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07E8" w:rsidP="00E107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CUADTM301 Assist with dance teaching</w:t>
      </w:r>
      <w:r>
        <w:fldChar w:fldCharType="end"/>
      </w:r>
    </w:p>
    <w:p w:rsidR="00E107E8" w:rsidP="00E107E8">
      <w:pPr>
        <w:pStyle w:val="Version"/>
        <w:sectPr w:rsidSect="00707C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07CFC" w:rsidP="00707CFC">
      <w:pPr>
        <w:pStyle w:val="SuperHeading"/>
      </w:pPr>
      <w:r w:rsidRPr="00707CFC">
        <w:t>Assessment Requirements for CUADTM301 Assist with dance teaching</w:t>
      </w:r>
    </w:p>
    <w:p w:rsidR="00000000" w:rsidRPr="00707CFC" w:rsidP="00707CFC">
      <w:pPr>
        <w:pStyle w:val="Heading1"/>
      </w:pPr>
      <w:bookmarkStart w:id="1" w:name="O_805180"/>
      <w:bookmarkEnd w:id="1"/>
      <w:r w:rsidRPr="00707C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07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CFC" w:rsidP="00707CFC">
            <w:pPr>
              <w:pStyle w:val="BodyText"/>
            </w:pPr>
            <w:r w:rsidRPr="00707CF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CFC">
            <w:pPr>
              <w:pStyle w:val="BodyText"/>
              <w:rPr>
                <w:lang w:val="en-NZ"/>
              </w:rPr>
            </w:pPr>
            <w:r w:rsidRPr="00707CFC">
              <w:rPr>
                <w:rStyle w:val="SpecialBold"/>
              </w:rPr>
              <w:t>Comments</w:t>
            </w:r>
          </w:p>
        </w:tc>
      </w:tr>
      <w:tr w:rsidTr="00707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CFC">
            <w:pPr>
              <w:pStyle w:val="BodyText"/>
              <w:rPr>
                <w:lang w:val="en-NZ"/>
              </w:rPr>
            </w:pPr>
            <w:r w:rsidRPr="00707CF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CFC">
            <w:pPr>
              <w:pStyle w:val="BodyText"/>
              <w:rPr>
                <w:lang w:val="en-NZ"/>
              </w:rPr>
            </w:pPr>
            <w:r w:rsidRPr="00707CFC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707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CFC">
            <w:pPr>
              <w:pStyle w:val="BodyText"/>
              <w:rPr>
                <w:lang w:val="en-NZ"/>
              </w:rPr>
            </w:pPr>
            <w:r w:rsidRPr="00707CF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CFC" w:rsidP="00707CFC">
            <w:pPr>
              <w:pStyle w:val="BodyText"/>
            </w:pPr>
            <w:r w:rsidRPr="00707CFC">
              <w:t xml:space="preserve">This version first released with CUA </w:t>
            </w:r>
            <w:r w:rsidRPr="00707CFC">
              <w:t>Creative Arts and Culture Training Package version 1.0.</w:t>
            </w:r>
          </w:p>
        </w:tc>
      </w:tr>
    </w:tbl>
    <w:p w:rsidR="00000000" w:rsidRPr="00707CFC" w:rsidP="00707CFC">
      <w:pPr>
        <w:pStyle w:val="BodyText"/>
      </w:pPr>
    </w:p>
    <w:p w:rsidR="00000000" w:rsidRPr="00707CFC" w:rsidP="00707CFC">
      <w:pPr>
        <w:pStyle w:val="AllowPageBreak"/>
      </w:pPr>
    </w:p>
    <w:p w:rsidR="00000000" w:rsidRPr="00707CFC" w:rsidP="00707CFC">
      <w:pPr>
        <w:pStyle w:val="Heading1"/>
      </w:pPr>
      <w:bookmarkStart w:id="2" w:name="O_805179"/>
      <w:bookmarkEnd w:id="2"/>
      <w:r w:rsidRPr="00707CFC">
        <w:t>Performance Evidence</w:t>
      </w:r>
    </w:p>
    <w:p w:rsidR="00000000" w:rsidRPr="00707CFC" w:rsidP="00E107E8">
      <w:pPr>
        <w:pStyle w:val="BodyText"/>
      </w:pPr>
      <w:r w:rsidRPr="00707CFC">
        <w:t>Evidence of the ability to:</w:t>
      </w:r>
    </w:p>
    <w:p w:rsidR="00000000" w:rsidRPr="00707CFC" w:rsidP="00707CFC">
      <w:pPr>
        <w:pStyle w:val="ListBullet"/>
      </w:pPr>
      <w:r w:rsidRPr="00707CFC">
        <w:t>assist in planning and teaching dance classes that respond to the needs and capabilities of participants</w:t>
      </w:r>
    </w:p>
    <w:p w:rsidR="00000000" w:rsidRPr="00707CFC" w:rsidP="00707CFC">
      <w:pPr>
        <w:pStyle w:val="ListBullet"/>
      </w:pPr>
      <w:r w:rsidRPr="00707CFC">
        <w:t>use safe and supportive teaching methods and strategies</w:t>
      </w:r>
    </w:p>
    <w:p w:rsidR="00000000" w:rsidRPr="00707CFC" w:rsidP="00707CFC">
      <w:pPr>
        <w:pStyle w:val="ListBullet"/>
      </w:pPr>
      <w:r w:rsidRPr="00707CFC">
        <w:t>monitor the progress of participants and make adjustments in response to changing situations</w:t>
      </w:r>
    </w:p>
    <w:p w:rsidR="00000000" w:rsidRPr="00707CFC" w:rsidP="00707CFC">
      <w:pPr>
        <w:pStyle w:val="ListBullet"/>
      </w:pPr>
      <w:r w:rsidRPr="00707CFC">
        <w:t>provide positive feedback to participants to encourage motivation, self-esteem and self-expression</w:t>
      </w:r>
    </w:p>
    <w:p w:rsidR="00000000" w:rsidRPr="00707CFC" w:rsidP="00707CFC">
      <w:pPr>
        <w:pStyle w:val="ListBullet"/>
      </w:pPr>
      <w:r w:rsidRPr="00707CFC">
        <w:t>demonstr</w:t>
      </w:r>
      <w:r w:rsidRPr="00707CFC">
        <w:t>ate safe dance practices</w:t>
      </w:r>
    </w:p>
    <w:p w:rsidR="00000000" w:rsidRPr="00707CFC" w:rsidP="00707CFC">
      <w:pPr>
        <w:pStyle w:val="ListBullet"/>
      </w:pPr>
      <w:r w:rsidRPr="00707CFC">
        <w:t>evaluate and reflect on own performance to identify ways in which own teaching skills can be improved.</w:t>
      </w:r>
    </w:p>
    <w:p w:rsidR="00000000" w:rsidRPr="00707CFC" w:rsidP="00707CFC">
      <w:pPr>
        <w:pStyle w:val="BodyText"/>
      </w:pPr>
    </w:p>
    <w:p w:rsidR="00000000" w:rsidRPr="00707CFC" w:rsidP="00E107E8">
      <w:pPr>
        <w:pStyle w:val="BodyText"/>
      </w:pPr>
      <w:r w:rsidRPr="00707CFC">
        <w:t>Note: If a specific volume or frequency is not stated, then evidence must be provided for each of the above points at least onc</w:t>
      </w:r>
      <w:r w:rsidRPr="00707CFC">
        <w:t>e.</w:t>
      </w:r>
    </w:p>
    <w:p w:rsidR="00000000" w:rsidRPr="00707CFC" w:rsidP="00707CFC">
      <w:pPr>
        <w:pStyle w:val="Heading1"/>
      </w:pPr>
      <w:bookmarkStart w:id="3" w:name="O_805178"/>
      <w:bookmarkEnd w:id="3"/>
      <w:r w:rsidRPr="00707CFC">
        <w:t>Knowledge Evidence</w:t>
      </w:r>
    </w:p>
    <w:p w:rsidR="00000000" w:rsidRPr="00707CFC" w:rsidP="00E107E8">
      <w:pPr>
        <w:pStyle w:val="BodyText"/>
      </w:pPr>
      <w:r w:rsidRPr="00707CFC">
        <w:t>To complete the unit requirements the individual must:</w:t>
      </w:r>
    </w:p>
    <w:p w:rsidR="00000000" w:rsidRPr="00707CFC" w:rsidP="00707CFC">
      <w:pPr>
        <w:pStyle w:val="ListBullet"/>
      </w:pPr>
      <w:r w:rsidRPr="00707CFC">
        <w:t>describe:</w:t>
      </w:r>
    </w:p>
    <w:p w:rsidR="00000000" w:rsidRPr="00707CFC" w:rsidP="00707CFC">
      <w:pPr>
        <w:pStyle w:val="ListBullet2"/>
      </w:pPr>
      <w:r w:rsidRPr="00707CFC">
        <w:t>basic first aid procedures to enable effective management of injuries that may occur during classes</w:t>
      </w:r>
    </w:p>
    <w:p w:rsidR="00000000" w:rsidRPr="00707CFC" w:rsidP="00707CFC">
      <w:pPr>
        <w:pStyle w:val="ListBullet2"/>
      </w:pPr>
      <w:r w:rsidRPr="00707CFC">
        <w:t>testing and checking techniques to enable safe us</w:t>
      </w:r>
      <w:r w:rsidRPr="00707CFC">
        <w:t>e of equipment used in classes</w:t>
      </w:r>
    </w:p>
    <w:p w:rsidR="00000000" w:rsidRPr="00707CFC" w:rsidP="00707CFC">
      <w:pPr>
        <w:pStyle w:val="ListBullet2"/>
      </w:pPr>
      <w:r w:rsidRPr="00707CFC">
        <w:t>safety issues to be aware of in a teaching context</w:t>
      </w:r>
    </w:p>
    <w:p w:rsidR="00000000" w:rsidRPr="00707CFC" w:rsidP="00707CFC">
      <w:pPr>
        <w:pStyle w:val="ListBullet"/>
      </w:pPr>
      <w:r w:rsidRPr="00707CFC">
        <w:t>in the context of assisting with dance classes, demonstrate well-developed knowledge of:</w:t>
      </w:r>
    </w:p>
    <w:p w:rsidR="00000000" w:rsidRPr="00707CFC" w:rsidP="00707CFC">
      <w:pPr>
        <w:pStyle w:val="ListBullet2"/>
      </w:pPr>
      <w:r w:rsidRPr="00707CFC">
        <w:t>genre and chosen style of dance for classes</w:t>
      </w:r>
    </w:p>
    <w:p w:rsidR="00000000" w:rsidRPr="00707CFC" w:rsidP="00707CFC">
      <w:pPr>
        <w:pStyle w:val="ListBullet2"/>
      </w:pPr>
      <w:r w:rsidRPr="00707CFC">
        <w:t>health and other factors affecting learners</w:t>
      </w:r>
      <w:r>
        <w:t>’</w:t>
      </w:r>
      <w:r w:rsidRPr="00707CFC">
        <w:t xml:space="preserve"> ability to participate in dance classes</w:t>
      </w:r>
    </w:p>
    <w:p w:rsidR="00000000" w:rsidRPr="00707CFC" w:rsidP="00707CFC">
      <w:pPr>
        <w:pStyle w:val="ListBullet2"/>
      </w:pPr>
      <w:r w:rsidRPr="00707CFC">
        <w:t>anatomy and physiology of basic body structures</w:t>
      </w:r>
    </w:p>
    <w:p w:rsidR="00000000" w:rsidRPr="00707CFC" w:rsidP="00707CFC">
      <w:pPr>
        <w:pStyle w:val="ListBullet2"/>
      </w:pPr>
      <w:r w:rsidRPr="00707CFC">
        <w:t>common dance injuries</w:t>
      </w:r>
    </w:p>
    <w:p w:rsidR="00000000" w:rsidRPr="00707CFC" w:rsidP="00707CFC">
      <w:pPr>
        <w:pStyle w:val="ListBullet2"/>
      </w:pPr>
      <w:r w:rsidRPr="00707CFC">
        <w:t>basic principles of dance analysis to enable accurate corrections to be made to technique</w:t>
      </w:r>
    </w:p>
    <w:p w:rsidR="00000000" w:rsidRPr="00707CFC" w:rsidP="00707CFC">
      <w:pPr>
        <w:pStyle w:val="ListBullet2"/>
      </w:pPr>
      <w:r w:rsidRPr="00707CFC">
        <w:t xml:space="preserve">evaluation </w:t>
      </w:r>
      <w:r w:rsidRPr="00707CFC">
        <w:t>processes to enable improvements to be made to classes</w:t>
      </w:r>
    </w:p>
    <w:p w:rsidR="00000000" w:rsidRPr="00707CFC" w:rsidP="00707CFC">
      <w:pPr>
        <w:pStyle w:val="ListBullet2"/>
      </w:pPr>
      <w:r w:rsidRPr="00707CFC">
        <w:t>safe dance practices.</w:t>
      </w:r>
    </w:p>
    <w:p w:rsidR="00000000" w:rsidRPr="00707CFC" w:rsidP="00707CFC">
      <w:pPr>
        <w:pStyle w:val="AllowPageBreak"/>
      </w:pPr>
    </w:p>
    <w:p w:rsidR="00000000" w:rsidRPr="00707CFC" w:rsidP="00707CFC">
      <w:pPr>
        <w:pStyle w:val="Heading1"/>
      </w:pPr>
      <w:bookmarkStart w:id="4" w:name="O_805177"/>
      <w:bookmarkEnd w:id="4"/>
      <w:r w:rsidRPr="00707CFC">
        <w:t>Assessment Conditions</w:t>
      </w:r>
    </w:p>
    <w:p w:rsidR="00000000" w:rsidRPr="00707CFC" w:rsidP="00E107E8">
      <w:pPr>
        <w:pStyle w:val="BodyText"/>
      </w:pPr>
      <w:r w:rsidRPr="00707CFC">
        <w:t>Assessment must be conducted in a safe environment where evidence gathered demonstrates consistent performance of typical activities experie</w:t>
      </w:r>
      <w:r w:rsidRPr="00707CFC">
        <w:t>nced in creative arts industry environments. The assessment environment must include access to:</w:t>
      </w:r>
    </w:p>
    <w:p w:rsidR="00000000" w:rsidRPr="00707CFC" w:rsidP="00707CFC">
      <w:pPr>
        <w:pStyle w:val="ListBullet"/>
      </w:pPr>
      <w:r w:rsidRPr="00707CFC">
        <w:t>teaching resources and equipment</w:t>
      </w:r>
    </w:p>
    <w:p w:rsidR="00000000" w:rsidRPr="00707CFC" w:rsidP="00707CFC">
      <w:pPr>
        <w:pStyle w:val="ListBullet"/>
      </w:pPr>
      <w:r w:rsidRPr="00707CFC">
        <w:t>opportunities for assisting in the teaching of dance classes in either a real or simulated situation</w:t>
      </w:r>
    </w:p>
    <w:p w:rsidR="00000000" w:rsidRPr="00707CFC" w:rsidP="00707CFC">
      <w:pPr>
        <w:pStyle w:val="ListBullet"/>
      </w:pPr>
      <w:r w:rsidRPr="00707CFC">
        <w:t>a venue with adequate space and appropriate flooring.</w:t>
      </w:r>
    </w:p>
    <w:p w:rsidR="00000000" w:rsidRPr="00707CFC" w:rsidP="00707CFC">
      <w:pPr>
        <w:pStyle w:val="BodyText"/>
      </w:pPr>
    </w:p>
    <w:p w:rsidR="00000000" w:rsidRPr="00707CFC" w:rsidP="00E107E8">
      <w:pPr>
        <w:pStyle w:val="BodyText"/>
      </w:pPr>
      <w:r w:rsidRPr="00707CFC">
        <w:t>Assessors of this unit must satisfy the requirements for assessors in applicable vocational educational and training legislation, frameworks and/or standards.</w:t>
      </w:r>
    </w:p>
    <w:p w:rsidR="00000000" w:rsidRPr="00707CFC" w:rsidP="00707CFC">
      <w:pPr>
        <w:pStyle w:val="Heading1"/>
      </w:pPr>
      <w:bookmarkStart w:id="5" w:name="O_805208"/>
      <w:bookmarkEnd w:id="5"/>
      <w:r w:rsidRPr="00707CFC">
        <w:t>Links</w:t>
      </w:r>
    </w:p>
    <w:p w:rsidR="00000000" w:rsidRPr="00707CFC" w:rsidP="00E107E8">
      <w:pPr>
        <w:pStyle w:val="BodyText"/>
      </w:pPr>
      <w:r w:rsidRPr="00707CFC">
        <w:t>Companion Volume im</w:t>
      </w:r>
      <w:r w:rsidRPr="00707CFC">
        <w:t xml:space="preserve">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53D7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07CFC" w:rsidP="00707CFC"/>
    <w:sectPr w:rsidSect="00707C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C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CFC" w:rsidRPr="00E107E8" w:rsidP="00E107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C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7E8" w:rsidP="00707C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07E8" w:rsidP="00707C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107E8" w:rsidP="00707C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C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7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7CFC" w:rsidRPr="00E107E8" w:rsidP="00E107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C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7E8" w:rsidRPr="002D2AF8" w:rsidP="00707C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CUADTM301 Assist with dance teaching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E107E8" w:rsidP="00707C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1449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1CB3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A6F2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C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7C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7C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7C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7C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7C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7C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7C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7C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7C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7C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7CFC"/>
  </w:style>
  <w:style w:type="character" w:customStyle="1" w:styleId="Heading1Char">
    <w:name w:val="Heading 1 Char"/>
    <w:basedOn w:val="DefaultParagraphFont"/>
    <w:link w:val="Heading1"/>
    <w:rsid w:val="00707C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7C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7C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7C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7CFC"/>
    <w:rPr>
      <w:b/>
      <w:spacing w:val="0"/>
    </w:rPr>
  </w:style>
  <w:style w:type="paragraph" w:styleId="ListBullet2">
    <w:name w:val="List Bullet 2"/>
    <w:basedOn w:val="List2"/>
    <w:rsid w:val="00707C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7C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7C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7C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7C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7C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7C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7C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7C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7C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7C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7C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7C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7C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7C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7C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7C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7C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7C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7C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7C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7C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7C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7C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7C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7C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7C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7C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7C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7C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7C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7C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7C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7C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7C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7CFC"/>
    <w:rPr>
      <w:i/>
    </w:rPr>
  </w:style>
  <w:style w:type="paragraph" w:styleId="Caption">
    <w:name w:val="caption"/>
    <w:basedOn w:val="BodyText"/>
    <w:next w:val="Normal"/>
    <w:qFormat/>
    <w:rsid w:val="00707C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7C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7C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7CFC"/>
  </w:style>
  <w:style w:type="paragraph" w:styleId="TableofFigures">
    <w:name w:val="table of figures"/>
    <w:basedOn w:val="Normal"/>
    <w:next w:val="Normal"/>
    <w:semiHidden/>
    <w:rsid w:val="00707C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7C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7CFC"/>
    <w:rPr>
      <w:rFonts w:ascii="Wingdings" w:hAnsi="Wingdings"/>
    </w:rPr>
  </w:style>
  <w:style w:type="paragraph" w:customStyle="1" w:styleId="TableHeading">
    <w:name w:val="Table Heading"/>
    <w:basedOn w:val="HeadingBase"/>
    <w:rsid w:val="00707C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7CFC"/>
    <w:rPr>
      <w:color w:val="0033CC"/>
      <w:u w:val="none"/>
    </w:rPr>
  </w:style>
  <w:style w:type="paragraph" w:customStyle="1" w:styleId="BodyTextRight">
    <w:name w:val="Body Text Right"/>
    <w:basedOn w:val="BodyText"/>
    <w:rsid w:val="00707C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7C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7C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7C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7C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7C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7CFC"/>
    <w:rPr>
      <w:sz w:val="32"/>
    </w:rPr>
  </w:style>
  <w:style w:type="paragraph" w:customStyle="1" w:styleId="HeadingProcedure">
    <w:name w:val="Heading Procedure"/>
    <w:basedOn w:val="HeadingBase"/>
    <w:next w:val="Normal"/>
    <w:rsid w:val="00707C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7CFC"/>
    <w:pPr>
      <w:spacing w:before="60" w:after="60"/>
    </w:pPr>
  </w:style>
  <w:style w:type="paragraph" w:styleId="ListContinue">
    <w:name w:val="List Continue"/>
    <w:basedOn w:val="List"/>
    <w:rsid w:val="00707CFC"/>
    <w:pPr>
      <w:ind w:firstLine="0"/>
    </w:pPr>
  </w:style>
  <w:style w:type="paragraph" w:customStyle="1" w:styleId="ListNote">
    <w:name w:val="List Note"/>
    <w:basedOn w:val="List"/>
    <w:rsid w:val="00707C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7C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7C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7CFC"/>
    <w:rPr>
      <w:rFonts w:ascii="Courier New" w:hAnsi="Courier New"/>
    </w:rPr>
  </w:style>
  <w:style w:type="paragraph" w:customStyle="1" w:styleId="NoteBullet">
    <w:name w:val="Note Bullet"/>
    <w:basedOn w:val="Note"/>
    <w:rsid w:val="00707C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7C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7C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7C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7C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7C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7C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7CFC"/>
    <w:rPr>
      <w:b/>
      <w:smallCaps/>
    </w:rPr>
  </w:style>
  <w:style w:type="paragraph" w:customStyle="1" w:styleId="TableListNumber">
    <w:name w:val="Table List Number"/>
    <w:basedOn w:val="ListNumber"/>
    <w:rsid w:val="00707C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7C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7CFC"/>
    <w:pPr>
      <w:numPr>
        <w:numId w:val="9"/>
      </w:numPr>
    </w:pPr>
  </w:style>
  <w:style w:type="paragraph" w:customStyle="1" w:styleId="ListAlpha2">
    <w:name w:val="List Alpha 2"/>
    <w:basedOn w:val="List2"/>
    <w:rsid w:val="00707CFC"/>
    <w:pPr>
      <w:numPr>
        <w:numId w:val="8"/>
      </w:numPr>
    </w:pPr>
  </w:style>
  <w:style w:type="paragraph" w:styleId="List2">
    <w:name w:val="List 2"/>
    <w:basedOn w:val="BodyText"/>
    <w:rsid w:val="00707C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7C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7C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7C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7C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7C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7CFC"/>
    <w:pPr>
      <w:numPr>
        <w:numId w:val="4"/>
      </w:numPr>
    </w:pPr>
  </w:style>
  <w:style w:type="paragraph" w:styleId="ListContinue2">
    <w:name w:val="List Continue 2"/>
    <w:basedOn w:val="List2"/>
    <w:rsid w:val="00707CFC"/>
    <w:pPr>
      <w:ind w:firstLine="0"/>
    </w:pPr>
  </w:style>
  <w:style w:type="paragraph" w:styleId="ListContinue3">
    <w:name w:val="List Continue 3"/>
    <w:basedOn w:val="List3"/>
    <w:rsid w:val="00707CFC"/>
    <w:pPr>
      <w:ind w:left="1021" w:firstLine="0"/>
    </w:pPr>
  </w:style>
  <w:style w:type="paragraph" w:styleId="ListContinue4">
    <w:name w:val="List Continue 4"/>
    <w:basedOn w:val="List4"/>
    <w:rsid w:val="00707CFC"/>
    <w:pPr>
      <w:ind w:firstLine="0"/>
    </w:pPr>
  </w:style>
  <w:style w:type="paragraph" w:styleId="ListContinue5">
    <w:name w:val="List Continue 5"/>
    <w:basedOn w:val="List5"/>
    <w:rsid w:val="00707CFC"/>
    <w:pPr>
      <w:ind w:firstLine="0"/>
    </w:pPr>
  </w:style>
  <w:style w:type="paragraph" w:styleId="ListNumber3">
    <w:name w:val="List Number 3"/>
    <w:basedOn w:val="List3"/>
    <w:rsid w:val="00707CFC"/>
    <w:pPr>
      <w:numPr>
        <w:numId w:val="5"/>
      </w:numPr>
    </w:pPr>
  </w:style>
  <w:style w:type="paragraph" w:styleId="ListNumber4">
    <w:name w:val="List Number 4"/>
    <w:basedOn w:val="List4"/>
    <w:rsid w:val="00707CFC"/>
    <w:pPr>
      <w:numPr>
        <w:numId w:val="6"/>
      </w:numPr>
    </w:pPr>
  </w:style>
  <w:style w:type="paragraph" w:styleId="ListNumber5">
    <w:name w:val="List Number 5"/>
    <w:basedOn w:val="List5"/>
    <w:rsid w:val="00707CFC"/>
    <w:pPr>
      <w:numPr>
        <w:numId w:val="7"/>
      </w:numPr>
    </w:pPr>
  </w:style>
  <w:style w:type="paragraph" w:styleId="BlockText">
    <w:name w:val="Block Text"/>
    <w:basedOn w:val="Normal"/>
    <w:rsid w:val="00707C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7C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7CFC"/>
    <w:rPr>
      <w:sz w:val="16"/>
      <w:vertAlign w:val="superscript"/>
    </w:rPr>
  </w:style>
  <w:style w:type="character" w:customStyle="1" w:styleId="Symbols">
    <w:name w:val="Symbols"/>
    <w:basedOn w:val="DefaultParagraphFont"/>
    <w:rsid w:val="00707CFC"/>
    <w:rPr>
      <w:rFonts w:ascii="Symbol" w:hAnsi="Symbol"/>
    </w:rPr>
  </w:style>
  <w:style w:type="character" w:customStyle="1" w:styleId="MenuOptions">
    <w:name w:val="Menu Options"/>
    <w:basedOn w:val="DefaultParagraphFont"/>
    <w:rsid w:val="00707C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7CFC"/>
    <w:rPr>
      <w:b/>
    </w:rPr>
  </w:style>
  <w:style w:type="character" w:customStyle="1" w:styleId="Underlined">
    <w:name w:val="Underlined"/>
    <w:basedOn w:val="DefaultParagraphFont"/>
    <w:rsid w:val="00707CFC"/>
    <w:rPr>
      <w:u w:val="single"/>
    </w:rPr>
  </w:style>
  <w:style w:type="paragraph" w:customStyle="1" w:styleId="TableBodyTextRight">
    <w:name w:val="Table Body Text Right"/>
    <w:basedOn w:val="TableBodyText"/>
    <w:rsid w:val="00707C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7CFC"/>
    <w:rPr>
      <w:sz w:val="18"/>
    </w:rPr>
  </w:style>
  <w:style w:type="paragraph" w:customStyle="1" w:styleId="BodySmallRight">
    <w:name w:val="Body Small Right"/>
    <w:basedOn w:val="BodyTextRight"/>
    <w:rsid w:val="00707CFC"/>
    <w:rPr>
      <w:sz w:val="18"/>
      <w:szCs w:val="18"/>
    </w:rPr>
  </w:style>
  <w:style w:type="paragraph" w:customStyle="1" w:styleId="MarginEdition">
    <w:name w:val="Margin Edition"/>
    <w:basedOn w:val="MarginNote"/>
    <w:rsid w:val="00707C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7CFC"/>
    <w:rPr>
      <w:sz w:val="2"/>
      <w:szCs w:val="2"/>
    </w:rPr>
  </w:style>
  <w:style w:type="character" w:customStyle="1" w:styleId="Small">
    <w:name w:val="Small"/>
    <w:basedOn w:val="DefaultParagraphFont"/>
    <w:rsid w:val="00707CFC"/>
    <w:rPr>
      <w:sz w:val="16"/>
    </w:rPr>
  </w:style>
  <w:style w:type="paragraph" w:customStyle="1" w:styleId="WideTable">
    <w:name w:val="Wide Table"/>
    <w:basedOn w:val="Normal"/>
    <w:rsid w:val="00707C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7CFC"/>
  </w:style>
  <w:style w:type="paragraph" w:styleId="Quote">
    <w:name w:val="Quote"/>
    <w:basedOn w:val="Heading1"/>
    <w:link w:val="QuoteChar"/>
    <w:qFormat/>
    <w:rsid w:val="00707C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7C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7CFC"/>
    <w:pPr>
      <w:pageBreakBefore/>
    </w:pPr>
  </w:style>
  <w:style w:type="paragraph" w:customStyle="1" w:styleId="Border">
    <w:name w:val="Border"/>
    <w:basedOn w:val="Normal"/>
    <w:qFormat/>
    <w:rsid w:val="00707C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7C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C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C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7C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7C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7C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7C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7C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7CFC"/>
    <w:rPr>
      <w:u w:val="single"/>
    </w:rPr>
  </w:style>
  <w:style w:type="character" w:customStyle="1" w:styleId="BoldandItalics">
    <w:name w:val="Bold and Italics"/>
    <w:qFormat/>
    <w:rsid w:val="00707CFC"/>
    <w:rPr>
      <w:b/>
      <w:i/>
      <w:u w:val="none"/>
    </w:rPr>
  </w:style>
  <w:style w:type="paragraph" w:styleId="BalloonText">
    <w:name w:val="Balloon Text"/>
    <w:basedOn w:val="Normal"/>
    <w:link w:val="BalloonTextChar"/>
    <w:rsid w:val="00707C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7C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7C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7C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7C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7C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7CFC"/>
    <w:pPr>
      <w:spacing w:before="0" w:after="0"/>
    </w:pPr>
  </w:style>
  <w:style w:type="paragraph" w:customStyle="1" w:styleId="BodyTextBold">
    <w:name w:val="Body Text Bold"/>
    <w:basedOn w:val="BodyText"/>
    <w:qFormat/>
    <w:rsid w:val="00707CFC"/>
    <w:rPr>
      <w:b/>
    </w:rPr>
  </w:style>
  <w:style w:type="character" w:styleId="Hyperlink">
    <w:name w:val="Hyperlink"/>
    <w:basedOn w:val="DefaultParagraphFont"/>
    <w:uiPriority w:val="99"/>
    <w:unhideWhenUsed/>
    <w:rsid w:val="00E107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2505</Characters>
  <Application>Microsoft Office Word</Application>
  <DocSecurity>0</DocSecurity>
  <Lines>75</Lines>
  <Paragraphs>50</Paragraphs>
  <ScaleCrop>false</ScaleCrop>
  <Company>Author-it Software Corporation Ltd.</Company>
  <LinksUpToDate>false</LinksUpToDate>
  <CharactersWithSpaces>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CUADTM301 Assist with dance teaching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2019-02-21T13:19:00Z</dcterms:created>
  <dcterms:modified xsi:type="dcterms:W3CDTF">2019-02-21T13:19:00Z</dcterms:modified>
</cp:coreProperties>
</file>