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4E9" w:rsidP="000F74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CUADIG414 Write and apply scripting language in authoring</w:t>
      </w:r>
      <w:r>
        <w:fldChar w:fldCharType="end"/>
      </w:r>
    </w:p>
    <w:p w:rsidR="000F74E9" w:rsidP="000F74E9">
      <w:pPr>
        <w:pStyle w:val="Version"/>
        <w:sectPr w:rsidSect="007B44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44C4" w:rsidP="007B44C4">
      <w:pPr>
        <w:pStyle w:val="SuperHeading"/>
      </w:pPr>
      <w:r w:rsidRPr="007B44C4">
        <w:t>CUADIG414 Write and apply scripting language in authoring</w:t>
      </w:r>
    </w:p>
    <w:p w:rsidR="00000000" w:rsidRPr="007B44C4" w:rsidP="007B44C4">
      <w:pPr>
        <w:pStyle w:val="Heading1"/>
      </w:pPr>
      <w:bookmarkStart w:id="1" w:name="O_1148246"/>
      <w:bookmarkEnd w:id="1"/>
      <w:r w:rsidRPr="007B44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44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4C4" w:rsidP="007B44C4">
            <w:pPr>
              <w:pStyle w:val="BodyText"/>
            </w:pPr>
            <w:r w:rsidRPr="007B44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rPr>
                <w:rStyle w:val="SpecialBold"/>
              </w:rPr>
              <w:t>Comments</w:t>
            </w:r>
          </w:p>
        </w:tc>
      </w:tr>
      <w:tr w:rsidTr="007B44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4C4" w:rsidP="007B44C4">
            <w:pPr>
              <w:pStyle w:val="BodyText"/>
            </w:pPr>
            <w:r w:rsidRPr="007B44C4">
              <w:t>This version first released with CUA Creative Arts and Culture Training Package version 5.0.</w:t>
            </w:r>
          </w:p>
        </w:tc>
      </w:tr>
    </w:tbl>
    <w:p w:rsidR="00000000" w:rsidRPr="007B44C4" w:rsidP="007B44C4">
      <w:pPr>
        <w:pStyle w:val="List"/>
      </w:pPr>
    </w:p>
    <w:p w:rsidR="00000000" w:rsidRPr="007B44C4" w:rsidP="007B44C4">
      <w:pPr>
        <w:pStyle w:val="AllowPageBreak"/>
      </w:pPr>
    </w:p>
    <w:p w:rsidR="00000000" w:rsidRPr="007B44C4" w:rsidP="007B44C4">
      <w:pPr>
        <w:pStyle w:val="Heading1"/>
      </w:pPr>
      <w:bookmarkStart w:id="2" w:name="O_1148251"/>
      <w:bookmarkEnd w:id="2"/>
      <w:r w:rsidRPr="007B44C4">
        <w:t>Application</w:t>
      </w:r>
    </w:p>
    <w:p w:rsidR="00000000" w:rsidRPr="007B44C4" w:rsidP="000F74E9">
      <w:pPr>
        <w:pStyle w:val="BodyText"/>
      </w:pPr>
      <w:r w:rsidRPr="007B44C4">
        <w:t xml:space="preserve">This unit describes the skills and knowledge required to write </w:t>
      </w:r>
      <w:r w:rsidRPr="007B44C4">
        <w:t>and apply scripting language in authoring interactive media products.</w:t>
      </w:r>
    </w:p>
    <w:p w:rsidR="00000000" w:rsidRPr="007B44C4" w:rsidP="000F74E9">
      <w:pPr>
        <w:pStyle w:val="BodyText"/>
      </w:pPr>
      <w:r w:rsidRPr="007B44C4">
        <w:t xml:space="preserve">The unit applies to those who apply skills in writing and customising their own code for work in client-side technologies. They investigate, develop, write and integrate basic scripting </w:t>
      </w:r>
      <w:r w:rsidRPr="007B44C4">
        <w:t xml:space="preserve">routines to enhance interaction levels or remedy functionality errors in interactive media products. </w:t>
      </w:r>
    </w:p>
    <w:p w:rsidR="00000000" w:rsidRPr="007B44C4" w:rsidP="000F74E9">
      <w:pPr>
        <w:pStyle w:val="BodyText"/>
      </w:pPr>
      <w:r w:rsidRPr="007B44C4">
        <w:t>No licensing, legislative or certification requirements apply to this unit at the time of publication.</w:t>
      </w:r>
    </w:p>
    <w:p w:rsidR="00000000" w:rsidRPr="007B44C4" w:rsidP="007B44C4">
      <w:pPr>
        <w:pStyle w:val="Heading1"/>
      </w:pPr>
      <w:bookmarkStart w:id="3" w:name="O_1148250"/>
      <w:bookmarkEnd w:id="3"/>
      <w:r w:rsidRPr="007B44C4">
        <w:t>Unit Sector</w:t>
      </w:r>
    </w:p>
    <w:p w:rsidR="00000000" w:rsidRPr="007B44C4" w:rsidP="000F74E9">
      <w:pPr>
        <w:pStyle w:val="BodyText"/>
      </w:pPr>
      <w:r w:rsidRPr="007B44C4">
        <w:t>Visual communication</w:t>
      </w:r>
      <w:r w:rsidRPr="007B44C4">
        <w:t xml:space="preserve"> – Digital content and imaging</w:t>
      </w:r>
    </w:p>
    <w:p w:rsidR="00000000" w:rsidRPr="007B44C4" w:rsidP="007B44C4">
      <w:pPr>
        <w:pStyle w:val="Heading1"/>
      </w:pPr>
      <w:bookmarkStart w:id="4" w:name="O_1148249"/>
      <w:bookmarkEnd w:id="4"/>
      <w:r w:rsidRPr="007B44C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4C4" w:rsidP="007B44C4">
            <w:pPr>
              <w:pStyle w:val="BodyText"/>
            </w:pPr>
            <w:r w:rsidRPr="007B44C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rPr>
                <w:rStyle w:val="SpecialBold"/>
              </w:rPr>
              <w:t>PERFORMANCE CRITERIA</w:t>
            </w:r>
          </w:p>
        </w:tc>
      </w:tr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4C4" w:rsidP="007B44C4">
            <w:pPr>
              <w:pStyle w:val="BodyText"/>
            </w:pPr>
            <w:r w:rsidRPr="007B44C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List"/>
              <w:rPr>
                <w:lang w:val="en-NZ"/>
              </w:rPr>
            </w:pPr>
            <w:r w:rsidRPr="007B44C4">
              <w:t>1. Investigate scripting options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4C4" w:rsidP="007B44C4">
            <w:pPr>
              <w:pStyle w:val="List"/>
            </w:pPr>
            <w:r w:rsidRPr="007B44C4">
              <w:t xml:space="preserve">1.1 Assess design specifications and identify areas where customised or new scripting languages may be required </w:t>
            </w:r>
          </w:p>
          <w:p w:rsidR="00000000" w:rsidRPr="007B44C4" w:rsidP="007B44C4">
            <w:pPr>
              <w:pStyle w:val="List"/>
            </w:pPr>
            <w:r w:rsidRPr="007B44C4">
              <w:t>1.2 Locate script libraries for pre-written scripts</w:t>
            </w:r>
          </w:p>
          <w:p w:rsidR="00000000" w:rsidP="007B44C4">
            <w:pPr>
              <w:pStyle w:val="List"/>
              <w:rPr>
                <w:lang w:val="en-NZ"/>
              </w:rPr>
            </w:pPr>
            <w:r w:rsidRPr="007B44C4">
              <w:t xml:space="preserve">1.3 Discuss scripting options and confirm compliance with </w:t>
            </w:r>
            <w:r w:rsidRPr="007B44C4">
              <w:t>design specifications with required personnel</w:t>
            </w:r>
          </w:p>
        </w:tc>
      </w:tr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List"/>
              <w:rPr>
                <w:lang w:val="en-NZ"/>
              </w:rPr>
            </w:pPr>
            <w:r w:rsidRPr="007B44C4">
              <w:t>2. Write scripts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4C4" w:rsidP="007B44C4">
            <w:pPr>
              <w:pStyle w:val="List"/>
            </w:pPr>
            <w:r w:rsidRPr="007B44C4">
              <w:t>2.1 Outline control structures and algorithms using pseudo-code and flow charts</w:t>
            </w:r>
          </w:p>
          <w:p w:rsidR="00000000" w:rsidRPr="007B44C4" w:rsidP="007B44C4">
            <w:pPr>
              <w:pStyle w:val="List"/>
            </w:pPr>
            <w:r w:rsidRPr="007B44C4">
              <w:t>2.2 Check objects and assets are in place and identified by labels</w:t>
            </w:r>
          </w:p>
          <w:p w:rsidR="00000000" w:rsidRPr="007B44C4" w:rsidP="007B44C4">
            <w:pPr>
              <w:pStyle w:val="List"/>
            </w:pPr>
            <w:r w:rsidRPr="007B44C4">
              <w:t>2.3 Identify and recommend event handlers</w:t>
            </w:r>
          </w:p>
          <w:p w:rsidR="00000000" w:rsidRPr="007B44C4" w:rsidP="007B44C4">
            <w:pPr>
              <w:pStyle w:val="List"/>
            </w:pPr>
            <w:r w:rsidRPr="007B44C4">
              <w:t>2.4</w:t>
            </w:r>
            <w:r w:rsidRPr="007B44C4">
              <w:t xml:space="preserve"> Write code using correct syntax according to functional </w:t>
            </w:r>
            <w:r w:rsidRPr="007B44C4">
              <w:t>requirements</w:t>
            </w:r>
          </w:p>
          <w:p w:rsidR="00000000" w:rsidRPr="007B44C4" w:rsidP="007B44C4">
            <w:pPr>
              <w:pStyle w:val="List"/>
            </w:pPr>
            <w:r w:rsidRPr="007B44C4">
              <w:t>2.5 Identify coding comment requirements and document comments as required</w:t>
            </w:r>
          </w:p>
          <w:p w:rsidR="00000000" w:rsidRPr="007B44C4" w:rsidP="007B44C4">
            <w:pPr>
              <w:pStyle w:val="List"/>
            </w:pPr>
            <w:r w:rsidRPr="007B44C4">
              <w:t>2.6 Confirm code and syntax meet functional requirements using authoring environment as required</w:t>
            </w:r>
          </w:p>
          <w:p w:rsidR="00000000" w:rsidRPr="007B44C4" w:rsidP="007B44C4">
            <w:pPr>
              <w:pStyle w:val="List"/>
            </w:pPr>
            <w:r w:rsidRPr="007B44C4">
              <w:t>2.7 Save code in required format</w:t>
            </w:r>
          </w:p>
          <w:p w:rsidR="00000000" w:rsidP="007B44C4">
            <w:pPr>
              <w:pStyle w:val="List"/>
              <w:rPr>
                <w:lang w:val="en-NZ"/>
              </w:rPr>
            </w:pPr>
            <w:r w:rsidRPr="007B44C4">
              <w:t>2.8 Adopt safe ergonomic practices when using screens and keyboards for extended periods of time</w:t>
            </w:r>
          </w:p>
        </w:tc>
      </w:tr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List"/>
              <w:rPr>
                <w:lang w:val="en-NZ"/>
              </w:rPr>
            </w:pPr>
            <w:r w:rsidRPr="007B44C4">
              <w:t>3. Integrate and confirm scripting language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4C4" w:rsidP="007B44C4">
            <w:pPr>
              <w:pStyle w:val="List"/>
            </w:pPr>
            <w:r w:rsidRPr="007B44C4">
              <w:t>3.1 Integrate selected scripts into authoring environment</w:t>
            </w:r>
          </w:p>
          <w:p w:rsidR="00000000" w:rsidRPr="007B44C4" w:rsidP="007B44C4">
            <w:pPr>
              <w:pStyle w:val="List"/>
            </w:pPr>
            <w:r w:rsidRPr="007B44C4">
              <w:t>3.2 Confirm scripted el</w:t>
            </w:r>
            <w:r w:rsidRPr="007B44C4">
              <w:t>ements comply with design specifications</w:t>
            </w:r>
          </w:p>
          <w:p w:rsidR="00000000" w:rsidP="007B44C4">
            <w:pPr>
              <w:pStyle w:val="List"/>
              <w:rPr>
                <w:lang w:val="en-NZ"/>
              </w:rPr>
            </w:pPr>
            <w:r w:rsidRPr="007B44C4">
              <w:t>3.3 Eliminate or merge redundant code and confirm clean code</w:t>
            </w:r>
          </w:p>
        </w:tc>
      </w:tr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List"/>
              <w:rPr>
                <w:lang w:val="en-NZ"/>
              </w:rPr>
            </w:pPr>
            <w:r w:rsidRPr="007B44C4">
              <w:t>4. Test scripting language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4C4" w:rsidP="007B44C4">
            <w:pPr>
              <w:pStyle w:val="List"/>
            </w:pPr>
            <w:r w:rsidRPr="007B44C4">
              <w:t>4.1 Conduct tests and confirm routines and scripted elements meet required technical specifications</w:t>
            </w:r>
          </w:p>
          <w:p w:rsidR="00000000" w:rsidRPr="007B44C4" w:rsidP="007B44C4">
            <w:pPr>
              <w:pStyle w:val="List"/>
            </w:pPr>
            <w:r w:rsidRPr="007B44C4">
              <w:t>4.2 Test scripting languag</w:t>
            </w:r>
            <w:r w:rsidRPr="007B44C4">
              <w:t>e for faults and document findings</w:t>
            </w:r>
          </w:p>
          <w:p w:rsidR="00000000" w:rsidP="007B44C4">
            <w:pPr>
              <w:pStyle w:val="List"/>
              <w:rPr>
                <w:lang w:val="en-NZ"/>
              </w:rPr>
            </w:pPr>
            <w:r w:rsidRPr="007B44C4">
              <w:t>4.3 Remove faults using standard de-bugging techniques</w:t>
            </w:r>
          </w:p>
        </w:tc>
      </w:tr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List"/>
              <w:rPr>
                <w:lang w:val="en-NZ"/>
              </w:rPr>
            </w:pPr>
            <w:r w:rsidRPr="007B44C4">
              <w:t>5. Evaluate scripting language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4C4" w:rsidP="007B44C4">
            <w:pPr>
              <w:pStyle w:val="List"/>
            </w:pPr>
            <w:r w:rsidRPr="007B44C4">
              <w:t>5.1 Evaluate process and record decisions in consultation with required personnel</w:t>
            </w:r>
          </w:p>
          <w:p w:rsidR="00000000" w:rsidRPr="007B44C4" w:rsidP="007B44C4">
            <w:pPr>
              <w:pStyle w:val="List"/>
            </w:pPr>
            <w:r w:rsidRPr="007B44C4">
              <w:t>5.2 Archive newly written scripts for future use</w:t>
            </w:r>
          </w:p>
        </w:tc>
      </w:tr>
    </w:tbl>
    <w:p w:rsidR="00000000" w:rsidRPr="007B44C4" w:rsidP="007B44C4">
      <w:pPr>
        <w:pStyle w:val="List"/>
      </w:pPr>
    </w:p>
    <w:p w:rsidR="00000000" w:rsidRPr="007B44C4" w:rsidP="007B44C4">
      <w:pPr>
        <w:pStyle w:val="AllowPageBreak"/>
      </w:pPr>
    </w:p>
    <w:p w:rsidR="00000000" w:rsidRPr="007B44C4" w:rsidP="007B44C4">
      <w:pPr>
        <w:pStyle w:val="Heading1"/>
      </w:pPr>
      <w:bookmarkStart w:id="5" w:name="O_1148248"/>
      <w:bookmarkEnd w:id="5"/>
      <w:r w:rsidRPr="007B44C4">
        <w:t>Foundation Skills</w:t>
      </w:r>
    </w:p>
    <w:p w:rsidR="00000000" w:rsidRPr="000F74E9" w:rsidP="000F74E9">
      <w:pPr>
        <w:pStyle w:val="BodyText"/>
        <w:rPr>
          <w:i/>
        </w:rPr>
      </w:pPr>
      <w:r w:rsidRPr="000F74E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4C4" w:rsidP="007B44C4">
            <w:pPr>
              <w:pStyle w:val="BodyText"/>
            </w:pPr>
            <w:r w:rsidRPr="007B44C4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rPr>
                <w:rStyle w:val="SpecialBold"/>
              </w:rPr>
              <w:t>DESCRIPTION</w:t>
            </w:r>
          </w:p>
        </w:tc>
      </w:tr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44C4">
            <w:pPr>
              <w:pStyle w:val="ListBullet"/>
              <w:rPr>
                <w:lang w:val="en-NZ"/>
              </w:rPr>
            </w:pPr>
            <w:r w:rsidRPr="007B44C4">
              <w:t>Writes and customises code usin</w:t>
            </w:r>
            <w:r w:rsidRPr="007B44C4">
              <w:t>g specialised mathematical language and symbols</w:t>
            </w:r>
          </w:p>
        </w:tc>
      </w:tr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44C4" w:rsidP="007B44C4">
            <w:pPr>
              <w:pStyle w:val="ListBullet"/>
            </w:pPr>
            <w:r w:rsidRPr="007B44C4">
              <w:t>Presents information and seeks feedback using applicable language and features</w:t>
            </w:r>
          </w:p>
          <w:p w:rsidR="00000000" w:rsidP="007B44C4">
            <w:pPr>
              <w:pStyle w:val="ListBullet"/>
              <w:rPr>
                <w:lang w:val="en-NZ"/>
              </w:rPr>
            </w:pPr>
            <w:r w:rsidRPr="007B44C4">
              <w:t xml:space="preserve">Clarifies requirements using questioning and listening techniques </w:t>
            </w:r>
          </w:p>
        </w:tc>
      </w:tr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44C4">
            <w:pPr>
              <w:pStyle w:val="ListBullet"/>
              <w:rPr>
                <w:lang w:val="en-NZ"/>
              </w:rPr>
            </w:pPr>
            <w:r w:rsidRPr="007B44C4">
              <w:t>Analyses and i</w:t>
            </w:r>
            <w:r w:rsidRPr="007B44C4">
              <w:t xml:space="preserve">nterprets complex text to determine compliance requirements, technical specifications and other job-related information </w:t>
            </w:r>
          </w:p>
        </w:tc>
      </w:tr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44C4" w:rsidP="007B44C4">
            <w:pPr>
              <w:pStyle w:val="ListBullet"/>
            </w:pPr>
            <w:r w:rsidRPr="007B44C4">
              <w:t>Completes authoring requirements using required language</w:t>
            </w:r>
          </w:p>
          <w:p w:rsidR="00000000" w:rsidRPr="007B44C4" w:rsidP="007B44C4">
            <w:pPr>
              <w:pStyle w:val="ListBullet"/>
            </w:pPr>
            <w:r w:rsidRPr="007B44C4">
              <w:t>Records information in required format</w:t>
            </w:r>
          </w:p>
          <w:p w:rsidR="00000000" w:rsidP="007B44C4">
            <w:pPr>
              <w:pStyle w:val="ListBullet"/>
              <w:rPr>
                <w:lang w:val="en-NZ"/>
              </w:rPr>
            </w:pPr>
            <w:r w:rsidRPr="007B44C4">
              <w:t>Names files according to proj</w:t>
            </w:r>
            <w:r w:rsidRPr="007B44C4">
              <w:t>ect requirements</w:t>
            </w:r>
          </w:p>
        </w:tc>
      </w:tr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44C4" w:rsidP="007B44C4">
            <w:pPr>
              <w:pStyle w:val="ListBullet"/>
            </w:pPr>
            <w:r w:rsidRPr="007B44C4">
              <w:t>Makes decisions directly related to completion of required tasks</w:t>
            </w:r>
          </w:p>
          <w:p w:rsidR="00000000" w:rsidP="007B44C4">
            <w:pPr>
              <w:pStyle w:val="ListBullet"/>
              <w:rPr>
                <w:lang w:val="en-NZ"/>
              </w:rPr>
            </w:pPr>
            <w:r w:rsidRPr="007B44C4">
              <w:t xml:space="preserve">Uses analytical techniques when testing and repairing scripting </w:t>
            </w:r>
            <w:r w:rsidRPr="007B44C4">
              <w:t xml:space="preserve">language </w:t>
            </w:r>
          </w:p>
        </w:tc>
      </w:tr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44C4">
            <w:pPr>
              <w:pStyle w:val="ListBullet"/>
              <w:rPr>
                <w:lang w:val="en-NZ"/>
              </w:rPr>
            </w:pPr>
            <w:r w:rsidRPr="007B44C4">
              <w:t>Researches, writes and evaluates script using formal planning processes</w:t>
            </w:r>
          </w:p>
        </w:tc>
      </w:tr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44C4">
            <w:pPr>
              <w:pStyle w:val="ListBullet"/>
              <w:rPr>
                <w:lang w:val="en-NZ"/>
              </w:rPr>
            </w:pPr>
            <w:r w:rsidRPr="007B44C4">
              <w:t>Complies with work health and safety responsibilities</w:t>
            </w:r>
          </w:p>
        </w:tc>
      </w:tr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44C4">
            <w:pPr>
              <w:pStyle w:val="ListBullet"/>
              <w:rPr>
                <w:lang w:val="en-NZ"/>
              </w:rPr>
            </w:pPr>
            <w:r w:rsidRPr="007B44C4">
              <w:t>Collaborates in technical decision-making and process evaluation with required personnel</w:t>
            </w:r>
          </w:p>
        </w:tc>
      </w:tr>
      <w:tr w:rsidTr="007B44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44C4" w:rsidP="007B44C4">
            <w:pPr>
              <w:pStyle w:val="ListBullet"/>
            </w:pPr>
            <w:r w:rsidRPr="007B44C4">
              <w:t>Creates and tests script using digital tools</w:t>
            </w:r>
          </w:p>
        </w:tc>
      </w:tr>
    </w:tbl>
    <w:p w:rsidR="00000000" w:rsidRPr="007B44C4" w:rsidP="007B44C4">
      <w:pPr>
        <w:pStyle w:val="List"/>
      </w:pPr>
    </w:p>
    <w:p w:rsidR="00000000" w:rsidRPr="007B44C4" w:rsidP="007B44C4">
      <w:pPr>
        <w:pStyle w:val="AllowPageBreak"/>
      </w:pPr>
    </w:p>
    <w:p w:rsidR="00000000" w:rsidRPr="007B44C4" w:rsidP="007B44C4">
      <w:pPr>
        <w:pStyle w:val="Heading1"/>
      </w:pPr>
      <w:bookmarkStart w:id="6" w:name="O_1148247"/>
      <w:bookmarkEnd w:id="6"/>
      <w:r w:rsidRPr="007B44C4">
        <w:t>Unit Mapping Information</w:t>
      </w:r>
    </w:p>
    <w:p w:rsidR="00000000" w:rsidRPr="007B44C4" w:rsidP="000F74E9">
      <w:pPr>
        <w:pStyle w:val="BodyText"/>
      </w:pPr>
      <w:r w:rsidRPr="007B44C4">
        <w:t>Supersedes and is equivalent to CUADIG404 Apply scripting language in authoring.</w:t>
      </w:r>
    </w:p>
    <w:p w:rsidR="00000000" w:rsidRPr="007B44C4" w:rsidP="007B44C4">
      <w:pPr>
        <w:pStyle w:val="Heading1"/>
      </w:pPr>
      <w:bookmarkStart w:id="7" w:name="O_1148240"/>
      <w:bookmarkEnd w:id="7"/>
      <w:r w:rsidRPr="007B44C4">
        <w:t>Links</w:t>
      </w:r>
    </w:p>
    <w:p w:rsidR="00000000" w:rsidRPr="007B44C4" w:rsidP="000F74E9">
      <w:pPr>
        <w:pStyle w:val="BodyText"/>
      </w:pPr>
      <w:r w:rsidRPr="007B44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25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44C4" w:rsidP="000F74E9">
      <w:pPr>
        <w:pStyle w:val="BodyText"/>
        <w:sectPr w:rsidSect="007B44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44C4" w:rsidP="007B44C4">
      <w:pPr>
        <w:pStyle w:val="SuperHeading"/>
      </w:pPr>
      <w:r w:rsidRPr="007B44C4">
        <w:t>Assessment Requirements for CUADIG414 Write and apply scripting l</w:t>
      </w:r>
      <w:r w:rsidRPr="007B44C4">
        <w:t>anguage in authoring</w:t>
      </w:r>
    </w:p>
    <w:p w:rsidR="00000000" w:rsidRPr="007B44C4" w:rsidP="007B44C4">
      <w:pPr>
        <w:pStyle w:val="Heading1"/>
      </w:pPr>
      <w:bookmarkStart w:id="8" w:name="O_1148242"/>
      <w:bookmarkEnd w:id="8"/>
      <w:r w:rsidRPr="007B44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44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4C4" w:rsidP="007B44C4">
            <w:pPr>
              <w:pStyle w:val="BodyText"/>
            </w:pPr>
            <w:r w:rsidRPr="007B44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rPr>
                <w:rStyle w:val="SpecialBold"/>
              </w:rPr>
              <w:t>Comments</w:t>
            </w:r>
          </w:p>
        </w:tc>
      </w:tr>
      <w:tr w:rsidTr="007B44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4C4">
            <w:pPr>
              <w:pStyle w:val="BodyText"/>
              <w:rPr>
                <w:lang w:val="en-NZ"/>
              </w:rPr>
            </w:pPr>
            <w:r w:rsidRPr="007B44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4C4" w:rsidP="007B44C4">
            <w:pPr>
              <w:pStyle w:val="BodyText"/>
            </w:pPr>
            <w:r w:rsidRPr="007B44C4">
              <w:t>This version first released with CUA Creative Arts and Culture Training Package version 5.0.</w:t>
            </w:r>
          </w:p>
        </w:tc>
      </w:tr>
    </w:tbl>
    <w:p w:rsidR="00000000" w:rsidRPr="007B44C4" w:rsidP="007B44C4">
      <w:pPr>
        <w:pStyle w:val="List"/>
      </w:pPr>
    </w:p>
    <w:p w:rsidR="00000000" w:rsidRPr="007B44C4" w:rsidP="007B44C4">
      <w:pPr>
        <w:pStyle w:val="AllowPageBreak"/>
      </w:pPr>
    </w:p>
    <w:p w:rsidR="00000000" w:rsidRPr="007B44C4" w:rsidP="007B44C4">
      <w:pPr>
        <w:pStyle w:val="Heading1"/>
      </w:pPr>
      <w:bookmarkStart w:id="9" w:name="O_1148245"/>
      <w:bookmarkEnd w:id="9"/>
      <w:r w:rsidRPr="007B44C4">
        <w:t>Performance Evidence</w:t>
      </w:r>
    </w:p>
    <w:p w:rsidR="00000000" w:rsidRPr="007B44C4" w:rsidP="000F74E9">
      <w:pPr>
        <w:pStyle w:val="BodyText"/>
      </w:pPr>
      <w:r w:rsidRPr="007B44C4">
        <w:t xml:space="preserve">The candidate must demonstrate </w:t>
      </w:r>
      <w:r w:rsidRPr="007B44C4">
        <w:t>the ability to complete the tasks outlined in the elements, performance criteria and foundation skills of this unit, including evidence of the ability to:</w:t>
      </w:r>
    </w:p>
    <w:p w:rsidR="00000000" w:rsidRPr="007B44C4" w:rsidP="007B44C4">
      <w:pPr>
        <w:pStyle w:val="ListBullet"/>
      </w:pPr>
      <w:r w:rsidRPr="007B44C4">
        <w:t>write and apply scripting language in authoring for at least three interactive media products.</w:t>
      </w:r>
    </w:p>
    <w:p w:rsidR="00000000" w:rsidRPr="007B44C4" w:rsidP="007B44C4">
      <w:pPr>
        <w:pStyle w:val="List"/>
      </w:pPr>
    </w:p>
    <w:p w:rsidR="00000000" w:rsidRPr="007B44C4" w:rsidP="000F74E9">
      <w:pPr>
        <w:pStyle w:val="BodyText"/>
      </w:pPr>
      <w:r w:rsidRPr="007B44C4">
        <w:t>In t</w:t>
      </w:r>
      <w:r w:rsidRPr="007B44C4">
        <w:t>he course of the above, the candidate must:</w:t>
      </w:r>
    </w:p>
    <w:p w:rsidR="00000000" w:rsidRPr="007B44C4" w:rsidP="007B44C4">
      <w:pPr>
        <w:pStyle w:val="ListBullet"/>
      </w:pPr>
      <w:r w:rsidRPr="007B44C4">
        <w:t>identify scripting requirements using design specifications in consultation with required personnel</w:t>
      </w:r>
    </w:p>
    <w:p w:rsidR="00000000" w:rsidRPr="007B44C4" w:rsidP="007B44C4">
      <w:pPr>
        <w:pStyle w:val="ListBullet"/>
      </w:pPr>
      <w:r w:rsidRPr="007B44C4">
        <w:t xml:space="preserve">create pseudo-code and flowcharts, and structure functional logic prior to coding </w:t>
      </w:r>
    </w:p>
    <w:p w:rsidR="00000000" w:rsidRPr="007B44C4" w:rsidP="007B44C4">
      <w:pPr>
        <w:pStyle w:val="ListBullet"/>
      </w:pPr>
      <w:r w:rsidRPr="007B44C4">
        <w:t>write sc</w:t>
      </w:r>
      <w:r w:rsidRPr="007B44C4">
        <w:t xml:space="preserve">ripting language code according to functional requirements </w:t>
      </w:r>
    </w:p>
    <w:p w:rsidR="00000000" w:rsidRPr="007B44C4" w:rsidP="007B44C4">
      <w:pPr>
        <w:pStyle w:val="ListBullet"/>
      </w:pPr>
      <w:r w:rsidRPr="007B44C4">
        <w:t>produce clean, logical and well-documented code</w:t>
      </w:r>
    </w:p>
    <w:p w:rsidR="00000000" w:rsidRPr="007B44C4" w:rsidP="007B44C4">
      <w:pPr>
        <w:pStyle w:val="ListBullet"/>
      </w:pPr>
      <w:r w:rsidRPr="007B44C4">
        <w:t>test and de-bug code and confirm interactive functions work without fault.</w:t>
      </w:r>
    </w:p>
    <w:p w:rsidR="00000000" w:rsidRPr="007B44C4" w:rsidP="007B44C4">
      <w:pPr>
        <w:pStyle w:val="AllowPageBreak"/>
      </w:pPr>
    </w:p>
    <w:p w:rsidR="00000000" w:rsidRPr="007B44C4" w:rsidP="007B44C4">
      <w:pPr>
        <w:pStyle w:val="Heading1"/>
      </w:pPr>
      <w:bookmarkStart w:id="10" w:name="O_1148244"/>
      <w:bookmarkEnd w:id="10"/>
      <w:r w:rsidRPr="007B44C4">
        <w:t>Knowledge Evidence</w:t>
      </w:r>
    </w:p>
    <w:p w:rsidR="00000000" w:rsidRPr="007B44C4" w:rsidP="000F74E9">
      <w:pPr>
        <w:pStyle w:val="BodyText"/>
      </w:pPr>
      <w:r w:rsidRPr="007B44C4">
        <w:t>The candidate must be able to demon</w:t>
      </w:r>
      <w:r w:rsidRPr="007B44C4">
        <w:t>strate knowledge to complete the tasks outlined in the elements, performance criteria and foundation skills of this unit, including knowledge of:</w:t>
      </w:r>
    </w:p>
    <w:p w:rsidR="00000000" w:rsidRPr="007B44C4" w:rsidP="007B44C4">
      <w:pPr>
        <w:pStyle w:val="ListBullet"/>
      </w:pPr>
      <w:r w:rsidRPr="007B44C4">
        <w:t xml:space="preserve">ways to address challenges of writing scripts for interactive products </w:t>
      </w:r>
    </w:p>
    <w:p w:rsidR="00000000" w:rsidRPr="007B44C4" w:rsidP="007B44C4">
      <w:pPr>
        <w:pStyle w:val="ListBullet"/>
      </w:pPr>
      <w:r w:rsidRPr="007B44C4">
        <w:t>script libraries and their common use</w:t>
      </w:r>
      <w:r w:rsidRPr="007B44C4">
        <w:t>s</w:t>
      </w:r>
    </w:p>
    <w:p w:rsidR="00000000" w:rsidRPr="007B44C4" w:rsidP="007B44C4">
      <w:pPr>
        <w:pStyle w:val="ListBullet"/>
      </w:pPr>
      <w:r w:rsidRPr="007B44C4">
        <w:t>standard de-bugging techniques for interactive products</w:t>
      </w:r>
    </w:p>
    <w:p w:rsidR="00000000" w:rsidRPr="007B44C4" w:rsidP="007B44C4">
      <w:pPr>
        <w:pStyle w:val="ListBullet"/>
      </w:pPr>
      <w:r w:rsidRPr="007B44C4">
        <w:t>different authoring software, scripting languages, scripted elements and event handlers</w:t>
      </w:r>
    </w:p>
    <w:p w:rsidR="00000000" w:rsidRPr="007B44C4" w:rsidP="007B44C4">
      <w:pPr>
        <w:pStyle w:val="ListBullet"/>
      </w:pPr>
      <w:r w:rsidRPr="007B44C4">
        <w:t xml:space="preserve">different structures used in scripting languages for authoring interactive media products, including Document </w:t>
      </w:r>
      <w:r w:rsidRPr="007B44C4">
        <w:t>Object Model (DOM) and Object Oriented Programming (OOP)</w:t>
      </w:r>
    </w:p>
    <w:p w:rsidR="00000000" w:rsidRPr="007B44C4" w:rsidP="007B44C4">
      <w:pPr>
        <w:pStyle w:val="ListBullet"/>
      </w:pPr>
      <w:r w:rsidRPr="007B44C4">
        <w:t>work health and safety requirements when working on computers and keyboards including safe ergonomic practices.</w:t>
      </w:r>
    </w:p>
    <w:p w:rsidR="00000000" w:rsidRPr="007B44C4" w:rsidP="007B44C4">
      <w:pPr>
        <w:pStyle w:val="AllowPageBreak"/>
      </w:pPr>
    </w:p>
    <w:p w:rsidR="00000000" w:rsidRPr="007B44C4" w:rsidP="007B44C4">
      <w:pPr>
        <w:pStyle w:val="Heading1"/>
      </w:pPr>
      <w:bookmarkStart w:id="11" w:name="O_1148243"/>
      <w:bookmarkEnd w:id="11"/>
      <w:r w:rsidRPr="007B44C4">
        <w:t>Assessment Conditions</w:t>
      </w:r>
    </w:p>
    <w:p w:rsidR="00000000" w:rsidRPr="007B44C4" w:rsidP="000F74E9">
      <w:pPr>
        <w:pStyle w:val="BodyText"/>
      </w:pPr>
      <w:r w:rsidRPr="007B44C4">
        <w:t>Assessment must be conducted in a safe environ</w:t>
      </w:r>
      <w:r w:rsidRPr="007B44C4">
        <w:t>ment where evidence gathered demonstrates consistent performance of typical activities experienced in creative arts industry environments.</w:t>
      </w:r>
    </w:p>
    <w:p w:rsidR="00000000" w:rsidRPr="007B44C4" w:rsidP="000F74E9">
      <w:pPr>
        <w:pStyle w:val="BodyText"/>
      </w:pPr>
      <w:r w:rsidRPr="007B44C4">
        <w:t>The assessment environment must include access to:</w:t>
      </w:r>
    </w:p>
    <w:p w:rsidR="00000000" w:rsidRPr="007B44C4" w:rsidP="007B44C4">
      <w:pPr>
        <w:pStyle w:val="ListBullet"/>
      </w:pPr>
      <w:r w:rsidRPr="007B44C4">
        <w:t>design specifications</w:t>
      </w:r>
    </w:p>
    <w:p w:rsidR="00000000" w:rsidRPr="007B44C4" w:rsidP="007B44C4">
      <w:pPr>
        <w:pStyle w:val="ListBullet"/>
      </w:pPr>
      <w:r w:rsidRPr="007B44C4">
        <w:t>authoring environment and software.</w:t>
      </w:r>
    </w:p>
    <w:p w:rsidR="00000000" w:rsidRPr="007B44C4" w:rsidP="007B44C4">
      <w:pPr>
        <w:pStyle w:val="BodyText"/>
      </w:pPr>
    </w:p>
    <w:p w:rsidR="00000000" w:rsidRPr="007B44C4" w:rsidP="000F74E9">
      <w:pPr>
        <w:pStyle w:val="BodyText"/>
      </w:pPr>
      <w:r w:rsidRPr="007B44C4">
        <w:t>Assess</w:t>
      </w:r>
      <w:r w:rsidRPr="007B44C4">
        <w:t>ors of this unit must satisfy the requirements for assessors in applicable vocational educational and training legislation, frameworks and/or standards.</w:t>
      </w:r>
    </w:p>
    <w:p w:rsidR="00000000" w:rsidRPr="007B44C4" w:rsidP="007B44C4">
      <w:pPr>
        <w:pStyle w:val="Heading1"/>
      </w:pPr>
      <w:bookmarkStart w:id="12" w:name="O_1148241"/>
      <w:bookmarkEnd w:id="12"/>
      <w:r w:rsidRPr="007B44C4">
        <w:t>Links</w:t>
      </w:r>
    </w:p>
    <w:p w:rsidR="00000000" w:rsidRPr="007B44C4" w:rsidP="000F74E9">
      <w:pPr>
        <w:pStyle w:val="BodyText"/>
      </w:pPr>
      <w:r w:rsidRPr="007B44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25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44C4" w:rsidP="007B44C4"/>
    <w:sectPr w:rsidSect="007B44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4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4C4" w:rsidRPr="000F74E9" w:rsidP="000F74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4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E9" w:rsidP="007B44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4E9" w:rsidP="007B44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F74E9" w:rsidP="007B44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4C4" w:rsidP="007B44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74E9">
      <w:t>Approved</w:t>
    </w:r>
    <w:r w:rsidR="000F74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74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74E9">
      <w:rPr>
        <w:noProof/>
      </w:rPr>
      <w:t>4</w:t>
    </w:r>
    <w:r>
      <w:rPr>
        <w:noProof/>
      </w:rPr>
      <w:fldChar w:fldCharType="end"/>
    </w:r>
  </w:p>
  <w:p w:rsidR="007B44C4" w:rsidP="007B44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74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74E9">
      <w:t>Service and Creative Skills Australia</w:t>
    </w:r>
    <w:r w:rsidR="000F74E9">
      <w:fldChar w:fldCharType="end"/>
    </w:r>
  </w:p>
  <w:p w:rsidR="007B44C4" w:rsidP="007B44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4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4C4" w:rsidRPr="000F74E9" w:rsidP="000F74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4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E9" w:rsidRPr="002D2AF8" w:rsidP="007B44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CUADIG414 Write and apply scripting language in authoring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74E9" w:rsidP="007B44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4C4" w:rsidRPr="002D2AF8" w:rsidP="007B44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74E9">
      <w:t>CUADIG414 Write and apply scripting language in authoring</w:t>
    </w:r>
    <w:r w:rsidR="000F74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74E9">
      <w:rPr>
        <w:noProof/>
      </w:rPr>
      <w:t>2 March 2025</w:t>
    </w:r>
    <w:r>
      <w:fldChar w:fldCharType="end"/>
    </w:r>
  </w:p>
  <w:p w:rsidR="007B44C4" w:rsidP="007B44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28E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CE8E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4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4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4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4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4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4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4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4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4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4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4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4C4"/>
  </w:style>
  <w:style w:type="character" w:customStyle="1" w:styleId="Heading1Char">
    <w:name w:val="Heading 1 Char"/>
    <w:basedOn w:val="DefaultParagraphFont"/>
    <w:link w:val="Heading1"/>
    <w:rsid w:val="007B44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4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4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44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44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44C4"/>
    <w:rPr>
      <w:b/>
      <w:spacing w:val="0"/>
    </w:rPr>
  </w:style>
  <w:style w:type="character" w:styleId="Emphasis">
    <w:name w:val="Emphasis"/>
    <w:basedOn w:val="DefaultParagraphFont"/>
    <w:qFormat/>
    <w:rsid w:val="007B44C4"/>
    <w:rPr>
      <w:i/>
    </w:rPr>
  </w:style>
  <w:style w:type="paragraph" w:customStyle="1" w:styleId="SuperHeading">
    <w:name w:val="SuperHeading"/>
    <w:basedOn w:val="Normal"/>
    <w:rsid w:val="007B44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4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44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4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4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4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4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4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4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4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4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4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4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4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4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4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44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44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4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4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44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44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4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4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4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4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4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4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4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4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44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4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4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4C4"/>
  </w:style>
  <w:style w:type="paragraph" w:styleId="TableofFigures">
    <w:name w:val="table of figures"/>
    <w:basedOn w:val="Normal"/>
    <w:next w:val="Normal"/>
    <w:semiHidden/>
    <w:rsid w:val="007B44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4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44C4"/>
    <w:rPr>
      <w:rFonts w:ascii="Wingdings" w:hAnsi="Wingdings"/>
    </w:rPr>
  </w:style>
  <w:style w:type="paragraph" w:customStyle="1" w:styleId="TableHeading">
    <w:name w:val="Table Heading"/>
    <w:basedOn w:val="HeadingBase"/>
    <w:rsid w:val="007B44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4C4"/>
    <w:rPr>
      <w:color w:val="0033CC"/>
      <w:u w:val="none"/>
    </w:rPr>
  </w:style>
  <w:style w:type="paragraph" w:customStyle="1" w:styleId="BodyTextRight">
    <w:name w:val="Body Text Right"/>
    <w:basedOn w:val="BodyText"/>
    <w:rsid w:val="007B44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4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4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4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4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4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4C4"/>
    <w:rPr>
      <w:sz w:val="32"/>
    </w:rPr>
  </w:style>
  <w:style w:type="paragraph" w:customStyle="1" w:styleId="HeadingProcedure">
    <w:name w:val="Heading Procedure"/>
    <w:basedOn w:val="HeadingBase"/>
    <w:next w:val="Normal"/>
    <w:rsid w:val="007B44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4C4"/>
    <w:pPr>
      <w:spacing w:before="60" w:after="60"/>
    </w:pPr>
  </w:style>
  <w:style w:type="paragraph" w:styleId="ListContinue">
    <w:name w:val="List Continue"/>
    <w:basedOn w:val="List"/>
    <w:rsid w:val="007B44C4"/>
    <w:pPr>
      <w:ind w:firstLine="0"/>
    </w:pPr>
  </w:style>
  <w:style w:type="paragraph" w:customStyle="1" w:styleId="ListNote">
    <w:name w:val="List Note"/>
    <w:basedOn w:val="List"/>
    <w:rsid w:val="007B44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4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4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4C4"/>
    <w:rPr>
      <w:rFonts w:ascii="Courier New" w:hAnsi="Courier New"/>
    </w:rPr>
  </w:style>
  <w:style w:type="paragraph" w:customStyle="1" w:styleId="NoteBullet">
    <w:name w:val="Note Bullet"/>
    <w:basedOn w:val="Note"/>
    <w:rsid w:val="007B44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4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4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4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4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44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4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4C4"/>
    <w:rPr>
      <w:b/>
      <w:smallCaps/>
    </w:rPr>
  </w:style>
  <w:style w:type="paragraph" w:customStyle="1" w:styleId="TableListNumber">
    <w:name w:val="Table List Number"/>
    <w:basedOn w:val="ListNumber"/>
    <w:rsid w:val="007B44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4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4C4"/>
    <w:pPr>
      <w:numPr>
        <w:numId w:val="8"/>
      </w:numPr>
    </w:pPr>
  </w:style>
  <w:style w:type="paragraph" w:customStyle="1" w:styleId="ListAlpha2">
    <w:name w:val="List Alpha 2"/>
    <w:basedOn w:val="List2"/>
    <w:rsid w:val="007B44C4"/>
    <w:pPr>
      <w:numPr>
        <w:numId w:val="7"/>
      </w:numPr>
    </w:pPr>
  </w:style>
  <w:style w:type="paragraph" w:styleId="List2">
    <w:name w:val="List 2"/>
    <w:basedOn w:val="BodyText"/>
    <w:rsid w:val="007B44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4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4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4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4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4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44C4"/>
    <w:pPr>
      <w:numPr>
        <w:numId w:val="3"/>
      </w:numPr>
    </w:pPr>
  </w:style>
  <w:style w:type="paragraph" w:styleId="ListContinue2">
    <w:name w:val="List Continue 2"/>
    <w:basedOn w:val="List2"/>
    <w:rsid w:val="007B44C4"/>
    <w:pPr>
      <w:ind w:firstLine="0"/>
    </w:pPr>
  </w:style>
  <w:style w:type="paragraph" w:styleId="ListContinue3">
    <w:name w:val="List Continue 3"/>
    <w:basedOn w:val="List3"/>
    <w:rsid w:val="007B44C4"/>
    <w:pPr>
      <w:ind w:left="1021" w:firstLine="0"/>
    </w:pPr>
  </w:style>
  <w:style w:type="paragraph" w:styleId="ListContinue4">
    <w:name w:val="List Continue 4"/>
    <w:basedOn w:val="List4"/>
    <w:rsid w:val="007B44C4"/>
    <w:pPr>
      <w:ind w:firstLine="0"/>
    </w:pPr>
  </w:style>
  <w:style w:type="paragraph" w:styleId="ListContinue5">
    <w:name w:val="List Continue 5"/>
    <w:basedOn w:val="List5"/>
    <w:rsid w:val="007B44C4"/>
    <w:pPr>
      <w:ind w:firstLine="0"/>
    </w:pPr>
  </w:style>
  <w:style w:type="paragraph" w:styleId="ListNumber3">
    <w:name w:val="List Number 3"/>
    <w:basedOn w:val="List3"/>
    <w:rsid w:val="007B44C4"/>
    <w:pPr>
      <w:numPr>
        <w:numId w:val="4"/>
      </w:numPr>
    </w:pPr>
  </w:style>
  <w:style w:type="paragraph" w:styleId="ListNumber4">
    <w:name w:val="List Number 4"/>
    <w:basedOn w:val="List4"/>
    <w:rsid w:val="007B44C4"/>
    <w:pPr>
      <w:numPr>
        <w:numId w:val="5"/>
      </w:numPr>
    </w:pPr>
  </w:style>
  <w:style w:type="paragraph" w:styleId="ListNumber5">
    <w:name w:val="List Number 5"/>
    <w:basedOn w:val="List5"/>
    <w:rsid w:val="007B44C4"/>
    <w:pPr>
      <w:numPr>
        <w:numId w:val="6"/>
      </w:numPr>
    </w:pPr>
  </w:style>
  <w:style w:type="paragraph" w:styleId="BlockText">
    <w:name w:val="Block Text"/>
    <w:basedOn w:val="Normal"/>
    <w:rsid w:val="007B44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4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4C4"/>
    <w:rPr>
      <w:sz w:val="16"/>
      <w:vertAlign w:val="superscript"/>
    </w:rPr>
  </w:style>
  <w:style w:type="character" w:customStyle="1" w:styleId="Symbols">
    <w:name w:val="Symbols"/>
    <w:basedOn w:val="DefaultParagraphFont"/>
    <w:rsid w:val="007B44C4"/>
    <w:rPr>
      <w:rFonts w:ascii="Symbol" w:hAnsi="Symbol"/>
    </w:rPr>
  </w:style>
  <w:style w:type="character" w:customStyle="1" w:styleId="MenuOptions">
    <w:name w:val="Menu Options"/>
    <w:basedOn w:val="DefaultParagraphFont"/>
    <w:rsid w:val="007B44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4C4"/>
    <w:rPr>
      <w:b/>
    </w:rPr>
  </w:style>
  <w:style w:type="character" w:customStyle="1" w:styleId="Underlined">
    <w:name w:val="Underlined"/>
    <w:basedOn w:val="DefaultParagraphFont"/>
    <w:rsid w:val="007B44C4"/>
    <w:rPr>
      <w:u w:val="single"/>
    </w:rPr>
  </w:style>
  <w:style w:type="paragraph" w:customStyle="1" w:styleId="TableBodyTextRight">
    <w:name w:val="Table Body Text Right"/>
    <w:basedOn w:val="TableBodyText"/>
    <w:rsid w:val="007B44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4C4"/>
    <w:rPr>
      <w:sz w:val="18"/>
    </w:rPr>
  </w:style>
  <w:style w:type="paragraph" w:customStyle="1" w:styleId="BodySmallRight">
    <w:name w:val="Body Small Right"/>
    <w:basedOn w:val="BodyTextRight"/>
    <w:rsid w:val="007B44C4"/>
    <w:rPr>
      <w:sz w:val="18"/>
      <w:szCs w:val="18"/>
    </w:rPr>
  </w:style>
  <w:style w:type="paragraph" w:customStyle="1" w:styleId="MarginEdition">
    <w:name w:val="Margin Edition"/>
    <w:basedOn w:val="MarginNote"/>
    <w:rsid w:val="007B44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4C4"/>
    <w:rPr>
      <w:sz w:val="2"/>
      <w:szCs w:val="2"/>
    </w:rPr>
  </w:style>
  <w:style w:type="character" w:customStyle="1" w:styleId="Small">
    <w:name w:val="Small"/>
    <w:basedOn w:val="DefaultParagraphFont"/>
    <w:rsid w:val="007B44C4"/>
    <w:rPr>
      <w:sz w:val="16"/>
    </w:rPr>
  </w:style>
  <w:style w:type="paragraph" w:customStyle="1" w:styleId="WideTable">
    <w:name w:val="Wide Table"/>
    <w:basedOn w:val="Normal"/>
    <w:rsid w:val="007B44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4C4"/>
  </w:style>
  <w:style w:type="paragraph" w:styleId="Quote">
    <w:name w:val="Quote"/>
    <w:basedOn w:val="Heading1"/>
    <w:link w:val="QuoteChar"/>
    <w:qFormat/>
    <w:rsid w:val="007B44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4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4C4"/>
    <w:pPr>
      <w:pageBreakBefore/>
    </w:pPr>
  </w:style>
  <w:style w:type="paragraph" w:customStyle="1" w:styleId="Border">
    <w:name w:val="Border"/>
    <w:basedOn w:val="Normal"/>
    <w:qFormat/>
    <w:rsid w:val="007B44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4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4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4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4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4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4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4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4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4C4"/>
    <w:rPr>
      <w:u w:val="single"/>
    </w:rPr>
  </w:style>
  <w:style w:type="character" w:customStyle="1" w:styleId="BoldandItalics">
    <w:name w:val="Bold and Italics"/>
    <w:qFormat/>
    <w:rsid w:val="007B44C4"/>
    <w:rPr>
      <w:b/>
      <w:i/>
      <w:u w:val="none"/>
    </w:rPr>
  </w:style>
  <w:style w:type="paragraph" w:styleId="BalloonText">
    <w:name w:val="Balloon Text"/>
    <w:basedOn w:val="Normal"/>
    <w:link w:val="BalloonTextChar"/>
    <w:rsid w:val="007B4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4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4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4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4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4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4C4"/>
    <w:pPr>
      <w:spacing w:before="0" w:after="0"/>
    </w:pPr>
  </w:style>
  <w:style w:type="paragraph" w:customStyle="1" w:styleId="BodyTextBold">
    <w:name w:val="Body Text Bold"/>
    <w:basedOn w:val="BodyText"/>
    <w:qFormat/>
    <w:rsid w:val="007B44C4"/>
    <w:rPr>
      <w:b/>
    </w:rPr>
  </w:style>
  <w:style w:type="character" w:styleId="Hyperlink">
    <w:name w:val="Hyperlink"/>
    <w:basedOn w:val="DefaultParagraphFont"/>
    <w:uiPriority w:val="99"/>
    <w:unhideWhenUsed/>
    <w:rsid w:val="000F74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5814</Characters>
  <Application>Microsoft Office Word</Application>
  <DocSecurity>0</DocSecurity>
  <Lines>176</Lines>
  <Paragraphs>123</Paragraphs>
  <ScaleCrop>false</ScaleCrop>
  <Company>Author-it Software Corporation Ltd.</Company>
  <LinksUpToDate>false</LinksUpToDate>
  <CharactersWithSpaces>6559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CUADIG414 Write and apply scripting language in authoring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