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6C14" w:rsidP="00416C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CUADIG203 Develop video art skills</w:t>
      </w:r>
      <w:r>
        <w:fldChar w:fldCharType="end"/>
      </w:r>
    </w:p>
    <w:p w:rsidR="00416C14" w:rsidP="00416C14">
      <w:pPr>
        <w:pStyle w:val="Version"/>
        <w:sectPr w:rsidSect="00C40F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0F6A" w:rsidP="00C40F6A">
      <w:pPr>
        <w:pStyle w:val="SuperHeading"/>
      </w:pPr>
      <w:r w:rsidRPr="00C40F6A">
        <w:t>Assessment Re</w:t>
      </w:r>
      <w:r w:rsidRPr="00C40F6A">
        <w:t>quirements for CUADIG203 Develop video art skills</w:t>
      </w:r>
    </w:p>
    <w:p w:rsidR="00000000" w:rsidRPr="00C40F6A" w:rsidP="00C40F6A">
      <w:pPr>
        <w:pStyle w:val="Heading1"/>
      </w:pPr>
      <w:bookmarkStart w:id="1" w:name="O_790701"/>
      <w:bookmarkEnd w:id="1"/>
      <w:r w:rsidRPr="00C40F6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40F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F6A" w:rsidP="00C40F6A">
            <w:pPr>
              <w:pStyle w:val="BodyText"/>
            </w:pPr>
            <w:r w:rsidRPr="00C40F6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F6A">
            <w:pPr>
              <w:pStyle w:val="BodyText"/>
              <w:rPr>
                <w:lang w:val="en-NZ"/>
              </w:rPr>
            </w:pPr>
            <w:r w:rsidRPr="00C40F6A">
              <w:rPr>
                <w:rStyle w:val="SpecialBold"/>
              </w:rPr>
              <w:t>Comments</w:t>
            </w:r>
          </w:p>
        </w:tc>
      </w:tr>
      <w:tr w:rsidTr="00C40F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F6A">
            <w:pPr>
              <w:pStyle w:val="BodyText"/>
              <w:rPr>
                <w:lang w:val="en-NZ"/>
              </w:rPr>
            </w:pPr>
            <w:r w:rsidRPr="00C40F6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F6A" w:rsidP="00C40F6A">
            <w:pPr>
              <w:pStyle w:val="BodyText"/>
            </w:pPr>
            <w:r w:rsidRPr="00C40F6A">
              <w:t>This version first released with CUA Creative Arts and Culture Training Package version 2.0.</w:t>
            </w:r>
          </w:p>
        </w:tc>
      </w:tr>
    </w:tbl>
    <w:p w:rsidR="00000000" w:rsidRPr="00C40F6A" w:rsidP="00C40F6A">
      <w:pPr>
        <w:pStyle w:val="BodyText"/>
      </w:pPr>
    </w:p>
    <w:p w:rsidR="00000000" w:rsidRPr="00C40F6A" w:rsidP="00C40F6A">
      <w:pPr>
        <w:pStyle w:val="AllowPageBreak"/>
      </w:pPr>
    </w:p>
    <w:p w:rsidR="00000000" w:rsidRPr="00C40F6A" w:rsidP="00C40F6A">
      <w:pPr>
        <w:pStyle w:val="Heading1"/>
      </w:pPr>
      <w:bookmarkStart w:id="2" w:name="O_790702"/>
      <w:bookmarkEnd w:id="2"/>
      <w:r w:rsidRPr="00C40F6A">
        <w:t>Performance Evidence</w:t>
      </w:r>
    </w:p>
    <w:p w:rsidR="00000000" w:rsidRPr="00C40F6A" w:rsidP="00416C14">
      <w:pPr>
        <w:pStyle w:val="BodyText"/>
      </w:pPr>
      <w:r w:rsidRPr="00C40F6A">
        <w:t>Evidence of the ability to:</w:t>
      </w:r>
    </w:p>
    <w:p w:rsidR="00000000" w:rsidRPr="00C40F6A" w:rsidP="00C40F6A">
      <w:pPr>
        <w:pStyle w:val="ListBullet"/>
      </w:pPr>
      <w:r w:rsidRPr="00C40F6A">
        <w:t xml:space="preserve">produce a video art piece where the  techniques and materials used support the idea for the work </w:t>
      </w:r>
    </w:p>
    <w:p w:rsidR="00000000" w:rsidRPr="00C40F6A" w:rsidP="00C40F6A">
      <w:pPr>
        <w:pStyle w:val="ListBullet"/>
      </w:pPr>
      <w:r w:rsidRPr="00C40F6A">
        <w:t xml:space="preserve">discuss with others process for producing video art </w:t>
      </w:r>
    </w:p>
    <w:p w:rsidR="00000000" w:rsidRPr="00C40F6A" w:rsidP="00C40F6A">
      <w:pPr>
        <w:pStyle w:val="ListBullet"/>
      </w:pPr>
      <w:r w:rsidRPr="00C40F6A">
        <w:t>review own progress to identify ways to further develop skills.</w:t>
      </w:r>
    </w:p>
    <w:p w:rsidR="00000000" w:rsidRPr="00C40F6A" w:rsidP="00C40F6A">
      <w:pPr>
        <w:pStyle w:val="BodyText"/>
      </w:pPr>
    </w:p>
    <w:p w:rsidR="00000000" w:rsidRPr="00C40F6A" w:rsidP="00416C14">
      <w:pPr>
        <w:pStyle w:val="BodyText"/>
      </w:pPr>
      <w:r w:rsidRPr="00C40F6A">
        <w:t>Note: If a specific volume or frequency is not stated, then evidence must be provided at least once.</w:t>
      </w:r>
    </w:p>
    <w:p w:rsidR="00000000" w:rsidRPr="00C40F6A" w:rsidP="00C40F6A">
      <w:pPr>
        <w:pStyle w:val="Heading1"/>
      </w:pPr>
      <w:bookmarkStart w:id="3" w:name="O_790703"/>
      <w:bookmarkEnd w:id="3"/>
      <w:r w:rsidRPr="00C40F6A">
        <w:t>Knowledge Evidence</w:t>
      </w:r>
    </w:p>
    <w:p w:rsidR="00000000" w:rsidRPr="00C40F6A" w:rsidP="00416C14">
      <w:pPr>
        <w:pStyle w:val="BodyText"/>
      </w:pPr>
      <w:r w:rsidRPr="00C40F6A">
        <w:t>To complete the unit requirements safely and effectively, the individual must:</w:t>
      </w:r>
    </w:p>
    <w:p w:rsidR="00000000" w:rsidRPr="00C40F6A" w:rsidP="00C40F6A">
      <w:pPr>
        <w:pStyle w:val="ListBullet"/>
      </w:pPr>
      <w:r w:rsidRPr="00C40F6A">
        <w:t xml:space="preserve">describe the function and capabilities </w:t>
      </w:r>
      <w:r w:rsidRPr="00C40F6A">
        <w:t>of materials, tools and equipment commonly used for video art</w:t>
      </w:r>
    </w:p>
    <w:p w:rsidR="00000000" w:rsidRPr="00C40F6A" w:rsidP="00C40F6A">
      <w:pPr>
        <w:pStyle w:val="ListBullet"/>
      </w:pPr>
      <w:r w:rsidRPr="00C40F6A">
        <w:t>outline major styles of video art relevant to individual area of interest</w:t>
      </w:r>
    </w:p>
    <w:p w:rsidR="00000000" w:rsidRPr="00C40F6A" w:rsidP="00C40F6A">
      <w:pPr>
        <w:pStyle w:val="ListBullet"/>
      </w:pPr>
      <w:r w:rsidRPr="00C40F6A">
        <w:t>describe a range of video art production techniques</w:t>
      </w:r>
    </w:p>
    <w:p w:rsidR="00000000" w:rsidRPr="00C40F6A" w:rsidP="00C40F6A">
      <w:pPr>
        <w:pStyle w:val="ListBullet"/>
      </w:pPr>
      <w:r w:rsidRPr="00C40F6A">
        <w:t>describe the typical work space and equipment requirements for the p</w:t>
      </w:r>
      <w:r w:rsidRPr="00C40F6A">
        <w:t>roduction of different types of video art</w:t>
      </w:r>
    </w:p>
    <w:p w:rsidR="00000000" w:rsidRPr="00C40F6A" w:rsidP="00C40F6A">
      <w:pPr>
        <w:pStyle w:val="ListBullet"/>
      </w:pPr>
      <w:r w:rsidRPr="00C40F6A">
        <w:t>outline cleaning and care techniques for tools and equipment used in video art</w:t>
      </w:r>
    </w:p>
    <w:p w:rsidR="00000000" w:rsidRPr="00C40F6A" w:rsidP="00C40F6A">
      <w:pPr>
        <w:pStyle w:val="ListBullet"/>
      </w:pPr>
      <w:r w:rsidRPr="00C40F6A">
        <w:t>outline procedures for working safely with digital materials, tools and equipment.</w:t>
      </w:r>
    </w:p>
    <w:p w:rsidR="00000000" w:rsidRPr="00C40F6A" w:rsidP="00C40F6A">
      <w:pPr>
        <w:pStyle w:val="AllowPageBreak"/>
      </w:pPr>
    </w:p>
    <w:p w:rsidR="00000000" w:rsidRPr="00C40F6A" w:rsidP="00C40F6A">
      <w:pPr>
        <w:pStyle w:val="Heading1"/>
      </w:pPr>
      <w:bookmarkStart w:id="4" w:name="O_790704"/>
      <w:bookmarkEnd w:id="4"/>
      <w:r w:rsidRPr="00C40F6A">
        <w:t>Assessment Conditions</w:t>
      </w:r>
    </w:p>
    <w:p w:rsidR="00000000" w:rsidRPr="00C40F6A" w:rsidP="00416C14">
      <w:pPr>
        <w:pStyle w:val="BodyText"/>
      </w:pPr>
      <w:r w:rsidRPr="00C40F6A">
        <w:t>Assessment mu</w:t>
      </w:r>
      <w:r w:rsidRPr="00C40F6A">
        <w:t>st be conducted in a safe environment where evidence gathered demonstrates consistent performance of typical activities experienced in creative arts industry environments. The assessment environment must include access to tools, equipment, materials and in</w:t>
      </w:r>
      <w:r w:rsidRPr="00C40F6A">
        <w:t>formation required for producing video art.</w:t>
      </w:r>
    </w:p>
    <w:p w:rsidR="00000000" w:rsidRPr="00C40F6A" w:rsidP="00416C14">
      <w:pPr>
        <w:pStyle w:val="BodyText"/>
      </w:pPr>
      <w:r w:rsidRPr="00C40F6A">
        <w:t>Assessors of this unit must satisfy the requirements for assessors in applicable vocational educational and training legislation, frameworks and/or standards.</w:t>
      </w:r>
    </w:p>
    <w:p w:rsidR="00000000" w:rsidRPr="00C40F6A" w:rsidP="00C40F6A">
      <w:pPr>
        <w:pStyle w:val="Heading1"/>
      </w:pPr>
      <w:bookmarkStart w:id="5" w:name="O_790707"/>
      <w:bookmarkEnd w:id="5"/>
      <w:r w:rsidRPr="00C40F6A">
        <w:t>Links</w:t>
      </w:r>
    </w:p>
    <w:p w:rsidR="00000000" w:rsidRPr="00C40F6A" w:rsidP="00416C14">
      <w:pPr>
        <w:pStyle w:val="BodyText"/>
      </w:pPr>
      <w:r w:rsidRPr="00C40F6A">
        <w:t>Companion Volume implementati</w:t>
      </w:r>
      <w:r w:rsidRPr="00C40F6A">
        <w:t xml:space="preserve">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0C1B81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C40F6A" w:rsidP="00C40F6A"/>
    <w:sectPr w:rsidSect="00C40F6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F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F6A" w:rsidRPr="00416C14" w:rsidP="00416C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F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C14" w:rsidP="00C40F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16C14" w:rsidP="00C40F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16C14" w:rsidP="00C40F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F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C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0F6A" w:rsidRPr="00416C14" w:rsidP="00416C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F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C14" w:rsidRPr="002D2AF8" w:rsidP="00C40F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CUADIG203 Develop video art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416C14" w:rsidP="00C40F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F502E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5D269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0F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0F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0F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0F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0F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0F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0F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0F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0F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0F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0F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0F6A"/>
  </w:style>
  <w:style w:type="character" w:customStyle="1" w:styleId="Heading1Char">
    <w:name w:val="Heading 1 Char"/>
    <w:basedOn w:val="DefaultParagraphFont"/>
    <w:link w:val="Heading1"/>
    <w:rsid w:val="00C40F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0F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0F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0F6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40F6A"/>
    <w:rPr>
      <w:b/>
      <w:spacing w:val="0"/>
    </w:rPr>
  </w:style>
  <w:style w:type="paragraph" w:customStyle="1" w:styleId="SuperHeading">
    <w:name w:val="SuperHeading"/>
    <w:basedOn w:val="Normal"/>
    <w:rsid w:val="00C40F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0F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40F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0F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0F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0F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0F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0F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0F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0F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0F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0F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0F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0F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0F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0F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0F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0F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0F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0F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0F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0F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0F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0F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0F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40F6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40F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0F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0F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0F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0F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0F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0F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0F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0F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0F6A"/>
    <w:rPr>
      <w:i/>
    </w:rPr>
  </w:style>
  <w:style w:type="paragraph" w:styleId="Caption">
    <w:name w:val="caption"/>
    <w:basedOn w:val="BodyText"/>
    <w:next w:val="Normal"/>
    <w:qFormat/>
    <w:rsid w:val="00C40F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0F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0F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0F6A"/>
  </w:style>
  <w:style w:type="paragraph" w:styleId="TableofFigures">
    <w:name w:val="table of figures"/>
    <w:basedOn w:val="Normal"/>
    <w:next w:val="Normal"/>
    <w:semiHidden/>
    <w:rsid w:val="00C40F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0F6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40F6A"/>
    <w:rPr>
      <w:rFonts w:ascii="Wingdings" w:hAnsi="Wingdings"/>
    </w:rPr>
  </w:style>
  <w:style w:type="paragraph" w:customStyle="1" w:styleId="TableHeading">
    <w:name w:val="Table Heading"/>
    <w:basedOn w:val="HeadingBase"/>
    <w:rsid w:val="00C40F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0F6A"/>
    <w:rPr>
      <w:color w:val="0033CC"/>
      <w:u w:val="none"/>
    </w:rPr>
  </w:style>
  <w:style w:type="paragraph" w:customStyle="1" w:styleId="BodyTextRight">
    <w:name w:val="Body Text Right"/>
    <w:basedOn w:val="BodyText"/>
    <w:rsid w:val="00C40F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0F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0F6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0F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0F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0F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0F6A"/>
    <w:rPr>
      <w:sz w:val="32"/>
    </w:rPr>
  </w:style>
  <w:style w:type="paragraph" w:customStyle="1" w:styleId="HeadingProcedure">
    <w:name w:val="Heading Procedure"/>
    <w:basedOn w:val="HeadingBase"/>
    <w:next w:val="Normal"/>
    <w:rsid w:val="00C40F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0F6A"/>
    <w:pPr>
      <w:spacing w:before="60" w:after="60"/>
    </w:pPr>
  </w:style>
  <w:style w:type="paragraph" w:styleId="ListContinue">
    <w:name w:val="List Continue"/>
    <w:basedOn w:val="List"/>
    <w:rsid w:val="00C40F6A"/>
    <w:pPr>
      <w:ind w:firstLine="0"/>
    </w:pPr>
  </w:style>
  <w:style w:type="paragraph" w:customStyle="1" w:styleId="ListNote">
    <w:name w:val="List Note"/>
    <w:basedOn w:val="List"/>
    <w:rsid w:val="00C40F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0F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0F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0F6A"/>
    <w:rPr>
      <w:rFonts w:ascii="Courier New" w:hAnsi="Courier New"/>
    </w:rPr>
  </w:style>
  <w:style w:type="paragraph" w:customStyle="1" w:styleId="NoteBullet">
    <w:name w:val="Note Bullet"/>
    <w:basedOn w:val="Note"/>
    <w:rsid w:val="00C40F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0F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0F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0F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0F6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40F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0F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0F6A"/>
    <w:rPr>
      <w:b/>
      <w:smallCaps/>
    </w:rPr>
  </w:style>
  <w:style w:type="paragraph" w:customStyle="1" w:styleId="TableListNumber">
    <w:name w:val="Table List Number"/>
    <w:basedOn w:val="ListNumber"/>
    <w:rsid w:val="00C40F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0F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0F6A"/>
    <w:pPr>
      <w:numPr>
        <w:numId w:val="8"/>
      </w:numPr>
    </w:pPr>
  </w:style>
  <w:style w:type="paragraph" w:customStyle="1" w:styleId="ListAlpha2">
    <w:name w:val="List Alpha 2"/>
    <w:basedOn w:val="List2"/>
    <w:rsid w:val="00C40F6A"/>
    <w:pPr>
      <w:numPr>
        <w:numId w:val="7"/>
      </w:numPr>
    </w:pPr>
  </w:style>
  <w:style w:type="paragraph" w:styleId="List2">
    <w:name w:val="List 2"/>
    <w:basedOn w:val="BodyText"/>
    <w:rsid w:val="00C40F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0F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0F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0F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0F6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0F6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40F6A"/>
    <w:pPr>
      <w:numPr>
        <w:numId w:val="3"/>
      </w:numPr>
    </w:pPr>
  </w:style>
  <w:style w:type="paragraph" w:styleId="ListContinue2">
    <w:name w:val="List Continue 2"/>
    <w:basedOn w:val="List2"/>
    <w:rsid w:val="00C40F6A"/>
    <w:pPr>
      <w:ind w:firstLine="0"/>
    </w:pPr>
  </w:style>
  <w:style w:type="paragraph" w:styleId="ListContinue3">
    <w:name w:val="List Continue 3"/>
    <w:basedOn w:val="List3"/>
    <w:rsid w:val="00C40F6A"/>
    <w:pPr>
      <w:ind w:left="1021" w:firstLine="0"/>
    </w:pPr>
  </w:style>
  <w:style w:type="paragraph" w:styleId="ListContinue4">
    <w:name w:val="List Continue 4"/>
    <w:basedOn w:val="List4"/>
    <w:rsid w:val="00C40F6A"/>
    <w:pPr>
      <w:ind w:firstLine="0"/>
    </w:pPr>
  </w:style>
  <w:style w:type="paragraph" w:styleId="ListContinue5">
    <w:name w:val="List Continue 5"/>
    <w:basedOn w:val="List5"/>
    <w:rsid w:val="00C40F6A"/>
    <w:pPr>
      <w:ind w:firstLine="0"/>
    </w:pPr>
  </w:style>
  <w:style w:type="paragraph" w:styleId="ListNumber3">
    <w:name w:val="List Number 3"/>
    <w:basedOn w:val="List3"/>
    <w:rsid w:val="00C40F6A"/>
    <w:pPr>
      <w:numPr>
        <w:numId w:val="4"/>
      </w:numPr>
    </w:pPr>
  </w:style>
  <w:style w:type="paragraph" w:styleId="ListNumber4">
    <w:name w:val="List Number 4"/>
    <w:basedOn w:val="List4"/>
    <w:rsid w:val="00C40F6A"/>
    <w:pPr>
      <w:numPr>
        <w:numId w:val="5"/>
      </w:numPr>
    </w:pPr>
  </w:style>
  <w:style w:type="paragraph" w:styleId="ListNumber5">
    <w:name w:val="List Number 5"/>
    <w:basedOn w:val="List5"/>
    <w:rsid w:val="00C40F6A"/>
    <w:pPr>
      <w:numPr>
        <w:numId w:val="6"/>
      </w:numPr>
    </w:pPr>
  </w:style>
  <w:style w:type="paragraph" w:styleId="BlockText">
    <w:name w:val="Block Text"/>
    <w:basedOn w:val="Normal"/>
    <w:rsid w:val="00C40F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0F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0F6A"/>
    <w:rPr>
      <w:sz w:val="16"/>
      <w:vertAlign w:val="superscript"/>
    </w:rPr>
  </w:style>
  <w:style w:type="character" w:customStyle="1" w:styleId="Symbols">
    <w:name w:val="Symbols"/>
    <w:basedOn w:val="DefaultParagraphFont"/>
    <w:rsid w:val="00C40F6A"/>
    <w:rPr>
      <w:rFonts w:ascii="Symbol" w:hAnsi="Symbol"/>
    </w:rPr>
  </w:style>
  <w:style w:type="character" w:customStyle="1" w:styleId="MenuOptions">
    <w:name w:val="Menu Options"/>
    <w:basedOn w:val="DefaultParagraphFont"/>
    <w:rsid w:val="00C40F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0F6A"/>
    <w:rPr>
      <w:b/>
    </w:rPr>
  </w:style>
  <w:style w:type="character" w:customStyle="1" w:styleId="Underlined">
    <w:name w:val="Underlined"/>
    <w:basedOn w:val="DefaultParagraphFont"/>
    <w:rsid w:val="00C40F6A"/>
    <w:rPr>
      <w:u w:val="single"/>
    </w:rPr>
  </w:style>
  <w:style w:type="paragraph" w:customStyle="1" w:styleId="TableBodyTextRight">
    <w:name w:val="Table Body Text Right"/>
    <w:basedOn w:val="TableBodyText"/>
    <w:rsid w:val="00C40F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0F6A"/>
    <w:rPr>
      <w:sz w:val="18"/>
    </w:rPr>
  </w:style>
  <w:style w:type="paragraph" w:customStyle="1" w:styleId="BodySmallRight">
    <w:name w:val="Body Small Right"/>
    <w:basedOn w:val="BodyTextRight"/>
    <w:rsid w:val="00C40F6A"/>
    <w:rPr>
      <w:sz w:val="18"/>
      <w:szCs w:val="18"/>
    </w:rPr>
  </w:style>
  <w:style w:type="paragraph" w:customStyle="1" w:styleId="MarginEdition">
    <w:name w:val="Margin Edition"/>
    <w:basedOn w:val="MarginNote"/>
    <w:rsid w:val="00C40F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0F6A"/>
    <w:rPr>
      <w:sz w:val="2"/>
      <w:szCs w:val="2"/>
    </w:rPr>
  </w:style>
  <w:style w:type="character" w:customStyle="1" w:styleId="Small">
    <w:name w:val="Small"/>
    <w:basedOn w:val="DefaultParagraphFont"/>
    <w:rsid w:val="00C40F6A"/>
    <w:rPr>
      <w:sz w:val="16"/>
    </w:rPr>
  </w:style>
  <w:style w:type="paragraph" w:customStyle="1" w:styleId="WideTable">
    <w:name w:val="Wide Table"/>
    <w:basedOn w:val="Normal"/>
    <w:rsid w:val="00C40F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0F6A"/>
  </w:style>
  <w:style w:type="paragraph" w:styleId="Quote">
    <w:name w:val="Quote"/>
    <w:basedOn w:val="Heading1"/>
    <w:link w:val="QuoteChar"/>
    <w:qFormat/>
    <w:rsid w:val="00C40F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0F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0F6A"/>
    <w:pPr>
      <w:pageBreakBefore/>
    </w:pPr>
  </w:style>
  <w:style w:type="paragraph" w:customStyle="1" w:styleId="Border">
    <w:name w:val="Border"/>
    <w:basedOn w:val="Normal"/>
    <w:qFormat/>
    <w:rsid w:val="00C40F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0F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0F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0F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0F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0F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0F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0F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0F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0F6A"/>
    <w:rPr>
      <w:u w:val="single"/>
    </w:rPr>
  </w:style>
  <w:style w:type="character" w:customStyle="1" w:styleId="BoldandItalics">
    <w:name w:val="Bold and Italics"/>
    <w:qFormat/>
    <w:rsid w:val="00C40F6A"/>
    <w:rPr>
      <w:b/>
      <w:i/>
      <w:u w:val="none"/>
    </w:rPr>
  </w:style>
  <w:style w:type="paragraph" w:styleId="BalloonText">
    <w:name w:val="Balloon Text"/>
    <w:basedOn w:val="Normal"/>
    <w:link w:val="BalloonTextChar"/>
    <w:rsid w:val="00C40F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0F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0F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0F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0F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0F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0F6A"/>
    <w:pPr>
      <w:spacing w:before="0" w:after="0"/>
    </w:pPr>
  </w:style>
  <w:style w:type="paragraph" w:customStyle="1" w:styleId="BodyTextBold">
    <w:name w:val="Body Text Bold"/>
    <w:basedOn w:val="BodyText"/>
    <w:qFormat/>
    <w:rsid w:val="00C40F6A"/>
    <w:rPr>
      <w:b/>
    </w:rPr>
  </w:style>
  <w:style w:type="character" w:styleId="Hyperlink">
    <w:name w:val="Hyperlink"/>
    <w:basedOn w:val="DefaultParagraphFont"/>
    <w:uiPriority w:val="99"/>
    <w:unhideWhenUsed/>
    <w:rsid w:val="00416C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284</Words>
  <Characters>1799</Characters>
  <Application>Microsoft Office Word</Application>
  <DocSecurity>0</DocSecurity>
  <Lines>52</Lines>
  <Paragraphs>34</Paragraphs>
  <ScaleCrop>false</ScaleCrop>
  <Company>Author-it Software Corporation Ltd.</Company>
  <LinksUpToDate>false</LinksUpToDate>
  <CharactersWithSpaces>2049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CUADIG203 Develop video art skills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2019-02-21T14:28:00Z</dcterms:created>
  <dcterms:modified xsi:type="dcterms:W3CDTF">2019-02-21T14:28:00Z</dcterms:modified>
</cp:coreProperties>
</file>