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4B1" w:rsidP="006124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CUADAN621 Perform virtuoso contemporary dance techniques</w:t>
      </w:r>
      <w:r>
        <w:fldChar w:fldCharType="end"/>
      </w:r>
    </w:p>
    <w:p w:rsidR="006124B1" w:rsidP="006124B1">
      <w:pPr>
        <w:pStyle w:val="Version"/>
        <w:sectPr w:rsidSect="00167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BE8" w:rsidP="00167BE8">
      <w:pPr>
        <w:pStyle w:val="SuperHeading"/>
      </w:pPr>
      <w:r w:rsidRPr="00167BE8">
        <w:t>CUADAN621 Perform virtuoso contemporary dance techniques</w:t>
      </w:r>
    </w:p>
    <w:p w:rsidR="00000000" w:rsidRPr="00167BE8" w:rsidP="00167BE8">
      <w:pPr>
        <w:pStyle w:val="Heading1"/>
      </w:pPr>
      <w:bookmarkStart w:id="1" w:name="O_1176566"/>
      <w:bookmarkEnd w:id="1"/>
      <w:r w:rsidRPr="00167BE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67B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BE8" w:rsidP="00167BE8">
            <w:pPr>
              <w:pStyle w:val="BodyText"/>
            </w:pPr>
            <w:r w:rsidRPr="00167BE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BE8">
            <w:pPr>
              <w:pStyle w:val="BodyText"/>
              <w:rPr>
                <w:lang w:val="en-NZ"/>
              </w:rPr>
            </w:pPr>
            <w:r w:rsidRPr="00167BE8">
              <w:rPr>
                <w:rStyle w:val="SpecialBold"/>
              </w:rPr>
              <w:t>Comments</w:t>
            </w:r>
          </w:p>
        </w:tc>
      </w:tr>
      <w:tr w:rsidTr="00167B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BE8">
            <w:pPr>
              <w:pStyle w:val="BodyText"/>
              <w:rPr>
                <w:lang w:val="en-NZ"/>
              </w:rPr>
            </w:pPr>
            <w:r w:rsidRPr="00167BE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BE8" w:rsidP="00167BE8">
            <w:pPr>
              <w:pStyle w:val="BodyText"/>
            </w:pPr>
            <w:r w:rsidRPr="00167BE8">
              <w:t>This version first released with CUA Creative Arts and Culture Training Package Version 5.0.</w:t>
            </w:r>
          </w:p>
        </w:tc>
      </w:tr>
    </w:tbl>
    <w:p w:rsidR="00000000" w:rsidRPr="00167BE8" w:rsidP="00167BE8">
      <w:pPr>
        <w:pStyle w:val="BodyText"/>
      </w:pPr>
    </w:p>
    <w:p w:rsidR="00000000" w:rsidRPr="00167BE8" w:rsidP="00167BE8">
      <w:pPr>
        <w:pStyle w:val="AllowPageBreak"/>
      </w:pPr>
    </w:p>
    <w:p w:rsidR="00000000" w:rsidRPr="00167BE8" w:rsidP="00167BE8">
      <w:pPr>
        <w:pStyle w:val="Heading1"/>
      </w:pPr>
      <w:bookmarkStart w:id="2" w:name="O_1176571"/>
      <w:bookmarkEnd w:id="2"/>
      <w:r w:rsidRPr="00167BE8">
        <w:t>Application</w:t>
      </w:r>
    </w:p>
    <w:p w:rsidR="00000000" w:rsidRPr="00167BE8" w:rsidP="006124B1">
      <w:pPr>
        <w:pStyle w:val="BodyText"/>
      </w:pPr>
      <w:r w:rsidRPr="00167BE8">
        <w:t>This unit describes the skills and knowledge required to achiev</w:t>
      </w:r>
      <w:r w:rsidRPr="00167BE8">
        <w:t>e virtuoso technique in contemporary dance, with a focus on solo performances.</w:t>
      </w:r>
    </w:p>
    <w:p w:rsidR="00000000" w:rsidRPr="00167BE8" w:rsidP="006124B1">
      <w:pPr>
        <w:pStyle w:val="BodyText"/>
      </w:pPr>
      <w:r w:rsidRPr="00167BE8">
        <w:t xml:space="preserve">The unit applies to those who are dancers moving towards professional careers in contexts where virtuoso contemporary dance techniques are required for performing as members of </w:t>
      </w:r>
      <w:r w:rsidRPr="00167BE8">
        <w:t xml:space="preserve">a dance company as a soloist and in other professional contexts. While some supervision and guidance are provided, dancers are expected to display a high level of motivation and responsibility for themselves and others during practice sessions, rehearsals </w:t>
      </w:r>
      <w:r w:rsidRPr="00167BE8">
        <w:t>and live performances.</w:t>
      </w:r>
    </w:p>
    <w:p w:rsidR="00000000" w:rsidRPr="00167BE8" w:rsidP="006124B1">
      <w:pPr>
        <w:pStyle w:val="BodyText"/>
      </w:pPr>
      <w:r w:rsidRPr="00167BE8">
        <w:t>No licensing, legislative or certification requirements apply to this unit at the time of publication.</w:t>
      </w:r>
    </w:p>
    <w:p w:rsidR="00000000" w:rsidRPr="00167BE8" w:rsidP="00167BE8">
      <w:pPr>
        <w:pStyle w:val="Heading1"/>
      </w:pPr>
      <w:bookmarkStart w:id="3" w:name="O_1176570"/>
      <w:bookmarkEnd w:id="3"/>
      <w:r w:rsidRPr="00167BE8">
        <w:t>Unit Sector</w:t>
      </w:r>
    </w:p>
    <w:p w:rsidR="00000000" w:rsidRPr="00167BE8" w:rsidP="006124B1">
      <w:pPr>
        <w:pStyle w:val="BodyText"/>
      </w:pPr>
      <w:r w:rsidRPr="00167BE8">
        <w:t>Performing arts – Dance</w:t>
      </w:r>
    </w:p>
    <w:p w:rsidR="00000000" w:rsidRPr="00167BE8" w:rsidP="00167BE8">
      <w:pPr>
        <w:pStyle w:val="Heading1"/>
      </w:pPr>
      <w:bookmarkStart w:id="4" w:name="O_1176569"/>
      <w:bookmarkEnd w:id="4"/>
      <w:r w:rsidRPr="00167BE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167B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BE8" w:rsidP="00167BE8">
            <w:pPr>
              <w:pStyle w:val="BodyText"/>
            </w:pPr>
            <w:r w:rsidRPr="00167BE8">
              <w:rPr>
                <w:rStyle w:val="SpecialBold"/>
              </w:rPr>
              <w:t>ELEMENT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BE8">
            <w:pPr>
              <w:pStyle w:val="BodyText"/>
              <w:rPr>
                <w:lang w:val="en-NZ"/>
              </w:rPr>
            </w:pPr>
            <w:r w:rsidRPr="00167BE8">
              <w:rPr>
                <w:rStyle w:val="SpecialBold"/>
              </w:rPr>
              <w:t>PERFORMANCE CR</w:t>
            </w:r>
            <w:r w:rsidRPr="00167BE8">
              <w:rPr>
                <w:rStyle w:val="SpecialBold"/>
              </w:rPr>
              <w:t>ITERIA</w:t>
            </w:r>
          </w:p>
        </w:tc>
      </w:tr>
      <w:tr w:rsidTr="00167B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BE8" w:rsidP="00167BE8">
            <w:pPr>
              <w:pStyle w:val="BodyText"/>
            </w:pPr>
            <w:r w:rsidRPr="00167BE8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BE8">
            <w:pPr>
              <w:pStyle w:val="BodyText"/>
              <w:rPr>
                <w:lang w:val="en-NZ"/>
              </w:rPr>
            </w:pPr>
            <w:r w:rsidRPr="00167B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7B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BE8">
            <w:pPr>
              <w:pStyle w:val="List"/>
              <w:rPr>
                <w:lang w:val="en-NZ"/>
              </w:rPr>
            </w:pPr>
            <w:r w:rsidRPr="00167BE8">
              <w:t>1. Apply own advanced physical conditioning program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BE8" w:rsidP="00167BE8">
            <w:pPr>
              <w:pStyle w:val="List"/>
            </w:pPr>
            <w:r w:rsidRPr="00167BE8">
              <w:t>1.1 Identify physical conditioning requirements of professional dance work and set physical conditioning goals in line with these requirements</w:t>
            </w:r>
          </w:p>
          <w:p w:rsidR="00000000" w:rsidRPr="00167BE8" w:rsidP="00167BE8">
            <w:pPr>
              <w:pStyle w:val="List"/>
            </w:pPr>
            <w:r w:rsidRPr="00167BE8">
              <w:t>1.2 Build stamina, strength, muscular endurance, mobility and flexibility according to physical conditioning requ</w:t>
            </w:r>
            <w:r w:rsidRPr="00167BE8">
              <w:t>irements of professional dance work</w:t>
            </w:r>
          </w:p>
          <w:p w:rsidR="00000000" w:rsidRPr="00167BE8" w:rsidP="00167BE8">
            <w:pPr>
              <w:pStyle w:val="List"/>
            </w:pPr>
            <w:r w:rsidRPr="00167BE8">
              <w:t>1.3 Identify and minimise risk factors that inhibit the achievement of physical conditioning goals and seek professional assistance as required</w:t>
            </w:r>
          </w:p>
          <w:p w:rsidR="00000000" w:rsidP="00167BE8">
            <w:pPr>
              <w:pStyle w:val="List"/>
              <w:rPr>
                <w:lang w:val="en-NZ"/>
              </w:rPr>
            </w:pPr>
            <w:r w:rsidRPr="00167BE8">
              <w:t>1.4 Perform warm-up and cool-down activities in conjunction with dance activ</w:t>
            </w:r>
            <w:r w:rsidRPr="00167BE8">
              <w:t>ities according to safe dance practices</w:t>
            </w:r>
          </w:p>
        </w:tc>
      </w:tr>
      <w:tr w:rsidTr="00167B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BE8">
            <w:pPr>
              <w:pStyle w:val="List"/>
              <w:rPr>
                <w:lang w:val="en-NZ"/>
              </w:rPr>
            </w:pPr>
            <w:r w:rsidRPr="00167BE8">
              <w:t>2. Practise virtuoso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BE8" w:rsidP="00167BE8">
            <w:pPr>
              <w:pStyle w:val="List"/>
            </w:pPr>
            <w:r w:rsidRPr="00167BE8">
              <w:t>2.1 Practise virtuoso contemporary dance technique across each section of class work</w:t>
            </w:r>
          </w:p>
          <w:p w:rsidR="00000000" w:rsidRPr="00167BE8" w:rsidP="00167BE8">
            <w:pPr>
              <w:pStyle w:val="List"/>
            </w:pPr>
            <w:r w:rsidRPr="00167BE8">
              <w:t>2.2 Show strength, precision and complexity in all aspects of technique</w:t>
            </w:r>
          </w:p>
          <w:p w:rsidR="00000000" w:rsidRPr="00167BE8" w:rsidP="00167BE8">
            <w:pPr>
              <w:pStyle w:val="List"/>
            </w:pPr>
            <w:r w:rsidRPr="00167BE8">
              <w:t>2.3 Execute complex variati</w:t>
            </w:r>
            <w:r w:rsidRPr="00167BE8">
              <w:t>ons of contemporary dance repertoire, applying the virtuoso style to movement with speed and precision</w:t>
            </w:r>
          </w:p>
          <w:p w:rsidR="00000000" w:rsidRPr="00167BE8" w:rsidP="00167BE8">
            <w:pPr>
              <w:pStyle w:val="List"/>
            </w:pPr>
            <w:r w:rsidRPr="00167BE8">
              <w:t xml:space="preserve">2.4 Exhibit professionalism and adaptability to incorporate unseen combinations </w:t>
            </w:r>
          </w:p>
          <w:p w:rsidR="00000000" w:rsidP="00167BE8">
            <w:pPr>
              <w:pStyle w:val="List"/>
              <w:rPr>
                <w:lang w:val="en-NZ"/>
              </w:rPr>
            </w:pPr>
            <w:r w:rsidRPr="00167BE8">
              <w:t>2.5 Demonstrate ability to self-correct virtuoso contemporary dance tech</w:t>
            </w:r>
            <w:r w:rsidRPr="00167BE8">
              <w:t xml:space="preserve">nique, using feedback from others and own contemporary dance knowledge </w:t>
            </w:r>
          </w:p>
        </w:tc>
      </w:tr>
      <w:tr w:rsidTr="00167B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BE8">
            <w:pPr>
              <w:pStyle w:val="List"/>
              <w:rPr>
                <w:lang w:val="en-NZ"/>
              </w:rPr>
            </w:pPr>
            <w:r w:rsidRPr="00167BE8">
              <w:t>3. Perform advanced solo variations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BE8" w:rsidP="00167BE8">
            <w:pPr>
              <w:pStyle w:val="List"/>
            </w:pPr>
            <w:r w:rsidRPr="00167BE8">
              <w:t>3.1 Research and analyse a chosen solo from contemporary dance repertoire</w:t>
            </w:r>
          </w:p>
          <w:p w:rsidR="00000000" w:rsidRPr="00167BE8" w:rsidP="00167BE8">
            <w:pPr>
              <w:pStyle w:val="List"/>
            </w:pPr>
            <w:r w:rsidRPr="00167BE8">
              <w:t>3.2 Execute repertoire with high level technical accuracy and virtuoso interpretation of music and rhythm</w:t>
            </w:r>
          </w:p>
          <w:p w:rsidR="00000000" w:rsidRPr="00167BE8" w:rsidP="00167BE8">
            <w:pPr>
              <w:pStyle w:val="List"/>
            </w:pPr>
            <w:r w:rsidRPr="00167BE8">
              <w:t>3.3 Demonstrate high level of spatial awareness for floor patterns and aerial pathways</w:t>
            </w:r>
          </w:p>
          <w:p w:rsidR="00000000" w:rsidP="00167BE8">
            <w:pPr>
              <w:pStyle w:val="List"/>
              <w:rPr>
                <w:lang w:val="en-NZ"/>
              </w:rPr>
            </w:pPr>
            <w:r w:rsidRPr="00167BE8">
              <w:t>3.4 Present virtuoso style with a professional level of individ</w:t>
            </w:r>
            <w:r w:rsidRPr="00167BE8">
              <w:t>ual artistry, interpretation, expression and physical control</w:t>
            </w:r>
          </w:p>
        </w:tc>
      </w:tr>
      <w:tr w:rsidTr="00167B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BE8">
            <w:pPr>
              <w:pStyle w:val="List"/>
              <w:rPr>
                <w:lang w:val="en-NZ"/>
              </w:rPr>
            </w:pPr>
            <w:r w:rsidRPr="00167BE8">
              <w:t>4. Review and develop professional practice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BE8" w:rsidP="00167BE8">
            <w:pPr>
              <w:pStyle w:val="List"/>
            </w:pPr>
            <w:r w:rsidRPr="00167BE8">
              <w:t>4.1 Develop realistic parameters for extending scope of performance practice, in consultation with required personnel</w:t>
            </w:r>
          </w:p>
          <w:p w:rsidR="00000000" w:rsidRPr="00167BE8" w:rsidP="00167BE8">
            <w:pPr>
              <w:pStyle w:val="List"/>
            </w:pPr>
            <w:r w:rsidRPr="00167BE8">
              <w:t>4.2 Identify regimes and artist</w:t>
            </w:r>
            <w:r w:rsidRPr="00167BE8">
              <w:t>ic strategies to refine own performance technique and professional work ethic</w:t>
            </w:r>
          </w:p>
          <w:p w:rsidR="00000000" w:rsidRPr="00167BE8" w:rsidP="00167BE8">
            <w:pPr>
              <w:pStyle w:val="List"/>
            </w:pPr>
            <w:r w:rsidRPr="00167BE8">
              <w:t>4.3 Incorporate contemporary dance terminology, philosophy and history into discussions, and practice and performance activities</w:t>
            </w:r>
          </w:p>
        </w:tc>
      </w:tr>
    </w:tbl>
    <w:p w:rsidR="00000000" w:rsidRPr="00167BE8" w:rsidP="00167BE8">
      <w:pPr>
        <w:pStyle w:val="BodyText"/>
      </w:pPr>
    </w:p>
    <w:p w:rsidR="00000000" w:rsidRPr="00167BE8" w:rsidP="00167BE8">
      <w:pPr>
        <w:pStyle w:val="AllowPageBreak"/>
      </w:pPr>
    </w:p>
    <w:p w:rsidR="00000000" w:rsidRPr="00167BE8" w:rsidP="00167BE8">
      <w:pPr>
        <w:pStyle w:val="Heading1"/>
      </w:pPr>
      <w:bookmarkStart w:id="5" w:name="O_1176568"/>
      <w:bookmarkEnd w:id="5"/>
      <w:r w:rsidRPr="00167BE8">
        <w:t>Foundation Skills</w:t>
      </w:r>
    </w:p>
    <w:p w:rsidR="00000000" w:rsidRPr="006124B1" w:rsidP="006124B1">
      <w:pPr>
        <w:pStyle w:val="BodyText"/>
        <w:rPr>
          <w:i/>
        </w:rPr>
      </w:pPr>
      <w:r w:rsidRPr="006124B1">
        <w:rPr>
          <w:rStyle w:val="Emphasis"/>
        </w:rPr>
        <w:t>This secti</w:t>
      </w:r>
      <w:r w:rsidRPr="006124B1">
        <w:rPr>
          <w:rStyle w:val="Emphasis"/>
        </w:rPr>
        <w:t>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167B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BE8" w:rsidP="00167BE8">
            <w:pPr>
              <w:pStyle w:val="BodyText"/>
            </w:pPr>
            <w:r w:rsidRPr="00167BE8">
              <w:rPr>
                <w:rStyle w:val="SpecialBold"/>
              </w:rPr>
              <w:t>SKILL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BE8">
            <w:pPr>
              <w:pStyle w:val="BodyText"/>
              <w:rPr>
                <w:lang w:val="en-NZ"/>
              </w:rPr>
            </w:pPr>
            <w:r w:rsidRPr="00167BE8">
              <w:rPr>
                <w:rStyle w:val="SpecialBold"/>
              </w:rPr>
              <w:t>DESCRIPTION</w:t>
            </w:r>
          </w:p>
        </w:tc>
      </w:tr>
      <w:tr w:rsidTr="00167B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BE8">
            <w:pPr>
              <w:pStyle w:val="BodyText"/>
              <w:rPr>
                <w:lang w:val="en-NZ"/>
              </w:rPr>
            </w:pPr>
            <w:r w:rsidRPr="00167BE8">
              <w:t>Learning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67BE8" w:rsidP="00167BE8">
            <w:pPr>
              <w:pStyle w:val="ListBullet"/>
            </w:pPr>
            <w:r w:rsidRPr="00167BE8">
              <w:t xml:space="preserve">Identifies opportunities to develop performance using feedback from required personnel and self-reflection </w:t>
            </w:r>
          </w:p>
          <w:p w:rsidR="00000000" w:rsidP="00167BE8">
            <w:pPr>
              <w:pStyle w:val="ListBullet"/>
              <w:rPr>
                <w:lang w:val="en-NZ"/>
              </w:rPr>
            </w:pPr>
            <w:r w:rsidRPr="00167BE8">
              <w:t>Identifies opportunities to extend professional development</w:t>
            </w:r>
          </w:p>
        </w:tc>
      </w:tr>
      <w:tr w:rsidTr="00167B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BE8">
            <w:pPr>
              <w:pStyle w:val="BodyText"/>
              <w:rPr>
                <w:lang w:val="en-NZ"/>
              </w:rPr>
            </w:pPr>
            <w:r w:rsidRPr="00167BE8">
              <w:t>Oral communication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7BE8">
            <w:pPr>
              <w:pStyle w:val="ListBullet"/>
              <w:rPr>
                <w:lang w:val="en-NZ"/>
              </w:rPr>
            </w:pPr>
            <w:r w:rsidRPr="00167BE8">
              <w:t>Obtains information by listening and questioning</w:t>
            </w:r>
          </w:p>
        </w:tc>
      </w:tr>
      <w:tr w:rsidTr="00167B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BE8">
            <w:pPr>
              <w:pStyle w:val="BodyText"/>
              <w:rPr>
                <w:lang w:val="en-NZ"/>
              </w:rPr>
            </w:pPr>
            <w:r w:rsidRPr="00167BE8">
              <w:t>Reading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7BE8">
            <w:pPr>
              <w:pStyle w:val="ListBullet"/>
              <w:rPr>
                <w:lang w:val="en-NZ"/>
              </w:rPr>
            </w:pPr>
            <w:r w:rsidRPr="00167BE8">
              <w:t>Interpre</w:t>
            </w:r>
            <w:r w:rsidRPr="00167BE8">
              <w:t>ts written information about solos to be performed</w:t>
            </w:r>
          </w:p>
        </w:tc>
      </w:tr>
      <w:tr w:rsidTr="00167B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BE8">
            <w:pPr>
              <w:pStyle w:val="BodyText"/>
              <w:rPr>
                <w:lang w:val="en-NZ"/>
              </w:rPr>
            </w:pPr>
            <w:r w:rsidRPr="00167BE8">
              <w:t>Self-management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67BE8" w:rsidP="00167BE8">
            <w:pPr>
              <w:pStyle w:val="ListBullet"/>
            </w:pPr>
            <w:r w:rsidRPr="00167BE8">
              <w:t>Follows accepted industry practices in relation to safe dance practices and general work ethic</w:t>
            </w:r>
          </w:p>
          <w:p w:rsidR="00000000" w:rsidP="00167BE8">
            <w:pPr>
              <w:pStyle w:val="ListBullet"/>
              <w:rPr>
                <w:lang w:val="en-NZ"/>
              </w:rPr>
            </w:pPr>
            <w:r w:rsidRPr="00167BE8">
              <w:t>Adopts a m</w:t>
            </w:r>
            <w:r w:rsidRPr="00167BE8">
              <w:t>ethodical, disciplined and positive approach to rehearsing and performing at a professional level</w:t>
            </w:r>
          </w:p>
        </w:tc>
      </w:tr>
      <w:tr w:rsidTr="00167B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BE8">
            <w:pPr>
              <w:pStyle w:val="BodyText"/>
              <w:rPr>
                <w:lang w:val="en-NZ"/>
              </w:rPr>
            </w:pPr>
            <w:r w:rsidRPr="00167BE8">
              <w:t>Teamwork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67BE8" w:rsidP="00167BE8">
            <w:pPr>
              <w:pStyle w:val="ListBullet"/>
            </w:pPr>
            <w:r w:rsidRPr="00167BE8">
              <w:t>Collaborates with others involved in dance classes and performances</w:t>
            </w:r>
          </w:p>
          <w:p w:rsidR="00000000" w:rsidRPr="00167BE8" w:rsidP="00167BE8">
            <w:pPr>
              <w:pStyle w:val="ListBullet"/>
            </w:pPr>
            <w:r w:rsidRPr="00167BE8">
              <w:t>Communicates mood and style of dance repertoire to audiences</w:t>
            </w:r>
          </w:p>
        </w:tc>
      </w:tr>
    </w:tbl>
    <w:p w:rsidR="00000000" w:rsidRPr="00167BE8" w:rsidP="00167BE8">
      <w:pPr>
        <w:pStyle w:val="BodyText"/>
      </w:pPr>
    </w:p>
    <w:p w:rsidR="00000000" w:rsidRPr="00167BE8" w:rsidP="00167BE8">
      <w:pPr>
        <w:pStyle w:val="AllowPageBreak"/>
      </w:pPr>
    </w:p>
    <w:p w:rsidR="00000000" w:rsidRPr="00167BE8" w:rsidP="00167BE8">
      <w:pPr>
        <w:pStyle w:val="Heading1"/>
      </w:pPr>
      <w:bookmarkStart w:id="6" w:name="O_1176567"/>
      <w:bookmarkEnd w:id="6"/>
      <w:r w:rsidRPr="00167BE8">
        <w:t>Unit Mapping Information</w:t>
      </w:r>
    </w:p>
    <w:p w:rsidR="00000000" w:rsidRPr="00167BE8" w:rsidP="006124B1">
      <w:pPr>
        <w:pStyle w:val="BodyText"/>
      </w:pPr>
      <w:r w:rsidRPr="00167BE8">
        <w:t>Supersedes and is equivalent to CUADAN611 Perform virtuoso contemporary dance technique.</w:t>
      </w:r>
    </w:p>
    <w:p w:rsidR="00000000" w:rsidRPr="00167BE8" w:rsidP="00167BE8">
      <w:pPr>
        <w:pStyle w:val="Heading1"/>
      </w:pPr>
      <w:bookmarkStart w:id="7" w:name="O_1176560"/>
      <w:bookmarkEnd w:id="7"/>
      <w:r w:rsidRPr="00167BE8">
        <w:t>Links</w:t>
      </w:r>
    </w:p>
    <w:p w:rsidR="00000000" w:rsidRPr="00167BE8" w:rsidP="006124B1">
      <w:pPr>
        <w:pStyle w:val="BodyText"/>
      </w:pPr>
      <w:r w:rsidRPr="00167B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93D2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67BE8" w:rsidP="00167BE8"/>
    <w:sectPr w:rsidSect="00167B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BE8" w:rsidRPr="006124B1" w:rsidP="006124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B1" w:rsidP="00167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24B1" w:rsidP="00167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24B1" w:rsidP="00167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BE8" w:rsidRPr="006124B1" w:rsidP="006124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B1" w:rsidRPr="002D2AF8" w:rsidP="00167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CUADAN621 Perform virtuoso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124B1" w:rsidP="00167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1CE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5A56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BE8"/>
  </w:style>
  <w:style w:type="character" w:customStyle="1" w:styleId="Heading1Char">
    <w:name w:val="Heading 1 Char"/>
    <w:basedOn w:val="DefaultParagraphFont"/>
    <w:link w:val="Heading1"/>
    <w:rsid w:val="00167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B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B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7B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7B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BE8"/>
    <w:rPr>
      <w:b/>
      <w:spacing w:val="0"/>
    </w:rPr>
  </w:style>
  <w:style w:type="character" w:styleId="Emphasis">
    <w:name w:val="Emphasis"/>
    <w:basedOn w:val="DefaultParagraphFont"/>
    <w:qFormat/>
    <w:rsid w:val="00167BE8"/>
    <w:rPr>
      <w:i/>
    </w:rPr>
  </w:style>
  <w:style w:type="paragraph" w:customStyle="1" w:styleId="SuperHeading">
    <w:name w:val="SuperHeading"/>
    <w:basedOn w:val="Normal"/>
    <w:rsid w:val="00167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7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B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B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7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7B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7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B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7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BE8"/>
  </w:style>
  <w:style w:type="paragraph" w:styleId="TableofFigures">
    <w:name w:val="table of figures"/>
    <w:basedOn w:val="Normal"/>
    <w:next w:val="Normal"/>
    <w:semiHidden/>
    <w:rsid w:val="00167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B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7BE8"/>
    <w:rPr>
      <w:rFonts w:ascii="Wingdings" w:hAnsi="Wingdings"/>
    </w:rPr>
  </w:style>
  <w:style w:type="paragraph" w:customStyle="1" w:styleId="TableHeading">
    <w:name w:val="Table Heading"/>
    <w:basedOn w:val="HeadingBase"/>
    <w:rsid w:val="00167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BE8"/>
    <w:rPr>
      <w:color w:val="0033CC"/>
      <w:u w:val="none"/>
    </w:rPr>
  </w:style>
  <w:style w:type="paragraph" w:customStyle="1" w:styleId="BodyTextRight">
    <w:name w:val="Body Text Right"/>
    <w:basedOn w:val="BodyText"/>
    <w:rsid w:val="00167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B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BE8"/>
    <w:rPr>
      <w:sz w:val="32"/>
    </w:rPr>
  </w:style>
  <w:style w:type="paragraph" w:customStyle="1" w:styleId="HeadingProcedure">
    <w:name w:val="Heading Procedure"/>
    <w:basedOn w:val="HeadingBase"/>
    <w:next w:val="Normal"/>
    <w:rsid w:val="00167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BE8"/>
    <w:pPr>
      <w:spacing w:before="60" w:after="60"/>
    </w:pPr>
  </w:style>
  <w:style w:type="paragraph" w:styleId="ListContinue">
    <w:name w:val="List Continue"/>
    <w:basedOn w:val="List"/>
    <w:rsid w:val="00167BE8"/>
    <w:pPr>
      <w:ind w:firstLine="0"/>
    </w:pPr>
  </w:style>
  <w:style w:type="paragraph" w:customStyle="1" w:styleId="ListNote">
    <w:name w:val="List Note"/>
    <w:basedOn w:val="List"/>
    <w:rsid w:val="00167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BE8"/>
    <w:rPr>
      <w:rFonts w:ascii="Courier New" w:hAnsi="Courier New"/>
    </w:rPr>
  </w:style>
  <w:style w:type="paragraph" w:customStyle="1" w:styleId="NoteBullet">
    <w:name w:val="Note Bullet"/>
    <w:basedOn w:val="Note"/>
    <w:rsid w:val="00167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B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7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BE8"/>
    <w:rPr>
      <w:b/>
      <w:smallCaps/>
    </w:rPr>
  </w:style>
  <w:style w:type="paragraph" w:customStyle="1" w:styleId="TableListNumber">
    <w:name w:val="Table List Number"/>
    <w:basedOn w:val="ListNumber"/>
    <w:rsid w:val="00167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BE8"/>
    <w:pPr>
      <w:numPr>
        <w:numId w:val="8"/>
      </w:numPr>
    </w:pPr>
  </w:style>
  <w:style w:type="paragraph" w:customStyle="1" w:styleId="ListAlpha2">
    <w:name w:val="List Alpha 2"/>
    <w:basedOn w:val="List2"/>
    <w:rsid w:val="00167BE8"/>
    <w:pPr>
      <w:numPr>
        <w:numId w:val="7"/>
      </w:numPr>
    </w:pPr>
  </w:style>
  <w:style w:type="paragraph" w:styleId="List2">
    <w:name w:val="List 2"/>
    <w:basedOn w:val="BodyText"/>
    <w:rsid w:val="00167B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B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B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B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7BE8"/>
    <w:pPr>
      <w:numPr>
        <w:numId w:val="3"/>
      </w:numPr>
    </w:pPr>
  </w:style>
  <w:style w:type="paragraph" w:styleId="ListContinue2">
    <w:name w:val="List Continue 2"/>
    <w:basedOn w:val="List2"/>
    <w:rsid w:val="00167BE8"/>
    <w:pPr>
      <w:ind w:firstLine="0"/>
    </w:pPr>
  </w:style>
  <w:style w:type="paragraph" w:styleId="ListContinue3">
    <w:name w:val="List Continue 3"/>
    <w:basedOn w:val="List3"/>
    <w:rsid w:val="00167BE8"/>
    <w:pPr>
      <w:ind w:left="1021" w:firstLine="0"/>
    </w:pPr>
  </w:style>
  <w:style w:type="paragraph" w:styleId="ListContinue4">
    <w:name w:val="List Continue 4"/>
    <w:basedOn w:val="List4"/>
    <w:rsid w:val="00167BE8"/>
    <w:pPr>
      <w:ind w:firstLine="0"/>
    </w:pPr>
  </w:style>
  <w:style w:type="paragraph" w:styleId="ListContinue5">
    <w:name w:val="List Continue 5"/>
    <w:basedOn w:val="List5"/>
    <w:rsid w:val="00167BE8"/>
    <w:pPr>
      <w:ind w:firstLine="0"/>
    </w:pPr>
  </w:style>
  <w:style w:type="paragraph" w:styleId="ListNumber3">
    <w:name w:val="List Number 3"/>
    <w:basedOn w:val="List3"/>
    <w:rsid w:val="00167BE8"/>
    <w:pPr>
      <w:numPr>
        <w:numId w:val="4"/>
      </w:numPr>
    </w:pPr>
  </w:style>
  <w:style w:type="paragraph" w:styleId="ListNumber4">
    <w:name w:val="List Number 4"/>
    <w:basedOn w:val="List4"/>
    <w:rsid w:val="00167BE8"/>
    <w:pPr>
      <w:numPr>
        <w:numId w:val="5"/>
      </w:numPr>
    </w:pPr>
  </w:style>
  <w:style w:type="paragraph" w:styleId="ListNumber5">
    <w:name w:val="List Number 5"/>
    <w:basedOn w:val="List5"/>
    <w:rsid w:val="00167BE8"/>
    <w:pPr>
      <w:numPr>
        <w:numId w:val="6"/>
      </w:numPr>
    </w:pPr>
  </w:style>
  <w:style w:type="paragraph" w:styleId="BlockText">
    <w:name w:val="Block Text"/>
    <w:basedOn w:val="Normal"/>
    <w:rsid w:val="00167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BE8"/>
    <w:rPr>
      <w:sz w:val="16"/>
      <w:vertAlign w:val="superscript"/>
    </w:rPr>
  </w:style>
  <w:style w:type="character" w:customStyle="1" w:styleId="Symbols">
    <w:name w:val="Symbols"/>
    <w:basedOn w:val="DefaultParagraphFont"/>
    <w:rsid w:val="00167BE8"/>
    <w:rPr>
      <w:rFonts w:ascii="Symbol" w:hAnsi="Symbol"/>
    </w:rPr>
  </w:style>
  <w:style w:type="character" w:customStyle="1" w:styleId="MenuOptions">
    <w:name w:val="Menu Options"/>
    <w:basedOn w:val="DefaultParagraphFont"/>
    <w:rsid w:val="00167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BE8"/>
    <w:rPr>
      <w:b/>
    </w:rPr>
  </w:style>
  <w:style w:type="character" w:customStyle="1" w:styleId="Underlined">
    <w:name w:val="Underlined"/>
    <w:basedOn w:val="DefaultParagraphFont"/>
    <w:rsid w:val="00167BE8"/>
    <w:rPr>
      <w:u w:val="single"/>
    </w:rPr>
  </w:style>
  <w:style w:type="paragraph" w:customStyle="1" w:styleId="TableBodyTextRight">
    <w:name w:val="Table Body Text Right"/>
    <w:basedOn w:val="TableBodyText"/>
    <w:rsid w:val="00167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BE8"/>
    <w:rPr>
      <w:sz w:val="18"/>
    </w:rPr>
  </w:style>
  <w:style w:type="paragraph" w:customStyle="1" w:styleId="BodySmallRight">
    <w:name w:val="Body Small Right"/>
    <w:basedOn w:val="BodyTextRight"/>
    <w:rsid w:val="00167BE8"/>
    <w:rPr>
      <w:sz w:val="18"/>
      <w:szCs w:val="18"/>
    </w:rPr>
  </w:style>
  <w:style w:type="paragraph" w:customStyle="1" w:styleId="MarginEdition">
    <w:name w:val="Margin Edition"/>
    <w:basedOn w:val="MarginNote"/>
    <w:rsid w:val="00167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BE8"/>
    <w:rPr>
      <w:sz w:val="2"/>
      <w:szCs w:val="2"/>
    </w:rPr>
  </w:style>
  <w:style w:type="character" w:customStyle="1" w:styleId="Small">
    <w:name w:val="Small"/>
    <w:basedOn w:val="DefaultParagraphFont"/>
    <w:rsid w:val="00167BE8"/>
    <w:rPr>
      <w:sz w:val="16"/>
    </w:rPr>
  </w:style>
  <w:style w:type="paragraph" w:customStyle="1" w:styleId="WideTable">
    <w:name w:val="Wide Table"/>
    <w:basedOn w:val="Normal"/>
    <w:rsid w:val="00167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BE8"/>
  </w:style>
  <w:style w:type="paragraph" w:styleId="Quote">
    <w:name w:val="Quote"/>
    <w:basedOn w:val="Heading1"/>
    <w:link w:val="QuoteChar"/>
    <w:qFormat/>
    <w:rsid w:val="00167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BE8"/>
    <w:pPr>
      <w:pageBreakBefore/>
    </w:pPr>
  </w:style>
  <w:style w:type="paragraph" w:customStyle="1" w:styleId="Border">
    <w:name w:val="Border"/>
    <w:basedOn w:val="Normal"/>
    <w:qFormat/>
    <w:rsid w:val="00167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BE8"/>
    <w:rPr>
      <w:u w:val="single"/>
    </w:rPr>
  </w:style>
  <w:style w:type="character" w:customStyle="1" w:styleId="BoldandItalics">
    <w:name w:val="Bold and Italics"/>
    <w:qFormat/>
    <w:rsid w:val="00167BE8"/>
    <w:rPr>
      <w:b/>
      <w:i/>
      <w:u w:val="none"/>
    </w:rPr>
  </w:style>
  <w:style w:type="paragraph" w:styleId="BalloonText">
    <w:name w:val="Balloon Text"/>
    <w:basedOn w:val="Normal"/>
    <w:link w:val="BalloonTextChar"/>
    <w:rsid w:val="00167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B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B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BE8"/>
    <w:pPr>
      <w:spacing w:before="0" w:after="0"/>
    </w:pPr>
  </w:style>
  <w:style w:type="paragraph" w:customStyle="1" w:styleId="BodyTextBold">
    <w:name w:val="Body Text Bold"/>
    <w:basedOn w:val="BodyText"/>
    <w:qFormat/>
    <w:rsid w:val="00167BE8"/>
    <w:rPr>
      <w:b/>
    </w:rPr>
  </w:style>
  <w:style w:type="character" w:styleId="Hyperlink">
    <w:name w:val="Hyperlink"/>
    <w:basedOn w:val="DefaultParagraphFont"/>
    <w:uiPriority w:val="99"/>
    <w:unhideWhenUsed/>
    <w:rsid w:val="006124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3920</Characters>
  <Application>Microsoft Office Word</Application>
  <DocSecurity>0</DocSecurity>
  <Lines>118</Lines>
  <Paragraphs>71</Paragraphs>
  <ScaleCrop>false</ScaleCrop>
  <Company>Author-it Software Corporation Ltd.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CUADAN621 Perform virtuoso contemporary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