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D1F" w:rsidP="00B42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CUADAN621 Perform virtuoso contemporary dance techniques</w:t>
      </w:r>
      <w:r>
        <w:fldChar w:fldCharType="end"/>
      </w:r>
    </w:p>
    <w:p w:rsidR="00B42D1F" w:rsidP="00B42D1F">
      <w:pPr>
        <w:pStyle w:val="Version"/>
        <w:sectPr w:rsidSect="00F43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7D2" w:rsidP="00F437D2">
      <w:pPr>
        <w:pStyle w:val="SuperHeading"/>
      </w:pPr>
      <w:r w:rsidRPr="00F437D2">
        <w:t>CUADAN621 Perform virtuoso contemporary dance techniques</w:t>
      </w:r>
    </w:p>
    <w:p w:rsidR="00000000" w:rsidRPr="00F437D2" w:rsidP="00F437D2">
      <w:pPr>
        <w:pStyle w:val="Heading1"/>
      </w:pPr>
      <w:bookmarkStart w:id="1" w:name="O_1176566"/>
      <w:bookmarkEnd w:id="1"/>
      <w:r w:rsidRPr="00F437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437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BodyText"/>
            </w:pPr>
            <w:r w:rsidRPr="00F437D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rPr>
                <w:rStyle w:val="SpecialBold"/>
              </w:rPr>
              <w:t>Comments</w:t>
            </w:r>
          </w:p>
        </w:tc>
      </w:tr>
      <w:tr w:rsidTr="00F437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BodyText"/>
            </w:pPr>
            <w:r w:rsidRPr="00F437D2">
              <w:t>This version first released with CUA Creative Arts and Culture Training Package Version 5.0.</w:t>
            </w:r>
          </w:p>
        </w:tc>
      </w:tr>
    </w:tbl>
    <w:p w:rsidR="00000000" w:rsidRPr="00F437D2" w:rsidP="00F437D2">
      <w:pPr>
        <w:pStyle w:val="BodyText"/>
      </w:pPr>
    </w:p>
    <w:p w:rsidR="00000000" w:rsidRPr="00F437D2" w:rsidP="00F437D2">
      <w:pPr>
        <w:pStyle w:val="AllowPageBreak"/>
      </w:pPr>
    </w:p>
    <w:p w:rsidR="00000000" w:rsidRPr="00F437D2" w:rsidP="00F437D2">
      <w:pPr>
        <w:pStyle w:val="Heading1"/>
      </w:pPr>
      <w:bookmarkStart w:id="2" w:name="O_1176571"/>
      <w:bookmarkEnd w:id="2"/>
      <w:r w:rsidRPr="00F437D2">
        <w:t>Application</w:t>
      </w:r>
    </w:p>
    <w:p w:rsidR="00000000" w:rsidRPr="00F437D2" w:rsidP="00B42D1F">
      <w:pPr>
        <w:pStyle w:val="BodyText"/>
      </w:pPr>
      <w:r w:rsidRPr="00F437D2">
        <w:t>This unit describes the skills and knowledge required to achiev</w:t>
      </w:r>
      <w:r w:rsidRPr="00F437D2">
        <w:t>e virtuoso technique in contemporary dance, with a focus on solo performances.</w:t>
      </w:r>
    </w:p>
    <w:p w:rsidR="00000000" w:rsidRPr="00F437D2" w:rsidP="00B42D1F">
      <w:pPr>
        <w:pStyle w:val="BodyText"/>
      </w:pPr>
      <w:r w:rsidRPr="00F437D2">
        <w:t xml:space="preserve">The unit applies to those who are dancers moving towards professional careers in contexts where virtuoso contemporary dance techniques are required for performing as members of </w:t>
      </w:r>
      <w:r w:rsidRPr="00F437D2">
        <w:t xml:space="preserve">a dance company as a soloist and in other professional contexts. While some supervision and guidance are provided, dancers are expected to display a high level of motivation and responsibility for themselves and others during practice sessions, rehearsals </w:t>
      </w:r>
      <w:r w:rsidRPr="00F437D2">
        <w:t>and live performances.</w:t>
      </w:r>
    </w:p>
    <w:p w:rsidR="00000000" w:rsidRPr="00F437D2" w:rsidP="00B42D1F">
      <w:pPr>
        <w:pStyle w:val="BodyText"/>
      </w:pPr>
      <w:r w:rsidRPr="00F437D2">
        <w:t>No licensing, legislative or certification requirements apply to this unit at the time of publication.</w:t>
      </w:r>
    </w:p>
    <w:p w:rsidR="00000000" w:rsidRPr="00F437D2" w:rsidP="00F437D2">
      <w:pPr>
        <w:pStyle w:val="Heading1"/>
      </w:pPr>
      <w:bookmarkStart w:id="3" w:name="O_1176570"/>
      <w:bookmarkEnd w:id="3"/>
      <w:r w:rsidRPr="00F437D2">
        <w:t>Unit Sector</w:t>
      </w:r>
    </w:p>
    <w:p w:rsidR="00000000" w:rsidRPr="00F437D2" w:rsidP="00B42D1F">
      <w:pPr>
        <w:pStyle w:val="BodyText"/>
      </w:pPr>
      <w:r w:rsidRPr="00F437D2">
        <w:t>Performing arts – Dance</w:t>
      </w:r>
    </w:p>
    <w:p w:rsidR="00000000" w:rsidRPr="00F437D2" w:rsidP="00F437D2">
      <w:pPr>
        <w:pStyle w:val="Heading1"/>
      </w:pPr>
      <w:bookmarkStart w:id="4" w:name="O_1176569"/>
      <w:bookmarkEnd w:id="4"/>
      <w:r w:rsidRPr="00F437D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BodyText"/>
            </w:pPr>
            <w:r w:rsidRPr="00F437D2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rPr>
                <w:rStyle w:val="SpecialBold"/>
              </w:rPr>
              <w:t>PERFORMANCE CR</w:t>
            </w:r>
            <w:r w:rsidRPr="00F437D2">
              <w:rPr>
                <w:rStyle w:val="SpecialBold"/>
              </w:rPr>
              <w:t>ITERIA</w:t>
            </w:r>
          </w:p>
        </w:tc>
      </w:tr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BodyText"/>
            </w:pPr>
            <w:r w:rsidRPr="00F437D2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List"/>
              <w:rPr>
                <w:lang w:val="en-NZ"/>
              </w:rPr>
            </w:pPr>
            <w:r w:rsidRPr="00F437D2">
              <w:t>1. Apply own advanced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List"/>
            </w:pPr>
            <w:r w:rsidRPr="00F437D2">
              <w:t>1.1 Identify physical conditioning requirements of professional dance work and set physical conditioning goals in line with these requirements</w:t>
            </w:r>
          </w:p>
          <w:p w:rsidR="00000000" w:rsidRPr="00F437D2" w:rsidP="00F437D2">
            <w:pPr>
              <w:pStyle w:val="List"/>
            </w:pPr>
            <w:r w:rsidRPr="00F437D2">
              <w:t>1.2 Build stamina, strength, muscular endurance, mobility and flexibility according to physical conditioning requ</w:t>
            </w:r>
            <w:r w:rsidRPr="00F437D2">
              <w:t>irements of professional dance work</w:t>
            </w:r>
          </w:p>
          <w:p w:rsidR="00000000" w:rsidRPr="00F437D2" w:rsidP="00F437D2">
            <w:pPr>
              <w:pStyle w:val="List"/>
            </w:pPr>
            <w:r w:rsidRPr="00F437D2">
              <w:t>1.3 Identify and minimise risk factors that inhibit the achievement of physical conditioning goals and seek professional assistance as required</w:t>
            </w:r>
          </w:p>
          <w:p w:rsidR="00000000" w:rsidP="00F437D2">
            <w:pPr>
              <w:pStyle w:val="List"/>
              <w:rPr>
                <w:lang w:val="en-NZ"/>
              </w:rPr>
            </w:pPr>
            <w:r w:rsidRPr="00F437D2">
              <w:t>1.4 Perform warm-up and cool-down activities in conjunction with dance activ</w:t>
            </w:r>
            <w:r w:rsidRPr="00F437D2">
              <w:t>ities according to safe dance practices</w:t>
            </w:r>
          </w:p>
        </w:tc>
      </w:tr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List"/>
              <w:rPr>
                <w:lang w:val="en-NZ"/>
              </w:rPr>
            </w:pPr>
            <w:r w:rsidRPr="00F437D2">
              <w:t>2. Practise virtuoso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List"/>
            </w:pPr>
            <w:r w:rsidRPr="00F437D2">
              <w:t>2.1 Practise virtuoso contemporary dance technique across each section of class work</w:t>
            </w:r>
          </w:p>
          <w:p w:rsidR="00000000" w:rsidRPr="00F437D2" w:rsidP="00F437D2">
            <w:pPr>
              <w:pStyle w:val="List"/>
            </w:pPr>
            <w:r w:rsidRPr="00F437D2">
              <w:t>2.2 Show strength, precision and complexity in all aspects of technique</w:t>
            </w:r>
          </w:p>
          <w:p w:rsidR="00000000" w:rsidRPr="00F437D2" w:rsidP="00F437D2">
            <w:pPr>
              <w:pStyle w:val="List"/>
            </w:pPr>
            <w:r w:rsidRPr="00F437D2">
              <w:t>2.3 Execute complex variati</w:t>
            </w:r>
            <w:r w:rsidRPr="00F437D2">
              <w:t>ons of contemporary dance repertoire, applying the virtuoso style to movement with speed and precision</w:t>
            </w:r>
          </w:p>
          <w:p w:rsidR="00000000" w:rsidRPr="00F437D2" w:rsidP="00F437D2">
            <w:pPr>
              <w:pStyle w:val="List"/>
            </w:pPr>
            <w:r w:rsidRPr="00F437D2">
              <w:t xml:space="preserve">2.4 Exhibit professionalism and adaptability to incorporate unseen combinations </w:t>
            </w:r>
          </w:p>
          <w:p w:rsidR="00000000" w:rsidP="00F437D2">
            <w:pPr>
              <w:pStyle w:val="List"/>
              <w:rPr>
                <w:lang w:val="en-NZ"/>
              </w:rPr>
            </w:pPr>
            <w:r w:rsidRPr="00F437D2">
              <w:t>2.5 Demonstrate ability to self-</w:t>
            </w:r>
            <w:r w:rsidRPr="00F437D2">
              <w:t xml:space="preserve">correct virtuoso contemporary dance technique, using feedback from others and own contemporary dance knowledge </w:t>
            </w:r>
          </w:p>
        </w:tc>
      </w:tr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List"/>
              <w:rPr>
                <w:lang w:val="en-NZ"/>
              </w:rPr>
            </w:pPr>
            <w:r w:rsidRPr="00F437D2">
              <w:t>3. Perform advanced solo variations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List"/>
            </w:pPr>
            <w:r w:rsidRPr="00F437D2">
              <w:t>3.1 Research and analyse a chosen solo from contemporary dance repertoire</w:t>
            </w:r>
          </w:p>
          <w:p w:rsidR="00000000" w:rsidRPr="00F437D2" w:rsidP="00F437D2">
            <w:pPr>
              <w:pStyle w:val="List"/>
            </w:pPr>
            <w:r w:rsidRPr="00F437D2">
              <w:t xml:space="preserve">3.2 Execute repertoire with high </w:t>
            </w:r>
            <w:r w:rsidRPr="00F437D2">
              <w:t>level technical accuracy and virtuoso interpretation of music and rhythm</w:t>
            </w:r>
          </w:p>
          <w:p w:rsidR="00000000" w:rsidRPr="00F437D2" w:rsidP="00F437D2">
            <w:pPr>
              <w:pStyle w:val="List"/>
            </w:pPr>
            <w:r w:rsidRPr="00F437D2">
              <w:t>3.3 Demonstrate high level of spatial awareness for floor patterns and aerial pathways</w:t>
            </w:r>
          </w:p>
          <w:p w:rsidR="00000000" w:rsidP="00F437D2">
            <w:pPr>
              <w:pStyle w:val="List"/>
              <w:rPr>
                <w:lang w:val="en-NZ"/>
              </w:rPr>
            </w:pPr>
            <w:r w:rsidRPr="00F437D2">
              <w:t>3.4 Present virtuoso style with a professional level of individual artistry, interpretation, exp</w:t>
            </w:r>
            <w:r w:rsidRPr="00F437D2">
              <w:t>ression and physical control</w:t>
            </w:r>
          </w:p>
        </w:tc>
      </w:tr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List"/>
              <w:rPr>
                <w:lang w:val="en-NZ"/>
              </w:rPr>
            </w:pPr>
            <w:r w:rsidRPr="00F437D2">
              <w:t>4. Review and develop professional practice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List"/>
            </w:pPr>
            <w:r w:rsidRPr="00F437D2">
              <w:t>4.1 Develop realistic parameters for extending scope of performance practice, in consultation with required personnel</w:t>
            </w:r>
          </w:p>
          <w:p w:rsidR="00000000" w:rsidRPr="00F437D2" w:rsidP="00F437D2">
            <w:pPr>
              <w:pStyle w:val="List"/>
            </w:pPr>
            <w:r w:rsidRPr="00F437D2">
              <w:t>4.2 Identify regimes and artistic strategies to refine own perfo</w:t>
            </w:r>
            <w:r w:rsidRPr="00F437D2">
              <w:t>rmance technique and professional work ethic</w:t>
            </w:r>
          </w:p>
          <w:p w:rsidR="00000000" w:rsidRPr="00F437D2" w:rsidP="00F437D2">
            <w:pPr>
              <w:pStyle w:val="List"/>
            </w:pPr>
            <w:r w:rsidRPr="00F437D2">
              <w:t>4.3 Incorporate contemporary dance terminology, philosophy and history into discussions, and practice and performance activities</w:t>
            </w:r>
          </w:p>
        </w:tc>
      </w:tr>
    </w:tbl>
    <w:p w:rsidR="00000000" w:rsidRPr="00F437D2" w:rsidP="00F437D2">
      <w:pPr>
        <w:pStyle w:val="BodyText"/>
      </w:pPr>
    </w:p>
    <w:p w:rsidR="00000000" w:rsidRPr="00F437D2" w:rsidP="00F437D2">
      <w:pPr>
        <w:pStyle w:val="AllowPageBreak"/>
      </w:pPr>
    </w:p>
    <w:p w:rsidR="00000000" w:rsidRPr="00F437D2" w:rsidP="00F437D2">
      <w:pPr>
        <w:pStyle w:val="Heading1"/>
      </w:pPr>
      <w:bookmarkStart w:id="5" w:name="O_1176568"/>
      <w:bookmarkEnd w:id="5"/>
      <w:r w:rsidRPr="00F437D2">
        <w:t>Foundation Skills</w:t>
      </w:r>
    </w:p>
    <w:p w:rsidR="00000000" w:rsidRPr="00B42D1F" w:rsidP="00B42D1F">
      <w:pPr>
        <w:pStyle w:val="BodyText"/>
        <w:rPr>
          <w:i/>
        </w:rPr>
      </w:pPr>
      <w:r w:rsidRPr="00B42D1F">
        <w:rPr>
          <w:rStyle w:val="Emphasis"/>
        </w:rPr>
        <w:t>This section describes those language, lite</w:t>
      </w:r>
      <w:r w:rsidRPr="00B42D1F">
        <w:rPr>
          <w:rStyle w:val="Emphasis"/>
        </w:rPr>
        <w:t>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BodyText"/>
            </w:pPr>
            <w:r w:rsidRPr="00F437D2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rPr>
                <w:rStyle w:val="SpecialBold"/>
              </w:rPr>
              <w:t>DESCRIPTION</w:t>
            </w:r>
          </w:p>
        </w:tc>
      </w:tr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t>Learning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37D2" w:rsidP="00F437D2">
            <w:pPr>
              <w:pStyle w:val="ListBullet"/>
            </w:pPr>
            <w:r w:rsidRPr="00F437D2">
              <w:t xml:space="preserve">Identifies opportunities to develop performance using feedback from required personnel and self-reflection </w:t>
            </w:r>
          </w:p>
          <w:p w:rsidR="00000000" w:rsidP="00F437D2">
            <w:pPr>
              <w:pStyle w:val="ListBullet"/>
              <w:rPr>
                <w:lang w:val="en-NZ"/>
              </w:rPr>
            </w:pPr>
            <w:r w:rsidRPr="00F437D2">
              <w:t>Identifies opportunities to extend professional development</w:t>
            </w:r>
          </w:p>
        </w:tc>
      </w:tr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7D2">
            <w:pPr>
              <w:pStyle w:val="ListBullet"/>
              <w:rPr>
                <w:lang w:val="en-NZ"/>
              </w:rPr>
            </w:pPr>
            <w:r w:rsidRPr="00F437D2">
              <w:t>Obtains information by listening and questioning</w:t>
            </w:r>
          </w:p>
        </w:tc>
      </w:tr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7D2">
            <w:pPr>
              <w:pStyle w:val="ListBullet"/>
              <w:rPr>
                <w:lang w:val="en-NZ"/>
              </w:rPr>
            </w:pPr>
            <w:r w:rsidRPr="00F437D2">
              <w:t>Interprets written information about solos to be performed</w:t>
            </w:r>
          </w:p>
        </w:tc>
      </w:tr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t>Self-management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37D2" w:rsidP="00F437D2">
            <w:pPr>
              <w:pStyle w:val="ListBullet"/>
            </w:pPr>
            <w:r w:rsidRPr="00F437D2">
              <w:t>Follows accepted industry practices in relation to safe dance practices and general work ethic</w:t>
            </w:r>
          </w:p>
          <w:p w:rsidR="00000000" w:rsidP="00F437D2">
            <w:pPr>
              <w:pStyle w:val="ListBullet"/>
              <w:rPr>
                <w:lang w:val="en-NZ"/>
              </w:rPr>
            </w:pPr>
            <w:r w:rsidRPr="00F437D2">
              <w:t>Adopts a methodical, disciplined and positive approach to rehearsing and performing at a professional level</w:t>
            </w:r>
          </w:p>
        </w:tc>
      </w:tr>
      <w:tr w:rsidTr="00F437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t>Teamwork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37D2" w:rsidP="00F437D2">
            <w:pPr>
              <w:pStyle w:val="ListBullet"/>
            </w:pPr>
            <w:r w:rsidRPr="00F437D2">
              <w:t>Collaborates with others involved in dance</w:t>
            </w:r>
            <w:r w:rsidRPr="00F437D2">
              <w:t xml:space="preserve"> classes and performances</w:t>
            </w:r>
          </w:p>
          <w:p w:rsidR="00000000" w:rsidRPr="00F437D2" w:rsidP="00F437D2">
            <w:pPr>
              <w:pStyle w:val="ListBullet"/>
            </w:pPr>
            <w:r w:rsidRPr="00F437D2">
              <w:t>Communicates mood and style of dance repertoire to audiences</w:t>
            </w:r>
          </w:p>
        </w:tc>
      </w:tr>
    </w:tbl>
    <w:p w:rsidR="00000000" w:rsidRPr="00F437D2" w:rsidP="00F437D2">
      <w:pPr>
        <w:pStyle w:val="BodyText"/>
      </w:pPr>
    </w:p>
    <w:p w:rsidR="00000000" w:rsidRPr="00F437D2" w:rsidP="00F437D2">
      <w:pPr>
        <w:pStyle w:val="AllowPageBreak"/>
      </w:pPr>
    </w:p>
    <w:p w:rsidR="00000000" w:rsidRPr="00F437D2" w:rsidP="00F437D2">
      <w:pPr>
        <w:pStyle w:val="Heading1"/>
      </w:pPr>
      <w:bookmarkStart w:id="6" w:name="O_1176567"/>
      <w:bookmarkEnd w:id="6"/>
      <w:r w:rsidRPr="00F437D2">
        <w:t>Unit Mapping Information</w:t>
      </w:r>
    </w:p>
    <w:p w:rsidR="00000000" w:rsidRPr="00F437D2" w:rsidP="00B42D1F">
      <w:pPr>
        <w:pStyle w:val="BodyText"/>
      </w:pPr>
      <w:r w:rsidRPr="00F437D2">
        <w:t>Supersedes and is equivalent to CUADAN611 Perform virtuoso contemporary dance technique.</w:t>
      </w:r>
    </w:p>
    <w:p w:rsidR="00000000" w:rsidRPr="00F437D2" w:rsidP="00F437D2">
      <w:pPr>
        <w:pStyle w:val="Heading1"/>
      </w:pPr>
      <w:bookmarkStart w:id="7" w:name="O_1176560"/>
      <w:bookmarkEnd w:id="7"/>
      <w:r w:rsidRPr="00F437D2">
        <w:t>Links</w:t>
      </w:r>
    </w:p>
    <w:p w:rsidR="00000000" w:rsidRPr="00F437D2" w:rsidP="00B42D1F">
      <w:pPr>
        <w:pStyle w:val="BodyText"/>
      </w:pPr>
      <w:r w:rsidRPr="00F437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4F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37D2" w:rsidP="00B42D1F">
      <w:pPr>
        <w:pStyle w:val="BodyText"/>
        <w:sectPr w:rsidSect="00F437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7D2" w:rsidP="00F437D2">
      <w:pPr>
        <w:pStyle w:val="SuperHeading"/>
      </w:pPr>
      <w:r w:rsidRPr="00F437D2">
        <w:t>Assessment Requirements for CUADAN621 Perform virtuoso contempora</w:t>
      </w:r>
      <w:r w:rsidRPr="00F437D2">
        <w:t>ry dance techniques</w:t>
      </w:r>
    </w:p>
    <w:p w:rsidR="00000000" w:rsidRPr="00F437D2" w:rsidP="00F437D2">
      <w:pPr>
        <w:pStyle w:val="Heading1"/>
      </w:pPr>
      <w:bookmarkStart w:id="8" w:name="O_1176562"/>
      <w:bookmarkEnd w:id="8"/>
      <w:r w:rsidRPr="00F437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437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BodyText"/>
            </w:pPr>
            <w:r w:rsidRPr="00F437D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rPr>
                <w:rStyle w:val="SpecialBold"/>
              </w:rPr>
              <w:t>Comments</w:t>
            </w:r>
          </w:p>
        </w:tc>
      </w:tr>
      <w:tr w:rsidTr="00F437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D2">
            <w:pPr>
              <w:pStyle w:val="BodyText"/>
              <w:rPr>
                <w:lang w:val="en-NZ"/>
              </w:rPr>
            </w:pPr>
            <w:r w:rsidRPr="00F437D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D2" w:rsidP="00F437D2">
            <w:pPr>
              <w:pStyle w:val="BodyText"/>
            </w:pPr>
            <w:r w:rsidRPr="00F437D2">
              <w:t>This version first released with CUA Creative Arts and Culture Training Package Version 5.0.</w:t>
            </w:r>
          </w:p>
        </w:tc>
      </w:tr>
    </w:tbl>
    <w:p w:rsidR="00000000" w:rsidRPr="00F437D2" w:rsidP="00F437D2">
      <w:pPr>
        <w:pStyle w:val="BodyText"/>
      </w:pPr>
    </w:p>
    <w:p w:rsidR="00000000" w:rsidRPr="00F437D2" w:rsidP="00F437D2">
      <w:pPr>
        <w:pStyle w:val="AllowPageBreak"/>
      </w:pPr>
    </w:p>
    <w:p w:rsidR="00000000" w:rsidRPr="00F437D2" w:rsidP="00F437D2">
      <w:pPr>
        <w:pStyle w:val="Heading1"/>
      </w:pPr>
      <w:bookmarkStart w:id="9" w:name="O_1176565"/>
      <w:bookmarkEnd w:id="9"/>
      <w:r w:rsidRPr="00F437D2">
        <w:t>Performance Evidence</w:t>
      </w:r>
    </w:p>
    <w:p w:rsidR="00000000" w:rsidRPr="00F437D2" w:rsidP="00B42D1F">
      <w:pPr>
        <w:pStyle w:val="BodyText"/>
      </w:pPr>
      <w:r w:rsidRPr="00F437D2">
        <w:t>The candidate must demonstrate the ability to complete the tasks outlined in the elements, performance criteria and foundation skills of this unit, including evidence of the ability to:</w:t>
      </w:r>
    </w:p>
    <w:p w:rsidR="00000000" w:rsidRPr="00F437D2" w:rsidP="00F437D2">
      <w:pPr>
        <w:pStyle w:val="ListBullet"/>
      </w:pPr>
      <w:r w:rsidRPr="00F437D2">
        <w:t>perform at least five solo performances of advanced sequences, demonstrating technical virtuosity in contemporary dance.</w:t>
      </w:r>
    </w:p>
    <w:p w:rsidR="00000000" w:rsidRPr="00F437D2" w:rsidP="00F437D2">
      <w:pPr>
        <w:pStyle w:val="List"/>
      </w:pPr>
    </w:p>
    <w:p w:rsidR="00000000" w:rsidRPr="00F437D2" w:rsidP="00B42D1F">
      <w:pPr>
        <w:pStyle w:val="BodyText"/>
      </w:pPr>
      <w:r w:rsidRPr="00F437D2">
        <w:t>In the course of the above, the candidate must:</w:t>
      </w:r>
    </w:p>
    <w:p w:rsidR="00000000" w:rsidRPr="00F437D2" w:rsidP="00F437D2">
      <w:pPr>
        <w:pStyle w:val="ListBullet"/>
      </w:pPr>
      <w:r w:rsidRPr="00F437D2">
        <w:t>perform advanced sequences with speed and clarity at a professional level</w:t>
      </w:r>
    </w:p>
    <w:p w:rsidR="00000000" w:rsidRPr="00F437D2" w:rsidP="00F437D2">
      <w:pPr>
        <w:pStyle w:val="ListBullet"/>
      </w:pPr>
      <w:r w:rsidRPr="00F437D2">
        <w:t>demonstrate</w:t>
      </w:r>
      <w:r w:rsidRPr="00F437D2">
        <w:t xml:space="preserve"> artistry, individual interpretation and expression when performing advanced solo variations from selected repertoire at professional level</w:t>
      </w:r>
    </w:p>
    <w:p w:rsidR="00000000" w:rsidRPr="00F437D2" w:rsidP="00F437D2">
      <w:pPr>
        <w:pStyle w:val="ListBullet"/>
      </w:pPr>
      <w:r w:rsidRPr="00F437D2">
        <w:t>demonstrate physical control throughout performances, relating to:</w:t>
      </w:r>
    </w:p>
    <w:p w:rsidR="00000000" w:rsidRPr="00F437D2" w:rsidP="00F437D2">
      <w:pPr>
        <w:pStyle w:val="ListBullet2"/>
      </w:pPr>
      <w:r w:rsidRPr="00F437D2">
        <w:t>correct posture</w:t>
      </w:r>
    </w:p>
    <w:p w:rsidR="00000000" w:rsidRPr="00F437D2" w:rsidP="00F437D2">
      <w:pPr>
        <w:pStyle w:val="ListBullet2"/>
      </w:pPr>
      <w:r w:rsidRPr="00F437D2">
        <w:t>weight placement</w:t>
      </w:r>
    </w:p>
    <w:p w:rsidR="00000000" w:rsidRPr="00F437D2" w:rsidP="00F437D2">
      <w:pPr>
        <w:pStyle w:val="ListBullet2"/>
      </w:pPr>
      <w:r w:rsidRPr="00F437D2">
        <w:t>alignment in pa</w:t>
      </w:r>
      <w:r w:rsidRPr="00F437D2">
        <w:t>rallel and fully rotated turn-out position</w:t>
      </w:r>
    </w:p>
    <w:p w:rsidR="00000000" w:rsidRPr="00F437D2" w:rsidP="00F437D2">
      <w:pPr>
        <w:pStyle w:val="ListBullet2"/>
      </w:pPr>
      <w:r w:rsidRPr="00F437D2">
        <w:t>alignment and extensions in highly difficult combinations</w:t>
      </w:r>
    </w:p>
    <w:p w:rsidR="00000000" w:rsidRPr="00F437D2" w:rsidP="00F437D2">
      <w:pPr>
        <w:pStyle w:val="ListBullet2"/>
      </w:pPr>
      <w:r w:rsidRPr="00F437D2">
        <w:t>complex movement sequences on both sides of the body</w:t>
      </w:r>
    </w:p>
    <w:p w:rsidR="00000000" w:rsidRPr="00F437D2" w:rsidP="00F437D2">
      <w:pPr>
        <w:pStyle w:val="ListBullet2"/>
      </w:pPr>
      <w:r w:rsidRPr="00F437D2">
        <w:t>high level isolation and energy placement techniques</w:t>
      </w:r>
    </w:p>
    <w:p w:rsidR="00000000" w:rsidRPr="00F437D2" w:rsidP="00F437D2">
      <w:pPr>
        <w:pStyle w:val="ListBullet2"/>
      </w:pPr>
      <w:r w:rsidRPr="00F437D2">
        <w:t>balances, turns and jumps on and of</w:t>
      </w:r>
      <w:r w:rsidRPr="00F437D2">
        <w:t>f centre in different shapes</w:t>
      </w:r>
    </w:p>
    <w:p w:rsidR="00000000" w:rsidRPr="00F437D2" w:rsidP="00F437D2">
      <w:pPr>
        <w:pStyle w:val="ListBullet2"/>
      </w:pPr>
      <w:r w:rsidRPr="00F437D2">
        <w:t>seamless transition in and out of the floor</w:t>
      </w:r>
    </w:p>
    <w:p w:rsidR="00000000" w:rsidRPr="00F437D2" w:rsidP="00F437D2">
      <w:pPr>
        <w:pStyle w:val="ListBullet2"/>
      </w:pPr>
      <w:r w:rsidRPr="00F437D2">
        <w:t>coordination of limbs, torso and head</w:t>
      </w:r>
    </w:p>
    <w:p w:rsidR="00000000" w:rsidRPr="00F437D2" w:rsidP="00F437D2">
      <w:pPr>
        <w:pStyle w:val="ListBullet"/>
      </w:pPr>
      <w:r w:rsidRPr="00F437D2">
        <w:t>respond to different time signatures</w:t>
      </w:r>
    </w:p>
    <w:p w:rsidR="00000000" w:rsidRPr="00F437D2" w:rsidP="00F437D2">
      <w:pPr>
        <w:pStyle w:val="ListBullet"/>
      </w:pPr>
      <w:r w:rsidRPr="00F437D2">
        <w:t>demonstrate a high level of spatial awareness, including floor patterns and aerial pathways</w:t>
      </w:r>
    </w:p>
    <w:p w:rsidR="00000000" w:rsidRPr="00F437D2" w:rsidP="00F437D2">
      <w:pPr>
        <w:pStyle w:val="ListBullet"/>
      </w:pPr>
      <w:r w:rsidRPr="00F437D2">
        <w:t>exhibit confide</w:t>
      </w:r>
      <w:r w:rsidRPr="00F437D2">
        <w:t>nce in creating movement sequences</w:t>
      </w:r>
    </w:p>
    <w:p w:rsidR="00000000" w:rsidRPr="00F437D2" w:rsidP="00F437D2">
      <w:pPr>
        <w:pStyle w:val="ListBullet"/>
      </w:pPr>
      <w:r w:rsidRPr="00F437D2">
        <w:t>use contemporary dance terminology.</w:t>
      </w:r>
    </w:p>
    <w:p w:rsidR="00000000" w:rsidRPr="00F437D2" w:rsidP="00F437D2">
      <w:pPr>
        <w:pStyle w:val="AllowPageBreak"/>
      </w:pPr>
    </w:p>
    <w:p w:rsidR="00000000" w:rsidRPr="00F437D2" w:rsidP="00F437D2">
      <w:pPr>
        <w:pStyle w:val="Heading1"/>
      </w:pPr>
      <w:bookmarkStart w:id="10" w:name="O_1176564"/>
      <w:bookmarkEnd w:id="10"/>
      <w:r w:rsidRPr="00F437D2">
        <w:t>Knowledge Evidence</w:t>
      </w:r>
    </w:p>
    <w:p w:rsidR="00000000" w:rsidRPr="00F437D2" w:rsidP="00B42D1F">
      <w:pPr>
        <w:pStyle w:val="BodyText"/>
      </w:pPr>
      <w:r w:rsidRPr="00F437D2">
        <w:t>The candidate must be able to demonstrate knowledge to complete the tasks outlined in the elements, performance criteria and foundation skills of t</w:t>
      </w:r>
      <w:r w:rsidRPr="00F437D2">
        <w:t>his unit, including knowledge of:</w:t>
      </w:r>
    </w:p>
    <w:p w:rsidR="00000000" w:rsidRPr="00F437D2" w:rsidP="00F437D2">
      <w:pPr>
        <w:pStyle w:val="ListBullet"/>
      </w:pPr>
      <w:r w:rsidRPr="00F437D2">
        <w:t>principles relating to contemporary dance movements and techniques, including:</w:t>
      </w:r>
    </w:p>
    <w:p w:rsidR="00000000" w:rsidRPr="00F437D2" w:rsidP="00F437D2">
      <w:pPr>
        <w:pStyle w:val="ListBullet2"/>
      </w:pPr>
      <w:r w:rsidRPr="00F437D2">
        <w:t>relationship with gravity</w:t>
      </w:r>
    </w:p>
    <w:p w:rsidR="00000000" w:rsidRPr="00F437D2" w:rsidP="00F437D2">
      <w:pPr>
        <w:pStyle w:val="ListBullet2"/>
      </w:pPr>
      <w:r w:rsidRPr="00F437D2">
        <w:t>spatial awareness</w:t>
      </w:r>
    </w:p>
    <w:p w:rsidR="00000000" w:rsidRPr="00F437D2" w:rsidP="00F437D2">
      <w:pPr>
        <w:pStyle w:val="ListBullet2"/>
      </w:pPr>
      <w:r w:rsidRPr="00F437D2">
        <w:t>use of breath</w:t>
      </w:r>
    </w:p>
    <w:p w:rsidR="00000000" w:rsidRPr="00F437D2" w:rsidP="00F437D2">
      <w:pPr>
        <w:pStyle w:val="ListBullet2"/>
      </w:pPr>
      <w:r w:rsidRPr="00F437D2">
        <w:t>movement pathways</w:t>
      </w:r>
    </w:p>
    <w:p w:rsidR="00000000" w:rsidRPr="00F437D2" w:rsidP="00F437D2">
      <w:pPr>
        <w:pStyle w:val="ListBullet2"/>
      </w:pPr>
      <w:r w:rsidRPr="00F437D2">
        <w:t>expanding and contracting</w:t>
      </w:r>
    </w:p>
    <w:p w:rsidR="00000000" w:rsidRPr="00F437D2" w:rsidP="00F437D2">
      <w:pPr>
        <w:pStyle w:val="ListBullet2"/>
      </w:pPr>
      <w:r w:rsidRPr="00F437D2">
        <w:t>shifting weight</w:t>
      </w:r>
    </w:p>
    <w:p w:rsidR="00000000" w:rsidRPr="00F437D2" w:rsidP="00F437D2">
      <w:pPr>
        <w:pStyle w:val="ListBullet"/>
      </w:pPr>
      <w:r w:rsidRPr="00F437D2">
        <w:t>safe dance practices and injury prevention, relating to:</w:t>
      </w:r>
    </w:p>
    <w:p w:rsidR="00000000" w:rsidRPr="00F437D2" w:rsidP="00F437D2">
      <w:pPr>
        <w:pStyle w:val="ListBullet2"/>
      </w:pPr>
      <w:r w:rsidRPr="00F437D2">
        <w:t>spine articulation</w:t>
      </w:r>
    </w:p>
    <w:p w:rsidR="00000000" w:rsidRPr="00F437D2" w:rsidP="00F437D2">
      <w:pPr>
        <w:pStyle w:val="ListBullet2"/>
      </w:pPr>
      <w:r w:rsidRPr="00F437D2">
        <w:t>foot engagement</w:t>
      </w:r>
    </w:p>
    <w:p w:rsidR="00000000" w:rsidRPr="00F437D2" w:rsidP="00F437D2">
      <w:pPr>
        <w:pStyle w:val="ListBullet2"/>
      </w:pPr>
      <w:r w:rsidRPr="00F437D2">
        <w:t>bases of support, including feet, legs, hands, arms and torso</w:t>
      </w:r>
    </w:p>
    <w:p w:rsidR="00000000" w:rsidRPr="00F437D2" w:rsidP="00F437D2">
      <w:pPr>
        <w:pStyle w:val="ListBullet2"/>
      </w:pPr>
      <w:r w:rsidRPr="00F437D2">
        <w:t>joint range of motion</w:t>
      </w:r>
    </w:p>
    <w:p w:rsidR="00000000" w:rsidRPr="00F437D2" w:rsidP="00F437D2">
      <w:pPr>
        <w:pStyle w:val="ListBullet2"/>
      </w:pPr>
      <w:r w:rsidRPr="00F437D2">
        <w:t>differentiation of legs and pelvis</w:t>
      </w:r>
    </w:p>
    <w:p w:rsidR="00000000" w:rsidRPr="00F437D2" w:rsidP="00F437D2">
      <w:pPr>
        <w:pStyle w:val="ListBullet"/>
      </w:pPr>
      <w:r w:rsidRPr="00F437D2">
        <w:t>health and safety policies and procedures r</w:t>
      </w:r>
      <w:r w:rsidRPr="00F437D2">
        <w:t>elevant to the dance environment</w:t>
      </w:r>
    </w:p>
    <w:p w:rsidR="00000000" w:rsidRPr="00F437D2" w:rsidP="00F437D2">
      <w:pPr>
        <w:pStyle w:val="ListBullet"/>
      </w:pPr>
      <w:r w:rsidRPr="00F437D2">
        <w:t>musical elements of time signatures, beat, tempo and syncopation in contemporary dance technique</w:t>
      </w:r>
    </w:p>
    <w:p w:rsidR="00000000" w:rsidRPr="00F437D2" w:rsidP="00F437D2">
      <w:pPr>
        <w:pStyle w:val="ListBullet"/>
      </w:pPr>
      <w:r w:rsidRPr="00F437D2">
        <w:t>contemporary dance principles relating to:</w:t>
      </w:r>
    </w:p>
    <w:p w:rsidR="00000000" w:rsidRPr="00F437D2" w:rsidP="00F437D2">
      <w:pPr>
        <w:pStyle w:val="ListBullet2"/>
      </w:pPr>
      <w:r w:rsidRPr="00F437D2">
        <w:t>choreographic and stylistic nuance</w:t>
      </w:r>
    </w:p>
    <w:p w:rsidR="00000000" w:rsidRPr="00F437D2" w:rsidP="00F437D2">
      <w:pPr>
        <w:pStyle w:val="ListBullet2"/>
      </w:pPr>
      <w:r w:rsidRPr="00F437D2">
        <w:t>genres, styles, history and lineage</w:t>
      </w:r>
    </w:p>
    <w:p w:rsidR="00000000" w:rsidRPr="00F437D2" w:rsidP="00F437D2">
      <w:pPr>
        <w:pStyle w:val="ListBullet2"/>
      </w:pPr>
      <w:r w:rsidRPr="00F437D2">
        <w:t>philosophical nature</w:t>
      </w:r>
    </w:p>
    <w:p w:rsidR="00000000" w:rsidRPr="00F437D2" w:rsidP="00F437D2">
      <w:pPr>
        <w:pStyle w:val="ListBullet2"/>
      </w:pPr>
      <w:r w:rsidRPr="00F437D2">
        <w:t>influential choreographers</w:t>
      </w:r>
    </w:p>
    <w:p w:rsidR="00000000" w:rsidRPr="00F437D2" w:rsidP="00F437D2">
      <w:pPr>
        <w:pStyle w:val="ListBullet2"/>
      </w:pPr>
      <w:r w:rsidRPr="00F437D2">
        <w:t>techniques for communicating concepts through contemporary dance.</w:t>
      </w:r>
    </w:p>
    <w:p w:rsidR="00000000" w:rsidRPr="00F437D2" w:rsidP="00F437D2">
      <w:pPr>
        <w:pStyle w:val="AllowPageBreak"/>
      </w:pPr>
    </w:p>
    <w:p w:rsidR="00000000" w:rsidRPr="00F437D2" w:rsidP="00F437D2">
      <w:pPr>
        <w:pStyle w:val="Heading1"/>
      </w:pPr>
      <w:bookmarkStart w:id="11" w:name="O_1176563"/>
      <w:bookmarkEnd w:id="11"/>
      <w:r w:rsidRPr="00F437D2">
        <w:t>Assessment Conditions</w:t>
      </w:r>
    </w:p>
    <w:p w:rsidR="00000000" w:rsidRPr="00F437D2" w:rsidP="00B42D1F">
      <w:pPr>
        <w:pStyle w:val="BodyText"/>
      </w:pPr>
      <w:r w:rsidRPr="00F437D2">
        <w:t>Skills in this unit must be demonstrated in a workplace or simulated environment where the conditions</w:t>
      </w:r>
      <w:r w:rsidRPr="00F437D2">
        <w:t xml:space="preserve"> are typical of those in a working environment in this industry. </w:t>
      </w:r>
    </w:p>
    <w:p w:rsidR="00000000" w:rsidRPr="00F437D2" w:rsidP="00B42D1F">
      <w:pPr>
        <w:pStyle w:val="BodyText"/>
      </w:pPr>
      <w:r w:rsidRPr="00F437D2">
        <w:t>This includes access to:</w:t>
      </w:r>
    </w:p>
    <w:p w:rsidR="00000000" w:rsidRPr="00F437D2" w:rsidP="00F437D2">
      <w:pPr>
        <w:pStyle w:val="ListBullet"/>
      </w:pPr>
      <w:r w:rsidRPr="00F437D2">
        <w:t xml:space="preserve">fully equipped dance studios </w:t>
      </w:r>
    </w:p>
    <w:p w:rsidR="00000000" w:rsidRPr="00F437D2" w:rsidP="00F437D2">
      <w:pPr>
        <w:pStyle w:val="ListBullet"/>
      </w:pPr>
      <w:r w:rsidRPr="00F437D2">
        <w:t>selection of music or accompanists</w:t>
      </w:r>
    </w:p>
    <w:p w:rsidR="00000000" w:rsidRPr="00F437D2" w:rsidP="00F437D2">
      <w:pPr>
        <w:pStyle w:val="ListBullet"/>
      </w:pPr>
      <w:r w:rsidRPr="00F437D2">
        <w:t>live performance opportunities.</w:t>
      </w:r>
    </w:p>
    <w:p w:rsidR="00000000" w:rsidRPr="00F437D2" w:rsidP="00F437D2">
      <w:pPr>
        <w:pStyle w:val="List"/>
      </w:pPr>
    </w:p>
    <w:p w:rsidR="00000000" w:rsidRPr="00F437D2" w:rsidP="00B42D1F">
      <w:pPr>
        <w:pStyle w:val="BodyText"/>
      </w:pPr>
      <w:r w:rsidRPr="00F437D2">
        <w:t>Assessors of this unit must satisfy the req</w:t>
      </w:r>
      <w:r w:rsidRPr="00F437D2">
        <w:t>uirements for assessors in applicable vocational education and training legislation, frameworks and/or standards.</w:t>
      </w:r>
    </w:p>
    <w:p w:rsidR="00000000" w:rsidRPr="00F437D2" w:rsidP="00F437D2">
      <w:pPr>
        <w:pStyle w:val="Heading1"/>
      </w:pPr>
      <w:bookmarkStart w:id="12" w:name="O_1176561"/>
      <w:bookmarkEnd w:id="12"/>
      <w:r w:rsidRPr="00F437D2">
        <w:t>Links</w:t>
      </w:r>
    </w:p>
    <w:p w:rsidR="00000000" w:rsidRPr="00F437D2" w:rsidP="00B42D1F">
      <w:pPr>
        <w:pStyle w:val="BodyText"/>
      </w:pPr>
      <w:r w:rsidRPr="00F437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4F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37D2" w:rsidP="00F437D2"/>
    <w:sectPr w:rsidSect="00F437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D2" w:rsidRPr="00B42D1F" w:rsidP="00B42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1F" w:rsidP="00F43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D1F" w:rsidP="00F43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42D1F" w:rsidP="00F437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D2" w:rsidP="00F43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2D1F">
      <w:t>Approved</w:t>
    </w:r>
    <w:r w:rsidR="00B42D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2D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2D1F">
      <w:rPr>
        <w:noProof/>
      </w:rPr>
      <w:t>4</w:t>
    </w:r>
    <w:r>
      <w:rPr>
        <w:noProof/>
      </w:rPr>
      <w:fldChar w:fldCharType="end"/>
    </w:r>
  </w:p>
  <w:p w:rsidR="00F437D2" w:rsidP="00F43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2D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2D1F">
      <w:t>Service and Creative Skills Australia</w:t>
    </w:r>
    <w:r w:rsidR="00B42D1F">
      <w:fldChar w:fldCharType="end"/>
    </w:r>
  </w:p>
  <w:p w:rsidR="00F437D2" w:rsidP="00F43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7D2" w:rsidRPr="00B42D1F" w:rsidP="00B42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1F" w:rsidRPr="002D2AF8" w:rsidP="00F43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CUADAN621 Perform virtuoso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2D1F" w:rsidP="00F437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D2" w:rsidRPr="002D2AF8" w:rsidP="00F43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2D1F">
      <w:t>CUADAN621 Perform virtuoso contemporary dance techniques</w:t>
    </w:r>
    <w:r w:rsidR="00B42D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2D1F">
      <w:rPr>
        <w:noProof/>
      </w:rPr>
      <w:t>2 March 2025</w:t>
    </w:r>
    <w:r>
      <w:fldChar w:fldCharType="end"/>
    </w:r>
  </w:p>
  <w:p w:rsidR="00F437D2" w:rsidP="00F43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9A4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DE7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2EC9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7D2"/>
  </w:style>
  <w:style w:type="character" w:customStyle="1" w:styleId="Heading1Char">
    <w:name w:val="Heading 1 Char"/>
    <w:basedOn w:val="DefaultParagraphFont"/>
    <w:link w:val="Heading1"/>
    <w:rsid w:val="00F43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7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37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7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7D2"/>
    <w:rPr>
      <w:b/>
      <w:spacing w:val="0"/>
    </w:rPr>
  </w:style>
  <w:style w:type="paragraph" w:styleId="ListBullet2">
    <w:name w:val="List Bullet 2"/>
    <w:basedOn w:val="List2"/>
    <w:rsid w:val="00F437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37D2"/>
    <w:rPr>
      <w:i/>
    </w:rPr>
  </w:style>
  <w:style w:type="paragraph" w:customStyle="1" w:styleId="SuperHeading">
    <w:name w:val="SuperHeading"/>
    <w:basedOn w:val="Normal"/>
    <w:rsid w:val="00F43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7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3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7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7D2"/>
  </w:style>
  <w:style w:type="paragraph" w:styleId="TableofFigures">
    <w:name w:val="table of figures"/>
    <w:basedOn w:val="Normal"/>
    <w:next w:val="Normal"/>
    <w:semiHidden/>
    <w:rsid w:val="00F43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7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7D2"/>
    <w:rPr>
      <w:rFonts w:ascii="Wingdings" w:hAnsi="Wingdings"/>
    </w:rPr>
  </w:style>
  <w:style w:type="paragraph" w:customStyle="1" w:styleId="TableHeading">
    <w:name w:val="Table Heading"/>
    <w:basedOn w:val="HeadingBase"/>
    <w:rsid w:val="00F43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7D2"/>
    <w:rPr>
      <w:color w:val="0033CC"/>
      <w:u w:val="none"/>
    </w:rPr>
  </w:style>
  <w:style w:type="paragraph" w:customStyle="1" w:styleId="BodyTextRight">
    <w:name w:val="Body Text Right"/>
    <w:basedOn w:val="BodyText"/>
    <w:rsid w:val="00F43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7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7D2"/>
    <w:rPr>
      <w:sz w:val="32"/>
    </w:rPr>
  </w:style>
  <w:style w:type="paragraph" w:customStyle="1" w:styleId="HeadingProcedure">
    <w:name w:val="Heading Procedure"/>
    <w:basedOn w:val="HeadingBase"/>
    <w:next w:val="Normal"/>
    <w:rsid w:val="00F43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7D2"/>
    <w:pPr>
      <w:spacing w:before="60" w:after="60"/>
    </w:pPr>
  </w:style>
  <w:style w:type="paragraph" w:styleId="ListContinue">
    <w:name w:val="List Continue"/>
    <w:basedOn w:val="List"/>
    <w:rsid w:val="00F437D2"/>
    <w:pPr>
      <w:ind w:firstLine="0"/>
    </w:pPr>
  </w:style>
  <w:style w:type="paragraph" w:customStyle="1" w:styleId="ListNote">
    <w:name w:val="List Note"/>
    <w:basedOn w:val="List"/>
    <w:rsid w:val="00F43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7D2"/>
    <w:rPr>
      <w:rFonts w:ascii="Courier New" w:hAnsi="Courier New"/>
    </w:rPr>
  </w:style>
  <w:style w:type="paragraph" w:customStyle="1" w:styleId="NoteBullet">
    <w:name w:val="Note Bullet"/>
    <w:basedOn w:val="Note"/>
    <w:rsid w:val="00F43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7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7D2"/>
    <w:rPr>
      <w:b/>
      <w:smallCaps/>
    </w:rPr>
  </w:style>
  <w:style w:type="paragraph" w:customStyle="1" w:styleId="TableListNumber">
    <w:name w:val="Table List Number"/>
    <w:basedOn w:val="ListNumber"/>
    <w:rsid w:val="00F43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7D2"/>
    <w:pPr>
      <w:numPr>
        <w:numId w:val="9"/>
      </w:numPr>
    </w:pPr>
  </w:style>
  <w:style w:type="paragraph" w:customStyle="1" w:styleId="ListAlpha2">
    <w:name w:val="List Alpha 2"/>
    <w:basedOn w:val="List2"/>
    <w:rsid w:val="00F437D2"/>
    <w:pPr>
      <w:numPr>
        <w:numId w:val="8"/>
      </w:numPr>
    </w:pPr>
  </w:style>
  <w:style w:type="paragraph" w:styleId="List2">
    <w:name w:val="List 2"/>
    <w:basedOn w:val="BodyText"/>
    <w:rsid w:val="00F43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7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7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7D2"/>
    <w:pPr>
      <w:numPr>
        <w:numId w:val="4"/>
      </w:numPr>
    </w:pPr>
  </w:style>
  <w:style w:type="paragraph" w:styleId="ListContinue2">
    <w:name w:val="List Continue 2"/>
    <w:basedOn w:val="List2"/>
    <w:rsid w:val="00F437D2"/>
    <w:pPr>
      <w:ind w:firstLine="0"/>
    </w:pPr>
  </w:style>
  <w:style w:type="paragraph" w:styleId="ListContinue3">
    <w:name w:val="List Continue 3"/>
    <w:basedOn w:val="List3"/>
    <w:rsid w:val="00F437D2"/>
    <w:pPr>
      <w:ind w:left="1021" w:firstLine="0"/>
    </w:pPr>
  </w:style>
  <w:style w:type="paragraph" w:styleId="ListContinue4">
    <w:name w:val="List Continue 4"/>
    <w:basedOn w:val="List4"/>
    <w:rsid w:val="00F437D2"/>
    <w:pPr>
      <w:ind w:firstLine="0"/>
    </w:pPr>
  </w:style>
  <w:style w:type="paragraph" w:styleId="ListContinue5">
    <w:name w:val="List Continue 5"/>
    <w:basedOn w:val="List5"/>
    <w:rsid w:val="00F437D2"/>
    <w:pPr>
      <w:ind w:firstLine="0"/>
    </w:pPr>
  </w:style>
  <w:style w:type="paragraph" w:styleId="ListNumber3">
    <w:name w:val="List Number 3"/>
    <w:basedOn w:val="List3"/>
    <w:rsid w:val="00F437D2"/>
    <w:pPr>
      <w:numPr>
        <w:numId w:val="5"/>
      </w:numPr>
    </w:pPr>
  </w:style>
  <w:style w:type="paragraph" w:styleId="ListNumber4">
    <w:name w:val="List Number 4"/>
    <w:basedOn w:val="List4"/>
    <w:rsid w:val="00F437D2"/>
    <w:pPr>
      <w:numPr>
        <w:numId w:val="6"/>
      </w:numPr>
    </w:pPr>
  </w:style>
  <w:style w:type="paragraph" w:styleId="ListNumber5">
    <w:name w:val="List Number 5"/>
    <w:basedOn w:val="List5"/>
    <w:rsid w:val="00F437D2"/>
    <w:pPr>
      <w:numPr>
        <w:numId w:val="7"/>
      </w:numPr>
    </w:pPr>
  </w:style>
  <w:style w:type="paragraph" w:styleId="BlockText">
    <w:name w:val="Block Text"/>
    <w:basedOn w:val="Normal"/>
    <w:rsid w:val="00F43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7D2"/>
    <w:rPr>
      <w:sz w:val="16"/>
      <w:vertAlign w:val="superscript"/>
    </w:rPr>
  </w:style>
  <w:style w:type="character" w:customStyle="1" w:styleId="Symbols">
    <w:name w:val="Symbols"/>
    <w:basedOn w:val="DefaultParagraphFont"/>
    <w:rsid w:val="00F437D2"/>
    <w:rPr>
      <w:rFonts w:ascii="Symbol" w:hAnsi="Symbol"/>
    </w:rPr>
  </w:style>
  <w:style w:type="character" w:customStyle="1" w:styleId="MenuOptions">
    <w:name w:val="Menu Options"/>
    <w:basedOn w:val="DefaultParagraphFont"/>
    <w:rsid w:val="00F43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7D2"/>
    <w:rPr>
      <w:b/>
    </w:rPr>
  </w:style>
  <w:style w:type="character" w:customStyle="1" w:styleId="Underlined">
    <w:name w:val="Underlined"/>
    <w:basedOn w:val="DefaultParagraphFont"/>
    <w:rsid w:val="00F437D2"/>
    <w:rPr>
      <w:u w:val="single"/>
    </w:rPr>
  </w:style>
  <w:style w:type="paragraph" w:customStyle="1" w:styleId="TableBodyTextRight">
    <w:name w:val="Table Body Text Right"/>
    <w:basedOn w:val="TableBodyText"/>
    <w:rsid w:val="00F43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7D2"/>
    <w:rPr>
      <w:sz w:val="18"/>
    </w:rPr>
  </w:style>
  <w:style w:type="paragraph" w:customStyle="1" w:styleId="BodySmallRight">
    <w:name w:val="Body Small Right"/>
    <w:basedOn w:val="BodyTextRight"/>
    <w:rsid w:val="00F437D2"/>
    <w:rPr>
      <w:sz w:val="18"/>
      <w:szCs w:val="18"/>
    </w:rPr>
  </w:style>
  <w:style w:type="paragraph" w:customStyle="1" w:styleId="MarginEdition">
    <w:name w:val="Margin Edition"/>
    <w:basedOn w:val="MarginNote"/>
    <w:rsid w:val="00F43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7D2"/>
    <w:rPr>
      <w:sz w:val="2"/>
      <w:szCs w:val="2"/>
    </w:rPr>
  </w:style>
  <w:style w:type="character" w:customStyle="1" w:styleId="Small">
    <w:name w:val="Small"/>
    <w:basedOn w:val="DefaultParagraphFont"/>
    <w:rsid w:val="00F437D2"/>
    <w:rPr>
      <w:sz w:val="16"/>
    </w:rPr>
  </w:style>
  <w:style w:type="paragraph" w:customStyle="1" w:styleId="WideTable">
    <w:name w:val="Wide Table"/>
    <w:basedOn w:val="Normal"/>
    <w:rsid w:val="00F43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7D2"/>
  </w:style>
  <w:style w:type="paragraph" w:styleId="Quote">
    <w:name w:val="Quote"/>
    <w:basedOn w:val="Heading1"/>
    <w:link w:val="QuoteChar"/>
    <w:qFormat/>
    <w:rsid w:val="00F43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7D2"/>
    <w:pPr>
      <w:pageBreakBefore/>
    </w:pPr>
  </w:style>
  <w:style w:type="paragraph" w:customStyle="1" w:styleId="Border">
    <w:name w:val="Border"/>
    <w:basedOn w:val="Normal"/>
    <w:qFormat/>
    <w:rsid w:val="00F43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7D2"/>
    <w:rPr>
      <w:u w:val="single"/>
    </w:rPr>
  </w:style>
  <w:style w:type="character" w:customStyle="1" w:styleId="BoldandItalics">
    <w:name w:val="Bold and Italics"/>
    <w:qFormat/>
    <w:rsid w:val="00F437D2"/>
    <w:rPr>
      <w:b/>
      <w:i/>
      <w:u w:val="none"/>
    </w:rPr>
  </w:style>
  <w:style w:type="paragraph" w:styleId="BalloonText">
    <w:name w:val="Balloon Text"/>
    <w:basedOn w:val="Normal"/>
    <w:link w:val="BalloonTextChar"/>
    <w:rsid w:val="00F43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7D2"/>
    <w:pPr>
      <w:spacing w:before="0" w:after="0"/>
    </w:pPr>
  </w:style>
  <w:style w:type="paragraph" w:customStyle="1" w:styleId="BodyTextBold">
    <w:name w:val="Body Text Bold"/>
    <w:basedOn w:val="BodyText"/>
    <w:qFormat/>
    <w:rsid w:val="00F437D2"/>
    <w:rPr>
      <w:b/>
    </w:rPr>
  </w:style>
  <w:style w:type="character" w:styleId="Hyperlink">
    <w:name w:val="Hyperlink"/>
    <w:basedOn w:val="DefaultParagraphFont"/>
    <w:uiPriority w:val="99"/>
    <w:unhideWhenUsed/>
    <w:rsid w:val="00B42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6743</Characters>
  <Application>Microsoft Office Word</Application>
  <DocSecurity>0</DocSecurity>
  <Lines>198</Lines>
  <Paragraphs>138</Paragraphs>
  <ScaleCrop>false</ScaleCrop>
  <Company>Author-it Software Corporation Ltd.</Company>
  <LinksUpToDate>false</LinksUpToDate>
  <CharactersWithSpaces>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CUADAN621 Perform virtuoso contemporary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