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83E" w:rsidP="0080283E">
      <w:pPr>
        <w:pStyle w:val="Title"/>
      </w:pPr>
      <w:r>
        <w:fldChar w:fldCharType="begin"/>
      </w:r>
      <w:r>
        <w:instrText xml:space="preserve"> TITLE   \* MERGEFORMAT </w:instrText>
      </w:r>
      <w:r>
        <w:fldChar w:fldCharType="separate"/>
      </w:r>
      <w:r>
        <w:t>CUADAN515 Refine contemporary dance techniques</w:t>
      </w:r>
      <w:r>
        <w:fldChar w:fldCharType="end"/>
      </w:r>
    </w:p>
    <w:p w:rsidR="0080283E" w:rsidP="0080283E">
      <w:pPr>
        <w:pStyle w:val="Version"/>
        <w:sectPr w:rsidSect="003F3C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CF3" w:rsidP="003F3CF3">
      <w:pPr>
        <w:pStyle w:val="SuperHeading"/>
      </w:pPr>
      <w:r w:rsidRPr="003F3CF3">
        <w:t>CUADAN515 Refine contemporary dance techniques</w:t>
      </w:r>
    </w:p>
    <w:p w:rsidR="00000000" w:rsidRPr="003F3CF3" w:rsidP="003F3CF3">
      <w:pPr>
        <w:pStyle w:val="Heading1"/>
      </w:pPr>
      <w:bookmarkStart w:id="1" w:name="O_1142757"/>
      <w:bookmarkEnd w:id="1"/>
      <w:r w:rsidRPr="003F3CF3">
        <w:t>Modification History</w:t>
      </w:r>
    </w:p>
    <w:tbl>
      <w:tblPr>
        <w:tblW w:w="9522" w:type="dxa"/>
        <w:tblLayout w:type="fixed"/>
        <w:tblCellMar>
          <w:left w:w="62" w:type="dxa"/>
          <w:right w:w="62" w:type="dxa"/>
        </w:tblCellMar>
        <w:tblLook w:val="0000"/>
      </w:tblPr>
      <w:tblGrid>
        <w:gridCol w:w="2864"/>
        <w:gridCol w:w="6658"/>
      </w:tblGrid>
      <w:tr w:rsidTr="003F3CF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rPr>
                <w:rStyle w:val="SpecialBold"/>
              </w:rPr>
              <w:t>Comments</w:t>
            </w:r>
          </w:p>
        </w:tc>
      </w:tr>
      <w:tr w:rsidTr="003F3CF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t>This version first released with CUA Creative Arts and Culture Training Package Version 5.0.</w:t>
            </w:r>
          </w:p>
        </w:tc>
      </w:tr>
    </w:tbl>
    <w:p w:rsidR="00000000" w:rsidRPr="003F3CF3" w:rsidP="003F3CF3">
      <w:pPr>
        <w:pStyle w:val="BodyText"/>
      </w:pPr>
    </w:p>
    <w:p w:rsidR="00000000" w:rsidRPr="003F3CF3" w:rsidP="003F3CF3">
      <w:pPr>
        <w:pStyle w:val="AllowPageBreak"/>
      </w:pPr>
    </w:p>
    <w:p w:rsidR="00000000" w:rsidRPr="003F3CF3" w:rsidP="003F3CF3">
      <w:pPr>
        <w:pStyle w:val="Heading1"/>
      </w:pPr>
      <w:bookmarkStart w:id="2" w:name="O_1142762"/>
      <w:bookmarkEnd w:id="2"/>
      <w:r w:rsidRPr="003F3CF3">
        <w:t>Application</w:t>
      </w:r>
    </w:p>
    <w:p w:rsidR="00000000" w:rsidRPr="003F3CF3" w:rsidP="0080283E">
      <w:pPr>
        <w:pStyle w:val="BodyText"/>
      </w:pPr>
      <w:r w:rsidRPr="003F3CF3">
        <w:t>This unit describes the skills and knowledge required to add range, dept</w:t>
      </w:r>
      <w:r w:rsidRPr="003F3CF3">
        <w:t>h and increasing complexity to contemporary dance technique.</w:t>
      </w:r>
    </w:p>
    <w:p w:rsidR="00000000" w:rsidRPr="003F3CF3" w:rsidP="0080283E">
      <w:pPr>
        <w:pStyle w:val="BodyText"/>
      </w:pPr>
      <w:r w:rsidRPr="003F3CF3">
        <w:t>The unit applies to those who are dancers consolidating a career where complex contemporary dance technique is required in commercial, competitive or artistic settings. They usually perform as me</w:t>
      </w:r>
      <w:r w:rsidRPr="003F3CF3">
        <w:t>mbers of an ensemble, but some solo work can also be expected. At this level, they are challenging themselves with dance pieces and repertoire of increasing technical and physical complexity. While some supervision and guidance are provided, they are expec</w:t>
      </w:r>
      <w:r w:rsidRPr="003F3CF3">
        <w:t>ted to be self-directed and display a high level of motivation and responsibility for themselves and others.</w:t>
      </w:r>
    </w:p>
    <w:p w:rsidR="00000000" w:rsidRPr="003F3CF3" w:rsidP="0080283E">
      <w:pPr>
        <w:pStyle w:val="BodyText"/>
      </w:pPr>
      <w:r w:rsidRPr="003F3CF3">
        <w:t>No licensing, legislative or certification requirements apply to this unit at the time of publication.</w:t>
      </w:r>
    </w:p>
    <w:p w:rsidR="00000000" w:rsidRPr="003F3CF3" w:rsidP="003F3CF3">
      <w:pPr>
        <w:pStyle w:val="Heading1"/>
      </w:pPr>
      <w:bookmarkStart w:id="3" w:name="O_1142761"/>
      <w:bookmarkEnd w:id="3"/>
      <w:r w:rsidRPr="003F3CF3">
        <w:t>Unit Sector</w:t>
      </w:r>
    </w:p>
    <w:p w:rsidR="00000000" w:rsidRPr="003F3CF3" w:rsidP="0080283E">
      <w:pPr>
        <w:pStyle w:val="BodyText"/>
      </w:pPr>
      <w:r w:rsidRPr="003F3CF3">
        <w:t>Performing ar</w:t>
      </w:r>
      <w:r w:rsidRPr="003F3CF3">
        <w:t>ts – Dance</w:t>
      </w:r>
    </w:p>
    <w:p w:rsidR="00000000" w:rsidRPr="003F3CF3" w:rsidP="003F3CF3">
      <w:pPr>
        <w:pStyle w:val="Heading1"/>
      </w:pPr>
      <w:bookmarkStart w:id="4" w:name="O_1142760"/>
      <w:bookmarkEnd w:id="4"/>
      <w:r w:rsidRPr="003F3CF3">
        <w:t>Elements and Performance Criteria</w:t>
      </w:r>
    </w:p>
    <w:tbl>
      <w:tblPr>
        <w:tblW w:w="9568" w:type="dxa"/>
        <w:tblLayout w:type="fixed"/>
        <w:tblCellMar>
          <w:left w:w="62" w:type="dxa"/>
          <w:right w:w="62" w:type="dxa"/>
        </w:tblCellMar>
        <w:tblLook w:val="0000"/>
      </w:tblPr>
      <w:tblGrid>
        <w:gridCol w:w="2530"/>
        <w:gridCol w:w="7038"/>
      </w:tblGrid>
      <w:tr w:rsidTr="003F3CF3">
        <w:tblPrEx>
          <w:tblW w:w="9568" w:type="dxa"/>
          <w:tblLayout w:type="fixed"/>
          <w:tblCellMar>
            <w:left w:w="62" w:type="dxa"/>
            <w:right w:w="62" w:type="dxa"/>
          </w:tblCellMar>
          <w:tblLook w:val="0000"/>
        </w:tblPrEx>
        <w:trPr>
          <w:trHeight w:val="303"/>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rPr>
                <w:rStyle w:val="SpecialBold"/>
              </w:rPr>
              <w:t>PERFORMANCE CRITERIA</w:t>
            </w:r>
          </w:p>
        </w:tc>
      </w:tr>
      <w:tr w:rsidTr="003F3CF3">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rPr>
                <w:rStyle w:val="Emphasis"/>
              </w:rPr>
              <w:t>Performance criteria describe the performance needed to demonstrate achievement of the element.</w:t>
            </w:r>
          </w:p>
        </w:tc>
      </w:tr>
      <w:tr w:rsidTr="003F3CF3">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List"/>
              <w:rPr>
                <w:lang w:val="en-NZ"/>
              </w:rPr>
            </w:pPr>
            <w:r w:rsidRPr="003F3CF3">
              <w:t>1. Apply own physical conditioning program</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List"/>
            </w:pPr>
            <w:r w:rsidRPr="003F3CF3">
              <w:t>1.1 Set physical conditioning and dance performance development goals aimed at improving own contemporary dance technique</w:t>
            </w:r>
          </w:p>
          <w:p w:rsidR="00000000" w:rsidRPr="003F3CF3" w:rsidP="003F3CF3">
            <w:pPr>
              <w:pStyle w:val="List"/>
            </w:pPr>
            <w:r w:rsidRPr="003F3CF3">
              <w:t>1.2 Identify risk factors that may inhibit achievement of goals and seek advice as required</w:t>
            </w:r>
          </w:p>
          <w:p w:rsidR="00000000" w:rsidRPr="003F3CF3" w:rsidP="003F3CF3">
            <w:pPr>
              <w:pStyle w:val="List"/>
            </w:pPr>
            <w:r w:rsidRPr="003F3CF3">
              <w:t>1.3 Improve stamina, strength, flexibility and mobility using a variety of techniques according to physical conditioning goals</w:t>
            </w:r>
          </w:p>
          <w:p w:rsidR="00000000" w:rsidRPr="003F3CF3" w:rsidP="003F3CF3">
            <w:pPr>
              <w:pStyle w:val="List"/>
            </w:pPr>
            <w:r w:rsidRPr="003F3CF3">
              <w:t xml:space="preserve">1.4 Perform warm-up and cool-down activities in conjunction with </w:t>
            </w:r>
            <w:r w:rsidRPr="003F3CF3">
              <w:t>dance and physical activities according to safe dance practices</w:t>
            </w:r>
          </w:p>
          <w:p w:rsidR="00000000" w:rsidP="003F3CF3">
            <w:pPr>
              <w:pStyle w:val="List"/>
              <w:rPr>
                <w:lang w:val="en-NZ"/>
              </w:rPr>
            </w:pPr>
            <w:r w:rsidRPr="003F3CF3">
              <w:t>1.5 Discuss fatigue and personal limitations with required personnel when undertaking physical conditioning program as required</w:t>
            </w:r>
          </w:p>
        </w:tc>
      </w:tr>
      <w:tr w:rsidTr="003F3CF3">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List"/>
              <w:rPr>
                <w:lang w:val="en-NZ"/>
              </w:rPr>
            </w:pPr>
            <w:r w:rsidRPr="003F3CF3">
              <w:t>2. Practise complex contemporary dance techniques and adaptability skills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List"/>
            </w:pPr>
            <w:r w:rsidRPr="003F3CF3">
              <w:t>2.1 Practise performing new and complex movement seq</w:t>
            </w:r>
            <w:r w:rsidRPr="003F3CF3">
              <w:t>uences that demand different spatial orientations and changes in speed</w:t>
            </w:r>
          </w:p>
          <w:p w:rsidR="00000000" w:rsidRPr="003F3CF3" w:rsidP="003F3CF3">
            <w:pPr>
              <w:pStyle w:val="List"/>
            </w:pPr>
            <w:r w:rsidRPr="003F3CF3">
              <w:t>2.2 Develop increasingly complex performance attributes according to own dance performance goals</w:t>
            </w:r>
          </w:p>
          <w:p w:rsidR="00000000" w:rsidRPr="003F3CF3" w:rsidP="003F3CF3">
            <w:pPr>
              <w:pStyle w:val="List"/>
            </w:pPr>
            <w:r w:rsidRPr="003F3CF3">
              <w:t>2.3 Practise contemporary dance techniques, applying principles of alignment with power,</w:t>
            </w:r>
            <w:r w:rsidRPr="003F3CF3">
              <w:t xml:space="preserve"> flexibility, coordination and cardiovascular endurance during class</w:t>
            </w:r>
          </w:p>
          <w:p w:rsidR="00000000" w:rsidRPr="003F3CF3" w:rsidP="003F3CF3">
            <w:pPr>
              <w:pStyle w:val="List"/>
            </w:pPr>
            <w:r w:rsidRPr="003F3CF3">
              <w:t>2.4 Show developed strength and complexity in footwork and floorwork according to requirements of complex movement sequences</w:t>
            </w:r>
          </w:p>
          <w:p w:rsidR="00000000" w:rsidRPr="003F3CF3" w:rsidP="003F3CF3">
            <w:pPr>
              <w:pStyle w:val="List"/>
            </w:pPr>
            <w:r w:rsidRPr="003F3CF3">
              <w:t>2.5 Practise working with a partner, applying timing techniques for shifting weight and counterbalance</w:t>
            </w:r>
          </w:p>
          <w:p w:rsidR="00000000" w:rsidRPr="003F3CF3" w:rsidP="003F3CF3">
            <w:pPr>
              <w:pStyle w:val="List"/>
            </w:pPr>
            <w:r w:rsidRPr="003F3CF3">
              <w:t>2.6 Refine improvisation skills in response to different stimuli using complex contemporary dance techniques and movement pathways</w:t>
            </w:r>
          </w:p>
          <w:p w:rsidR="00000000" w:rsidP="003F3CF3">
            <w:pPr>
              <w:pStyle w:val="List"/>
              <w:rPr>
                <w:lang w:val="en-NZ"/>
              </w:rPr>
            </w:pPr>
            <w:r w:rsidRPr="003F3CF3">
              <w:t>2.7 Incorporate choreo</w:t>
            </w:r>
            <w:r w:rsidRPr="003F3CF3">
              <w:t>graphic skills into sections of class work</w:t>
            </w:r>
          </w:p>
        </w:tc>
      </w:tr>
      <w:tr w:rsidTr="003F3CF3">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List"/>
              <w:rPr>
                <w:lang w:val="en-NZ"/>
              </w:rPr>
            </w:pPr>
            <w:r w:rsidRPr="003F3CF3">
              <w:t>3. Present complex contemporary dance sequences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List"/>
            </w:pPr>
            <w:r w:rsidRPr="003F3CF3">
              <w:t>3.1 Practise contemporary dance repertoire in line with required rhythms and time signatures commonly used in contemporary dance</w:t>
            </w:r>
          </w:p>
          <w:p w:rsidR="00000000" w:rsidRPr="003F3CF3" w:rsidP="003F3CF3">
            <w:pPr>
              <w:pStyle w:val="List"/>
            </w:pPr>
            <w:r w:rsidRPr="003F3CF3">
              <w:t>3.2 Present and execute group work,</w:t>
            </w:r>
            <w:r w:rsidRPr="003F3CF3">
              <w:t xml:space="preserve"> and contribute to group dynamic and cohesion</w:t>
            </w:r>
          </w:p>
          <w:p w:rsidR="00000000" w:rsidRPr="003F3CF3" w:rsidP="003F3CF3">
            <w:pPr>
              <w:pStyle w:val="List"/>
            </w:pPr>
            <w:r w:rsidRPr="003F3CF3">
              <w:t>3.3 Execute extended sequences to right and left sides without prompting, according to requirements of dance repertoire</w:t>
            </w:r>
          </w:p>
          <w:p w:rsidR="00000000" w:rsidRPr="003F3CF3" w:rsidP="003F3CF3">
            <w:pPr>
              <w:pStyle w:val="List"/>
            </w:pPr>
            <w:r w:rsidRPr="003F3CF3">
              <w:t>3.4 Incorporate unseen combinations into contemporary dance performances with speed and ve</w:t>
            </w:r>
            <w:r w:rsidRPr="003F3CF3">
              <w:t>rve</w:t>
            </w:r>
          </w:p>
          <w:p w:rsidR="00000000" w:rsidRPr="003F3CF3" w:rsidP="003F3CF3">
            <w:pPr>
              <w:pStyle w:val="List"/>
            </w:pPr>
            <w:r w:rsidRPr="003F3CF3">
              <w:t>3.5 Perform using own personal style, and demonstrate stylistic differences in variety of contemporary styles and approaches</w:t>
            </w:r>
          </w:p>
          <w:p w:rsidR="00000000" w:rsidRPr="003F3CF3" w:rsidP="003F3CF3">
            <w:pPr>
              <w:pStyle w:val="List"/>
            </w:pPr>
            <w:r w:rsidRPr="003F3CF3">
              <w:t>3.6 Accomplish solo work with developing musical interpretation</w:t>
            </w:r>
          </w:p>
          <w:p w:rsidR="00000000" w:rsidP="003F3CF3">
            <w:pPr>
              <w:pStyle w:val="List"/>
              <w:rPr>
                <w:lang w:val="en-NZ"/>
              </w:rPr>
            </w:pPr>
            <w:r w:rsidRPr="003F3CF3">
              <w:t>3.7 Present sequences with a high level of stage presence and c</w:t>
            </w:r>
            <w:r w:rsidRPr="003F3CF3">
              <w:t xml:space="preserve">onfidence </w:t>
            </w:r>
          </w:p>
        </w:tc>
      </w:tr>
      <w:tr w:rsidTr="003F3CF3">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List"/>
              <w:rPr>
                <w:lang w:val="en-NZ"/>
              </w:rPr>
            </w:pPr>
            <w:r w:rsidRPr="003F3CF3">
              <w:t>4. Review and develop expertise in contemporary dance technique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List"/>
            </w:pPr>
            <w:r w:rsidRPr="003F3CF3">
              <w:t>4.1 Seek and use feedback from others to develop strategies for improving own contemporary dance techniques and group work</w:t>
            </w:r>
          </w:p>
          <w:p w:rsidR="00000000" w:rsidRPr="003F3CF3" w:rsidP="003F3CF3">
            <w:pPr>
              <w:pStyle w:val="List"/>
            </w:pPr>
            <w:r w:rsidRPr="003F3CF3">
              <w:t>4.2 View performances by industry practitioners and ident</w:t>
            </w:r>
            <w:r w:rsidRPr="003F3CF3">
              <w:t>ify new ideas and trends that can be applied to own dance practice</w:t>
            </w:r>
          </w:p>
          <w:p w:rsidR="00000000" w:rsidRPr="003F3CF3" w:rsidP="003F3CF3">
            <w:pPr>
              <w:pStyle w:val="List"/>
            </w:pPr>
            <w:r w:rsidRPr="003F3CF3">
              <w:t>4.3 Incorporate contemporary dance terminology, culture and movement philosophies into discussions with others, and practice and performance activities</w:t>
            </w:r>
          </w:p>
        </w:tc>
      </w:tr>
    </w:tbl>
    <w:p w:rsidR="00000000" w:rsidRPr="003F3CF3" w:rsidP="003F3CF3">
      <w:pPr>
        <w:pStyle w:val="BodyText"/>
      </w:pPr>
    </w:p>
    <w:p w:rsidR="00000000" w:rsidRPr="003F3CF3" w:rsidP="003F3CF3">
      <w:pPr>
        <w:pStyle w:val="AllowPageBreak"/>
      </w:pPr>
    </w:p>
    <w:p w:rsidR="00000000" w:rsidRPr="003F3CF3" w:rsidP="003F3CF3">
      <w:pPr>
        <w:pStyle w:val="Heading1"/>
      </w:pPr>
      <w:bookmarkStart w:id="5" w:name="O_1142759"/>
      <w:bookmarkEnd w:id="5"/>
      <w:r w:rsidRPr="003F3CF3">
        <w:t>Foundation Skills</w:t>
      </w:r>
    </w:p>
    <w:p w:rsidR="00000000" w:rsidRPr="0080283E" w:rsidP="0080283E">
      <w:pPr>
        <w:pStyle w:val="BodyText"/>
        <w:rPr>
          <w:i/>
        </w:rPr>
      </w:pPr>
      <w:r w:rsidRPr="0080283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3F3CF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rPr>
                <w:rStyle w:val="SpecialBold"/>
              </w:rPr>
              <w:t>DESCRIPTION</w:t>
            </w:r>
          </w:p>
        </w:tc>
      </w:tr>
      <w:tr w:rsidTr="003F3CF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3CF3" w:rsidP="003F3CF3">
            <w:pPr>
              <w:pStyle w:val="ListBullet"/>
            </w:pPr>
            <w:r w:rsidRPr="003F3CF3">
              <w:t>Analyses feedback, reviews personal goals and ref</w:t>
            </w:r>
            <w:r w:rsidRPr="003F3CF3">
              <w:t>lects on learning and performance</w:t>
            </w:r>
          </w:p>
          <w:p w:rsidR="00000000" w:rsidP="003F3CF3">
            <w:pPr>
              <w:pStyle w:val="ListBullet"/>
              <w:rPr>
                <w:lang w:val="en-NZ"/>
              </w:rPr>
            </w:pPr>
            <w:r w:rsidRPr="003F3CF3">
              <w:t>Identifies improvements from previous experience and viewing the performances of others</w:t>
            </w:r>
          </w:p>
        </w:tc>
      </w:tr>
      <w:tr w:rsidTr="003F3CF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CF3">
            <w:pPr>
              <w:pStyle w:val="ListBullet"/>
              <w:rPr>
                <w:lang w:val="en-NZ"/>
              </w:rPr>
            </w:pPr>
            <w:r w:rsidRPr="003F3CF3">
              <w:t>Obtains information by listening and questioning</w:t>
            </w:r>
          </w:p>
        </w:tc>
      </w:tr>
      <w:tr w:rsidTr="003F3CF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3CF3">
            <w:pPr>
              <w:pStyle w:val="ListBullet"/>
              <w:rPr>
                <w:lang w:val="en-NZ"/>
              </w:rPr>
            </w:pPr>
            <w:r w:rsidRPr="003F3CF3">
              <w:t>Adopts a methodical and disciplined approach to physical conditioning program and dance classes</w:t>
            </w:r>
          </w:p>
        </w:tc>
      </w:tr>
      <w:tr w:rsidTr="003F3CF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3CF3" w:rsidP="003F3CF3">
            <w:pPr>
              <w:pStyle w:val="ListBullet"/>
            </w:pPr>
            <w:r w:rsidRPr="003F3CF3">
              <w:t>Works creatively with music and dance</w:t>
            </w:r>
          </w:p>
          <w:p w:rsidR="00000000" w:rsidP="003F3CF3">
            <w:pPr>
              <w:pStyle w:val="ListBullet"/>
              <w:rPr>
                <w:lang w:val="en-NZ"/>
              </w:rPr>
            </w:pPr>
            <w:r w:rsidRPr="003F3CF3">
              <w:t>Develops new material for choreography</w:t>
            </w:r>
          </w:p>
        </w:tc>
      </w:tr>
      <w:tr w:rsidTr="003F3CF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3CF3" w:rsidP="003F3CF3">
            <w:pPr>
              <w:pStyle w:val="ListBullet"/>
            </w:pPr>
            <w:r w:rsidRPr="003F3CF3">
              <w:t xml:space="preserve">Follows industry accepted safe dance </w:t>
            </w:r>
            <w:r w:rsidRPr="003F3CF3">
              <w:t xml:space="preserve">practices and injury-prevention strategies </w:t>
            </w:r>
          </w:p>
          <w:p w:rsidR="00000000" w:rsidP="003F3CF3">
            <w:pPr>
              <w:pStyle w:val="ListBullet"/>
              <w:rPr>
                <w:lang w:val="en-NZ"/>
              </w:rPr>
            </w:pPr>
            <w:r w:rsidRPr="003F3CF3">
              <w:t>Takes responsibility for own ongoing professional and career development</w:t>
            </w:r>
          </w:p>
        </w:tc>
      </w:tr>
      <w:tr w:rsidTr="003F3CF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3CF3" w:rsidP="003F3CF3">
            <w:pPr>
              <w:pStyle w:val="ListBullet"/>
            </w:pPr>
            <w:r w:rsidRPr="003F3CF3">
              <w:t>Works collaboratively to develop and improve dance techniques</w:t>
            </w:r>
          </w:p>
          <w:p w:rsidR="00000000" w:rsidRPr="003F3CF3" w:rsidP="003F3CF3">
            <w:pPr>
              <w:pStyle w:val="ListBullet"/>
            </w:pPr>
            <w:r w:rsidRPr="003F3CF3">
              <w:t>Responds creatively and flexibly</w:t>
            </w:r>
            <w:r w:rsidRPr="003F3CF3">
              <w:t xml:space="preserve"> to other dancers while dancing together</w:t>
            </w:r>
          </w:p>
        </w:tc>
      </w:tr>
    </w:tbl>
    <w:p w:rsidR="00000000" w:rsidRPr="003F3CF3" w:rsidP="003F3CF3">
      <w:pPr>
        <w:pStyle w:val="BodyText"/>
      </w:pPr>
    </w:p>
    <w:p w:rsidR="00000000" w:rsidRPr="003F3CF3" w:rsidP="003F3CF3">
      <w:pPr>
        <w:pStyle w:val="AllowPageBreak"/>
      </w:pPr>
    </w:p>
    <w:p w:rsidR="00000000" w:rsidRPr="003F3CF3" w:rsidP="003F3CF3">
      <w:pPr>
        <w:pStyle w:val="Heading1"/>
      </w:pPr>
      <w:bookmarkStart w:id="6" w:name="O_1142758"/>
      <w:bookmarkEnd w:id="6"/>
      <w:r w:rsidRPr="003F3CF3">
        <w:t>Unit Mapping Information</w:t>
      </w:r>
    </w:p>
    <w:p w:rsidR="00000000" w:rsidRPr="003F3CF3" w:rsidP="0080283E">
      <w:pPr>
        <w:pStyle w:val="BodyText"/>
      </w:pPr>
      <w:r w:rsidRPr="003F3CF3">
        <w:t>Supersedes and is equivalent to CUADAN505 Refine contemporary dance technique.</w:t>
      </w:r>
    </w:p>
    <w:p w:rsidR="00000000" w:rsidRPr="003F3CF3" w:rsidP="003F3CF3">
      <w:pPr>
        <w:pStyle w:val="Heading1"/>
      </w:pPr>
      <w:bookmarkStart w:id="7" w:name="O_1142751"/>
      <w:bookmarkEnd w:id="7"/>
      <w:r w:rsidRPr="003F3CF3">
        <w:t>Links</w:t>
      </w:r>
    </w:p>
    <w:p w:rsidR="00000000" w:rsidRPr="003F3CF3" w:rsidP="0080283E">
      <w:pPr>
        <w:pStyle w:val="BodyText"/>
      </w:pPr>
      <w:r w:rsidRPr="003F3CF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B6A22">
        <w:rPr>
          <w:rStyle w:val="Hyperlink"/>
        </w:rPr>
        <w:t>https://vetnet.gov.au/Pages/TrainingDocs.aspx?q=1db201d9-4006-4430-839f-382ef6b803d5</w:t>
      </w:r>
      <w:r>
        <w:fldChar w:fldCharType="end"/>
      </w:r>
    </w:p>
    <w:p w:rsidR="00000000" w:rsidRPr="003F3CF3" w:rsidP="0080283E">
      <w:pPr>
        <w:pStyle w:val="BodyText"/>
        <w:sectPr w:rsidSect="003F3CF3">
          <w:headerReference w:type="default" r:id="rId10"/>
          <w:footerReference w:type="default" r:id="rId11"/>
          <w:pgSz w:w="11908" w:h="16833"/>
          <w:pgMar w:top="1702" w:right="1418" w:bottom="1702" w:left="1418" w:header="992" w:footer="992" w:gutter="0"/>
          <w:cols w:space="720"/>
          <w:noEndnote/>
          <w:docGrid w:linePitch="299"/>
        </w:sectPr>
      </w:pPr>
    </w:p>
    <w:p w:rsidR="00000000" w:rsidRPr="003F3CF3" w:rsidP="003F3CF3">
      <w:pPr>
        <w:pStyle w:val="SuperHeading"/>
      </w:pPr>
      <w:r w:rsidRPr="003F3CF3">
        <w:t>Assessment Requirements for CUADAN515 Refine contemporary dance techniques</w:t>
      </w:r>
    </w:p>
    <w:p w:rsidR="00000000" w:rsidRPr="003F3CF3" w:rsidP="003F3CF3">
      <w:pPr>
        <w:pStyle w:val="Heading1"/>
      </w:pPr>
      <w:bookmarkStart w:id="8" w:name="O_1142753"/>
      <w:bookmarkEnd w:id="8"/>
      <w:r w:rsidRPr="003F3CF3">
        <w:t>Modification History</w:t>
      </w:r>
    </w:p>
    <w:tbl>
      <w:tblPr>
        <w:tblW w:w="9522" w:type="dxa"/>
        <w:tblLayout w:type="fixed"/>
        <w:tblCellMar>
          <w:left w:w="62" w:type="dxa"/>
          <w:right w:w="62" w:type="dxa"/>
        </w:tblCellMar>
        <w:tblLook w:val="0000"/>
      </w:tblPr>
      <w:tblGrid>
        <w:gridCol w:w="2864"/>
        <w:gridCol w:w="6658"/>
      </w:tblGrid>
      <w:tr w:rsidTr="003F3CF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rPr>
                <w:rStyle w:val="SpecialBold"/>
              </w:rPr>
              <w:t>Comments</w:t>
            </w:r>
          </w:p>
        </w:tc>
      </w:tr>
      <w:tr w:rsidTr="003F3CF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CF3">
            <w:pPr>
              <w:pStyle w:val="BodyText"/>
              <w:rPr>
                <w:lang w:val="en-NZ"/>
              </w:rPr>
            </w:pPr>
            <w:r w:rsidRPr="003F3CF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CF3" w:rsidP="003F3CF3">
            <w:pPr>
              <w:pStyle w:val="BodyText"/>
            </w:pPr>
            <w:r w:rsidRPr="003F3CF3">
              <w:t>This version first released with CUA Creative Arts and Culture Training Package Version 5.0.</w:t>
            </w:r>
          </w:p>
        </w:tc>
      </w:tr>
    </w:tbl>
    <w:p w:rsidR="00000000" w:rsidRPr="003F3CF3" w:rsidP="003F3CF3">
      <w:pPr>
        <w:pStyle w:val="BodyText"/>
      </w:pPr>
    </w:p>
    <w:p w:rsidR="00000000" w:rsidRPr="003F3CF3" w:rsidP="003F3CF3">
      <w:pPr>
        <w:pStyle w:val="AllowPageBreak"/>
      </w:pPr>
    </w:p>
    <w:p w:rsidR="00000000" w:rsidRPr="003F3CF3" w:rsidP="003F3CF3">
      <w:pPr>
        <w:pStyle w:val="Heading1"/>
      </w:pPr>
      <w:bookmarkStart w:id="9" w:name="O_1142756"/>
      <w:bookmarkEnd w:id="9"/>
      <w:r w:rsidRPr="003F3CF3">
        <w:t>Performance Evidence</w:t>
      </w:r>
    </w:p>
    <w:p w:rsidR="00000000" w:rsidRPr="003F3CF3" w:rsidP="0080283E">
      <w:pPr>
        <w:pStyle w:val="BodyText"/>
      </w:pPr>
      <w:r w:rsidRPr="003F3CF3">
        <w:t>The candidate must demonstrate the ability to complete the tasks outlined in the elements, performance criteria and foundation skills of this unit, including evidence of the ability to:</w:t>
      </w:r>
    </w:p>
    <w:p w:rsidR="00000000" w:rsidRPr="003F3CF3" w:rsidP="003F3CF3">
      <w:pPr>
        <w:pStyle w:val="ListBullet"/>
      </w:pPr>
      <w:r w:rsidRPr="003F3CF3">
        <w:t xml:space="preserve">perform at least three contemporary dance pieces, using at least two </w:t>
      </w:r>
      <w:r w:rsidRPr="003F3CF3">
        <w:t>different contemporary dance styles.</w:t>
      </w:r>
    </w:p>
    <w:p w:rsidR="00000000" w:rsidRPr="003F3CF3" w:rsidP="003F3CF3">
      <w:pPr>
        <w:pStyle w:val="List"/>
      </w:pPr>
    </w:p>
    <w:p w:rsidR="00000000" w:rsidRPr="003F3CF3" w:rsidP="0080283E">
      <w:pPr>
        <w:pStyle w:val="BodyText"/>
      </w:pPr>
      <w:r w:rsidRPr="003F3CF3">
        <w:t>In the course of the above, the candidate must:</w:t>
      </w:r>
    </w:p>
    <w:p w:rsidR="00000000" w:rsidRPr="003F3CF3" w:rsidP="003F3CF3">
      <w:pPr>
        <w:pStyle w:val="ListBullet"/>
      </w:pPr>
      <w:r w:rsidRPr="003F3CF3">
        <w:t>perform complex combinations of contemporary dance technique using:</w:t>
      </w:r>
    </w:p>
    <w:p w:rsidR="00000000" w:rsidRPr="003F3CF3" w:rsidP="003F3CF3">
      <w:pPr>
        <w:pStyle w:val="ListBullet2"/>
      </w:pPr>
      <w:r w:rsidRPr="003F3CF3">
        <w:t>muscular strength and flexibility</w:t>
      </w:r>
    </w:p>
    <w:p w:rsidR="00000000" w:rsidRPr="003F3CF3" w:rsidP="003F3CF3">
      <w:pPr>
        <w:pStyle w:val="ListBullet2"/>
      </w:pPr>
      <w:r w:rsidRPr="003F3CF3">
        <w:t>alignment and extensions in highly difficult combinations</w:t>
      </w:r>
    </w:p>
    <w:p w:rsidR="00000000" w:rsidRPr="003F3CF3" w:rsidP="003F3CF3">
      <w:pPr>
        <w:pStyle w:val="ListBullet2"/>
      </w:pPr>
      <w:r w:rsidRPr="003F3CF3">
        <w:t>high level of coordination of limbs, torso and head</w:t>
      </w:r>
    </w:p>
    <w:p w:rsidR="00000000" w:rsidRPr="003F3CF3" w:rsidP="003F3CF3">
      <w:pPr>
        <w:pStyle w:val="ListBullet2"/>
      </w:pPr>
      <w:r w:rsidRPr="003F3CF3">
        <w:t>high level of spatial awareness in group movements</w:t>
      </w:r>
    </w:p>
    <w:p w:rsidR="00000000" w:rsidRPr="003F3CF3" w:rsidP="003F3CF3">
      <w:pPr>
        <w:pStyle w:val="ListBullet2"/>
      </w:pPr>
      <w:r w:rsidRPr="003F3CF3">
        <w:t>control and release of movement</w:t>
      </w:r>
    </w:p>
    <w:p w:rsidR="00000000" w:rsidRPr="003F3CF3" w:rsidP="003F3CF3">
      <w:pPr>
        <w:pStyle w:val="ListBullet2"/>
      </w:pPr>
      <w:r w:rsidRPr="003F3CF3">
        <w:t>use of breath</w:t>
      </w:r>
    </w:p>
    <w:p w:rsidR="00000000" w:rsidRPr="003F3CF3" w:rsidP="003F3CF3">
      <w:pPr>
        <w:pStyle w:val="ListBullet2"/>
      </w:pPr>
      <w:r w:rsidRPr="003F3CF3">
        <w:t>quality and breadth of movement</w:t>
      </w:r>
    </w:p>
    <w:p w:rsidR="00000000" w:rsidRPr="003F3CF3" w:rsidP="003F3CF3">
      <w:pPr>
        <w:pStyle w:val="ListBullet2"/>
      </w:pPr>
      <w:r w:rsidRPr="003F3CF3">
        <w:t>individual artistic qualities</w:t>
      </w:r>
    </w:p>
    <w:p w:rsidR="00000000" w:rsidRPr="003F3CF3" w:rsidP="003F3CF3">
      <w:pPr>
        <w:pStyle w:val="ListBullet2"/>
      </w:pPr>
      <w:r w:rsidRPr="003F3CF3">
        <w:t>torso contractions and releases</w:t>
      </w:r>
    </w:p>
    <w:p w:rsidR="00000000" w:rsidRPr="003F3CF3" w:rsidP="003F3CF3">
      <w:pPr>
        <w:pStyle w:val="ListBullet2"/>
      </w:pPr>
      <w:r w:rsidRPr="003F3CF3">
        <w:t>floorwork</w:t>
      </w:r>
    </w:p>
    <w:p w:rsidR="00000000" w:rsidRPr="003F3CF3" w:rsidP="003F3CF3">
      <w:pPr>
        <w:pStyle w:val="ListBullet2"/>
      </w:pPr>
      <w:r w:rsidRPr="003F3CF3">
        <w:t>isolation and energy placement techniques</w:t>
      </w:r>
    </w:p>
    <w:p w:rsidR="00000000" w:rsidRPr="003F3CF3" w:rsidP="003F3CF3">
      <w:pPr>
        <w:pStyle w:val="ListBullet2"/>
      </w:pPr>
      <w:r w:rsidRPr="003F3CF3">
        <w:t>combinations of spatial organisations with turns, balances and jumps of increasing difficulty and dynamic continuity</w:t>
      </w:r>
    </w:p>
    <w:p w:rsidR="00000000" w:rsidRPr="003F3CF3" w:rsidP="003F3CF3">
      <w:pPr>
        <w:pStyle w:val="ListBullet"/>
      </w:pPr>
      <w:r w:rsidRPr="003F3CF3">
        <w:t>demonstrate professional work ethic, set clear personal goals and engage in self-assessment proc</w:t>
      </w:r>
      <w:r w:rsidRPr="003F3CF3">
        <w:t>esses</w:t>
      </w:r>
    </w:p>
    <w:p w:rsidR="00000000" w:rsidRPr="003F3CF3" w:rsidP="003F3CF3">
      <w:pPr>
        <w:pStyle w:val="ListBullet"/>
      </w:pPr>
      <w:r w:rsidRPr="003F3CF3">
        <w:t>follow injury-prevention techniques and safe dance practices</w:t>
      </w:r>
    </w:p>
    <w:p w:rsidR="00000000" w:rsidRPr="003F3CF3" w:rsidP="003F3CF3">
      <w:pPr>
        <w:pStyle w:val="ListBullet"/>
      </w:pPr>
      <w:r w:rsidRPr="003F3CF3">
        <w:t>communicate mood, style and grace through dance</w:t>
      </w:r>
    </w:p>
    <w:p w:rsidR="00000000" w:rsidRPr="003F3CF3" w:rsidP="003F3CF3">
      <w:pPr>
        <w:pStyle w:val="ListBullet"/>
      </w:pPr>
      <w:r w:rsidRPr="003F3CF3">
        <w:t>respond to different time signatures in music</w:t>
      </w:r>
    </w:p>
    <w:p w:rsidR="00000000" w:rsidRPr="003F3CF3" w:rsidP="003F3CF3">
      <w:pPr>
        <w:pStyle w:val="ListBullet"/>
      </w:pPr>
      <w:r w:rsidRPr="003F3CF3">
        <w:t>use contemporary dance terminology when required.</w:t>
      </w:r>
    </w:p>
    <w:p w:rsidR="00000000" w:rsidRPr="003F3CF3" w:rsidP="003F3CF3">
      <w:pPr>
        <w:pStyle w:val="AllowPageBreak"/>
      </w:pPr>
    </w:p>
    <w:p w:rsidR="00000000" w:rsidRPr="003F3CF3" w:rsidP="003F3CF3">
      <w:pPr>
        <w:pStyle w:val="Heading1"/>
      </w:pPr>
      <w:bookmarkStart w:id="10" w:name="O_1142755"/>
      <w:bookmarkEnd w:id="10"/>
      <w:r w:rsidRPr="003F3CF3">
        <w:t>Knowledge Evidence</w:t>
      </w:r>
    </w:p>
    <w:p w:rsidR="00000000" w:rsidRPr="003F3CF3" w:rsidP="0080283E">
      <w:pPr>
        <w:pStyle w:val="BodyText"/>
      </w:pPr>
      <w:r w:rsidRPr="003F3CF3">
        <w:t>The can</w:t>
      </w:r>
      <w:r w:rsidRPr="003F3CF3">
        <w:t>didate must be able to demonstrate knowledge to complete the tasks outlined in the elements, performance criteria and foundation skills of this unit, including knowledge of:</w:t>
      </w:r>
    </w:p>
    <w:p w:rsidR="00000000" w:rsidRPr="003F3CF3" w:rsidP="003F3CF3">
      <w:pPr>
        <w:pStyle w:val="ListBullet"/>
      </w:pPr>
      <w:r w:rsidRPr="003F3CF3">
        <w:t>genres, styles and philosophical nature of contemporary dance</w:t>
      </w:r>
    </w:p>
    <w:p w:rsidR="00000000" w:rsidRPr="003F3CF3" w:rsidP="003F3CF3">
      <w:pPr>
        <w:pStyle w:val="ListBullet"/>
      </w:pPr>
      <w:r w:rsidRPr="003F3CF3">
        <w:t>contribution of influential choreographers</w:t>
      </w:r>
    </w:p>
    <w:p w:rsidR="00000000" w:rsidRPr="003F3CF3" w:rsidP="003F3CF3">
      <w:pPr>
        <w:pStyle w:val="ListBullet"/>
      </w:pPr>
      <w:r w:rsidRPr="003F3CF3">
        <w:t>roles and hierarchy in auditions, rehearsals and performances for contemporary dance performers</w:t>
      </w:r>
    </w:p>
    <w:p w:rsidR="00000000" w:rsidRPr="003F3CF3" w:rsidP="003F3CF3">
      <w:pPr>
        <w:pStyle w:val="ListBullet"/>
      </w:pPr>
      <w:r w:rsidRPr="003F3CF3">
        <w:t>principles relating to contemporary dance movements and techniques, including:</w:t>
      </w:r>
    </w:p>
    <w:p w:rsidR="00000000" w:rsidRPr="003F3CF3" w:rsidP="003F3CF3">
      <w:pPr>
        <w:pStyle w:val="ListBullet2"/>
      </w:pPr>
      <w:r w:rsidRPr="003F3CF3">
        <w:t>relationship with gravity</w:t>
      </w:r>
    </w:p>
    <w:p w:rsidR="00000000" w:rsidRPr="003F3CF3" w:rsidP="003F3CF3">
      <w:pPr>
        <w:pStyle w:val="ListBullet2"/>
      </w:pPr>
      <w:r w:rsidRPr="003F3CF3">
        <w:t>spatial awa</w:t>
      </w:r>
      <w:r w:rsidRPr="003F3CF3">
        <w:t>reness</w:t>
      </w:r>
    </w:p>
    <w:p w:rsidR="00000000" w:rsidRPr="003F3CF3" w:rsidP="003F3CF3">
      <w:pPr>
        <w:pStyle w:val="ListBullet2"/>
      </w:pPr>
      <w:r w:rsidRPr="003F3CF3">
        <w:t>use of breath</w:t>
      </w:r>
    </w:p>
    <w:p w:rsidR="00000000" w:rsidRPr="003F3CF3" w:rsidP="003F3CF3">
      <w:pPr>
        <w:pStyle w:val="ListBullet2"/>
      </w:pPr>
      <w:r w:rsidRPr="003F3CF3">
        <w:t>movement pathways</w:t>
      </w:r>
    </w:p>
    <w:p w:rsidR="00000000" w:rsidRPr="003F3CF3" w:rsidP="003F3CF3">
      <w:pPr>
        <w:pStyle w:val="ListBullet2"/>
      </w:pPr>
      <w:r w:rsidRPr="003F3CF3">
        <w:t>expanding and contracting</w:t>
      </w:r>
    </w:p>
    <w:p w:rsidR="00000000" w:rsidRPr="003F3CF3" w:rsidP="003F3CF3">
      <w:pPr>
        <w:pStyle w:val="ListBullet2"/>
      </w:pPr>
      <w:r w:rsidRPr="003F3CF3">
        <w:t>shifting weight</w:t>
      </w:r>
    </w:p>
    <w:p w:rsidR="00000000" w:rsidRPr="003F3CF3" w:rsidP="003F3CF3">
      <w:pPr>
        <w:pStyle w:val="ListBullet"/>
      </w:pPr>
      <w:r w:rsidRPr="003F3CF3">
        <w:t>principles relating to safe dance practice and injury prevention:</w:t>
      </w:r>
    </w:p>
    <w:p w:rsidR="00000000" w:rsidRPr="003F3CF3" w:rsidP="003F3CF3">
      <w:pPr>
        <w:pStyle w:val="ListBullet2"/>
      </w:pPr>
      <w:r w:rsidRPr="003F3CF3">
        <w:t>spine articulation</w:t>
      </w:r>
    </w:p>
    <w:p w:rsidR="00000000" w:rsidRPr="003F3CF3" w:rsidP="003F3CF3">
      <w:pPr>
        <w:pStyle w:val="ListBullet2"/>
      </w:pPr>
      <w:r w:rsidRPr="003F3CF3">
        <w:t>foot engagement</w:t>
      </w:r>
    </w:p>
    <w:p w:rsidR="00000000" w:rsidRPr="003F3CF3" w:rsidP="003F3CF3">
      <w:pPr>
        <w:pStyle w:val="ListBullet2"/>
      </w:pPr>
      <w:r w:rsidRPr="003F3CF3">
        <w:t>bases of support, including feet, legs, hands, arms and torso</w:t>
      </w:r>
    </w:p>
    <w:p w:rsidR="00000000" w:rsidRPr="003F3CF3" w:rsidP="003F3CF3">
      <w:pPr>
        <w:pStyle w:val="ListBullet2"/>
      </w:pPr>
      <w:r w:rsidRPr="003F3CF3">
        <w:t>joint range of motion</w:t>
      </w:r>
    </w:p>
    <w:p w:rsidR="00000000" w:rsidRPr="003F3CF3" w:rsidP="003F3CF3">
      <w:pPr>
        <w:pStyle w:val="ListBullet2"/>
      </w:pPr>
      <w:r w:rsidRPr="003F3CF3">
        <w:t>differentiation of legs and pelvis</w:t>
      </w:r>
    </w:p>
    <w:p w:rsidR="00000000" w:rsidRPr="003F3CF3" w:rsidP="003F3CF3">
      <w:pPr>
        <w:pStyle w:val="ListBullet"/>
      </w:pPr>
      <w:r w:rsidRPr="003F3CF3">
        <w:t>health and safety policies and procedures relevant to the dance environment</w:t>
      </w:r>
    </w:p>
    <w:p w:rsidR="00000000" w:rsidRPr="003F3CF3" w:rsidP="003F3CF3">
      <w:pPr>
        <w:pStyle w:val="ListBullet"/>
      </w:pPr>
      <w:r w:rsidRPr="003F3CF3">
        <w:t>application of musical elements of time signatures, beat, tempo and syncopation to contemporary dance technique</w:t>
      </w:r>
    </w:p>
    <w:p w:rsidR="00000000" w:rsidRPr="003F3CF3" w:rsidP="003F3CF3">
      <w:pPr>
        <w:pStyle w:val="ListBullet"/>
      </w:pPr>
      <w:r w:rsidRPr="003F3CF3">
        <w:t>contempora</w:t>
      </w:r>
      <w:r w:rsidRPr="003F3CF3">
        <w:t>ry dance history and lineage</w:t>
      </w:r>
    </w:p>
    <w:p w:rsidR="00000000" w:rsidRPr="003F3CF3" w:rsidP="003F3CF3">
      <w:pPr>
        <w:pStyle w:val="ListBullet"/>
      </w:pPr>
      <w:r w:rsidRPr="003F3CF3">
        <w:t>method for choreographing complex contemporary dance routines, including ways of notating contemporary dance</w:t>
      </w:r>
    </w:p>
    <w:p w:rsidR="00000000" w:rsidRPr="003F3CF3" w:rsidP="003F3CF3">
      <w:pPr>
        <w:pStyle w:val="ListBullet"/>
      </w:pPr>
      <w:r w:rsidRPr="003F3CF3">
        <w:t>strategies to respond to feedback and good practice to improve dance techniques.</w:t>
      </w:r>
    </w:p>
    <w:p w:rsidR="00000000" w:rsidRPr="003F3CF3" w:rsidP="003F3CF3">
      <w:pPr>
        <w:pStyle w:val="AllowPageBreak"/>
      </w:pPr>
    </w:p>
    <w:p w:rsidR="00000000" w:rsidRPr="003F3CF3" w:rsidP="003F3CF3">
      <w:pPr>
        <w:pStyle w:val="Heading1"/>
      </w:pPr>
      <w:bookmarkStart w:id="11" w:name="O_1142754"/>
      <w:bookmarkEnd w:id="11"/>
      <w:r w:rsidRPr="003F3CF3">
        <w:t>Assessment Conditi</w:t>
      </w:r>
      <w:r w:rsidRPr="003F3CF3">
        <w:t>ons</w:t>
      </w:r>
    </w:p>
    <w:p w:rsidR="00000000" w:rsidRPr="003F3CF3" w:rsidP="0080283E">
      <w:pPr>
        <w:pStyle w:val="BodyText"/>
      </w:pPr>
      <w:r w:rsidRPr="003F3CF3">
        <w:t xml:space="preserve">Skills in this unit must be demonstrated in a workplace or simulated environment where the conditions are typical of those in a working environment in this industry. </w:t>
      </w:r>
    </w:p>
    <w:p w:rsidR="00000000" w:rsidRPr="003F3CF3" w:rsidP="0080283E">
      <w:pPr>
        <w:pStyle w:val="BodyText"/>
      </w:pPr>
      <w:r w:rsidRPr="003F3CF3">
        <w:t xml:space="preserve">This includes access to: </w:t>
      </w:r>
    </w:p>
    <w:p w:rsidR="00000000" w:rsidRPr="003F3CF3" w:rsidP="003F3CF3">
      <w:pPr>
        <w:pStyle w:val="ListBullet"/>
      </w:pPr>
      <w:r w:rsidRPr="003F3CF3">
        <w:t>dance studios with required flooring for performing contemporary dance</w:t>
      </w:r>
    </w:p>
    <w:p w:rsidR="00000000" w:rsidRPr="003F3CF3" w:rsidP="003F3CF3">
      <w:pPr>
        <w:pStyle w:val="ListBullet"/>
      </w:pPr>
      <w:r w:rsidRPr="003F3CF3">
        <w:t>music or accompanists required to demonstrate the performance evidence.</w:t>
      </w:r>
    </w:p>
    <w:p w:rsidR="00000000" w:rsidRPr="003F3CF3" w:rsidP="003F3CF3">
      <w:pPr>
        <w:pStyle w:val="List"/>
      </w:pPr>
    </w:p>
    <w:p w:rsidR="00000000" w:rsidRPr="003F3CF3" w:rsidP="0080283E">
      <w:pPr>
        <w:pStyle w:val="BodyText"/>
      </w:pPr>
      <w:r w:rsidRPr="003F3CF3">
        <w:t>Assessors of this unit must satisfy the requirements for assessors in applicable vocational education and traini</w:t>
      </w:r>
      <w:r w:rsidRPr="003F3CF3">
        <w:t>ng legislation, frameworks and/or standards.</w:t>
      </w:r>
    </w:p>
    <w:p w:rsidR="00000000" w:rsidRPr="003F3CF3" w:rsidP="003F3CF3">
      <w:pPr>
        <w:pStyle w:val="Heading1"/>
      </w:pPr>
      <w:bookmarkStart w:id="12" w:name="O_1142752"/>
      <w:bookmarkEnd w:id="12"/>
      <w:r w:rsidRPr="003F3CF3">
        <w:t>Links</w:t>
      </w:r>
    </w:p>
    <w:p w:rsidR="00000000" w:rsidRPr="003F3CF3" w:rsidP="0080283E">
      <w:pPr>
        <w:pStyle w:val="BodyText"/>
      </w:pPr>
      <w:r w:rsidRPr="003F3CF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B6A22">
        <w:rPr>
          <w:rStyle w:val="Hyperlink"/>
        </w:rPr>
        <w:t>https://vetnet.gov.au/Pages/TrainingDocs.aspx?q=1db201d9-4006-4430-839f-382ef6b803d5</w:t>
      </w:r>
      <w:r>
        <w:fldChar w:fldCharType="end"/>
      </w:r>
    </w:p>
    <w:p w:rsidR="00000000" w:rsidRPr="003F3CF3" w:rsidP="003F3CF3"/>
    <w:sectPr w:rsidSect="003F3C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rsidRPr="0080283E" w:rsidP="00802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3E" w:rsidP="003F3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283E" w:rsidP="003F3C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0283E" w:rsidP="003F3C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rsidP="003F3CF3">
    <w:pPr>
      <w:pStyle w:val="Footer"/>
      <w:framePr w:wrap="around"/>
    </w:pPr>
    <w:r>
      <w:fldChar w:fldCharType="begin"/>
    </w:r>
    <w:r>
      <w:instrText xml:space="preserve"> DOCPROPERTY  Subject  \* MERGEFORMAT </w:instrText>
    </w:r>
    <w:r>
      <w:fldChar w:fldCharType="separate"/>
    </w:r>
    <w:r w:rsidR="0080283E">
      <w:t>Approved</w:t>
    </w:r>
    <w:r w:rsidR="0080283E">
      <w:fldChar w:fldCharType="end"/>
    </w:r>
    <w:r>
      <w:tab/>
      <w:t xml:space="preserve">Page </w:t>
    </w:r>
    <w:r>
      <w:fldChar w:fldCharType="begin"/>
    </w:r>
    <w:r>
      <w:instrText xml:space="preserve"> PAGE  \* Arabic  \* MERGEFORMAT </w:instrText>
    </w:r>
    <w:r>
      <w:fldChar w:fldCharType="separate"/>
    </w:r>
    <w:r w:rsidR="008028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83E">
      <w:rPr>
        <w:noProof/>
      </w:rPr>
      <w:t>5</w:t>
    </w:r>
    <w:r>
      <w:rPr>
        <w:noProof/>
      </w:rPr>
      <w:fldChar w:fldCharType="end"/>
    </w:r>
  </w:p>
  <w:p w:rsidR="003F3CF3" w:rsidP="003F3CF3">
    <w:pPr>
      <w:pStyle w:val="Footer"/>
      <w:framePr w:wrap="around"/>
    </w:pPr>
    <w:r>
      <w:t xml:space="preserve">© Commonwealth of Australia, </w:t>
    </w:r>
    <w:r>
      <w:fldChar w:fldCharType="begin"/>
    </w:r>
    <w:r>
      <w:instrText xml:space="preserve"> DATE  \@ "yyyy"  \* MERGEFORMAT </w:instrText>
    </w:r>
    <w:r>
      <w:fldChar w:fldCharType="separate"/>
    </w:r>
    <w:r w:rsidR="0080283E">
      <w:rPr>
        <w:noProof/>
      </w:rPr>
      <w:t>2025</w:t>
    </w:r>
    <w:r>
      <w:fldChar w:fldCharType="end"/>
    </w:r>
    <w:r>
      <w:tab/>
    </w:r>
    <w:r>
      <w:fldChar w:fldCharType="begin"/>
    </w:r>
    <w:r>
      <w:instrText xml:space="preserve"> DOCPROPERTY  Author  \* MERGEFORMAT </w:instrText>
    </w:r>
    <w:r>
      <w:fldChar w:fldCharType="separate"/>
    </w:r>
    <w:r w:rsidR="0080283E">
      <w:t>Service and Creative Skills Australia</w:t>
    </w:r>
    <w:r w:rsidR="0080283E">
      <w:fldChar w:fldCharType="end"/>
    </w:r>
  </w:p>
  <w:p w:rsidR="003F3CF3" w:rsidP="003F3C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CF3" w:rsidRPr="0080283E" w:rsidP="00802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3E" w:rsidRPr="002D2AF8" w:rsidP="003F3CF3">
    <w:pPr>
      <w:pStyle w:val="Header"/>
      <w:framePr w:wrap="around"/>
    </w:pPr>
    <w:r>
      <w:fldChar w:fldCharType="begin"/>
    </w:r>
    <w:r>
      <w:instrText xml:space="preserve"> TITLE   \* MERGEFORMAT </w:instrText>
    </w:r>
    <w:r>
      <w:fldChar w:fldCharType="separate"/>
    </w:r>
    <w:r>
      <w:t>CUADAN515 Refine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83E" w:rsidP="003F3C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F3" w:rsidRPr="002D2AF8" w:rsidP="003F3CF3">
    <w:pPr>
      <w:pStyle w:val="Header"/>
      <w:framePr w:wrap="around"/>
    </w:pPr>
    <w:r>
      <w:fldChar w:fldCharType="begin"/>
    </w:r>
    <w:r>
      <w:instrText xml:space="preserve"> TITLE   \* MERGEFORMAT </w:instrText>
    </w:r>
    <w:r>
      <w:fldChar w:fldCharType="separate"/>
    </w:r>
    <w:r w:rsidR="0080283E">
      <w:t>CUADAN515 Refine contemporary dance techniques</w:t>
    </w:r>
    <w:r w:rsidR="0080283E">
      <w:fldChar w:fldCharType="end"/>
    </w:r>
    <w:r>
      <w:tab/>
      <w:t xml:space="preserve">Date this document was generated: </w:t>
    </w:r>
    <w:r>
      <w:fldChar w:fldCharType="begin"/>
    </w:r>
    <w:r>
      <w:instrText xml:space="preserve"> CREATEDATE  \@ "d MMMM yyyy"  \* MERGEFORMAT </w:instrText>
    </w:r>
    <w:r>
      <w:fldChar w:fldCharType="separate"/>
    </w:r>
    <w:r w:rsidR="0080283E">
      <w:rPr>
        <w:noProof/>
      </w:rPr>
      <w:t>2 March 2025</w:t>
    </w:r>
    <w:r>
      <w:fldChar w:fldCharType="end"/>
    </w:r>
  </w:p>
  <w:p w:rsidR="003F3CF3" w:rsidP="003F3C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03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64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CC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CF3"/>
    <w:pPr>
      <w:spacing w:before="360" w:after="60"/>
      <w:outlineLvl w:val="0"/>
    </w:pPr>
    <w:rPr>
      <w:sz w:val="32"/>
    </w:rPr>
  </w:style>
  <w:style w:type="paragraph" w:styleId="Heading2">
    <w:name w:val="heading 2"/>
    <w:basedOn w:val="HeadingBase"/>
    <w:next w:val="BodyText"/>
    <w:link w:val="Heading2Char"/>
    <w:qFormat/>
    <w:rsid w:val="003F3CF3"/>
    <w:pPr>
      <w:keepLines/>
      <w:spacing w:before="240" w:after="120"/>
      <w:outlineLvl w:val="1"/>
    </w:pPr>
    <w:rPr>
      <w:sz w:val="28"/>
      <w:szCs w:val="40"/>
    </w:rPr>
  </w:style>
  <w:style w:type="paragraph" w:styleId="Heading3">
    <w:name w:val="heading 3"/>
    <w:basedOn w:val="HeadingBase"/>
    <w:next w:val="BodyText"/>
    <w:link w:val="Heading3Char"/>
    <w:qFormat/>
    <w:rsid w:val="003F3CF3"/>
    <w:pPr>
      <w:spacing w:before="180" w:after="120"/>
      <w:outlineLvl w:val="2"/>
    </w:pPr>
    <w:rPr>
      <w:spacing w:val="-10"/>
      <w:kern w:val="32"/>
    </w:rPr>
  </w:style>
  <w:style w:type="paragraph" w:styleId="Heading4">
    <w:name w:val="heading 4"/>
    <w:basedOn w:val="HeadingBase"/>
    <w:next w:val="BodyText"/>
    <w:link w:val="Heading4Char"/>
    <w:qFormat/>
    <w:rsid w:val="003F3CF3"/>
    <w:pPr>
      <w:spacing w:before="160" w:after="120"/>
      <w:outlineLvl w:val="3"/>
    </w:pPr>
    <w:rPr>
      <w:sz w:val="22"/>
    </w:rPr>
  </w:style>
  <w:style w:type="paragraph" w:styleId="Heading5">
    <w:name w:val="heading 5"/>
    <w:basedOn w:val="HeadingBase"/>
    <w:next w:val="Normal"/>
    <w:link w:val="Heading5Char"/>
    <w:qFormat/>
    <w:rsid w:val="003F3CF3"/>
    <w:pPr>
      <w:spacing w:before="80"/>
      <w:outlineLvl w:val="4"/>
    </w:pPr>
    <w:rPr>
      <w:color w:val="918585"/>
      <w:sz w:val="20"/>
    </w:rPr>
  </w:style>
  <w:style w:type="paragraph" w:styleId="Heading6">
    <w:name w:val="heading 6"/>
    <w:basedOn w:val="HeadingBase"/>
    <w:next w:val="Normal"/>
    <w:link w:val="Heading6Char"/>
    <w:qFormat/>
    <w:rsid w:val="003F3CF3"/>
    <w:pPr>
      <w:spacing w:before="60"/>
      <w:outlineLvl w:val="5"/>
    </w:pPr>
    <w:rPr>
      <w:color w:val="918585"/>
      <w:sz w:val="20"/>
    </w:rPr>
  </w:style>
  <w:style w:type="paragraph" w:styleId="Heading7">
    <w:name w:val="heading 7"/>
    <w:basedOn w:val="Normal"/>
    <w:next w:val="Normal"/>
    <w:link w:val="Heading7Char"/>
    <w:qFormat/>
    <w:rsid w:val="003F3CF3"/>
    <w:pPr>
      <w:ind w:left="720"/>
      <w:outlineLvl w:val="6"/>
    </w:pPr>
    <w:rPr>
      <w:i/>
    </w:rPr>
  </w:style>
  <w:style w:type="paragraph" w:styleId="Heading8">
    <w:name w:val="heading 8"/>
    <w:basedOn w:val="Normal"/>
    <w:next w:val="Normal"/>
    <w:link w:val="Heading8Char"/>
    <w:qFormat/>
    <w:rsid w:val="003F3CF3"/>
    <w:pPr>
      <w:ind w:left="720"/>
      <w:outlineLvl w:val="7"/>
    </w:pPr>
    <w:rPr>
      <w:i/>
    </w:rPr>
  </w:style>
  <w:style w:type="paragraph" w:styleId="Heading9">
    <w:name w:val="heading 9"/>
    <w:basedOn w:val="Normal"/>
    <w:next w:val="Normal"/>
    <w:link w:val="Heading9Char"/>
    <w:qFormat/>
    <w:rsid w:val="003F3CF3"/>
    <w:pPr>
      <w:ind w:left="720"/>
      <w:outlineLvl w:val="8"/>
    </w:pPr>
    <w:rPr>
      <w:i/>
    </w:rPr>
  </w:style>
  <w:style w:type="character" w:default="1" w:styleId="DefaultParagraphFont">
    <w:name w:val="Default Paragraph Font"/>
    <w:uiPriority w:val="1"/>
    <w:unhideWhenUsed/>
    <w:rsid w:val="003F3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CF3"/>
  </w:style>
  <w:style w:type="character" w:customStyle="1" w:styleId="Heading1Char">
    <w:name w:val="Heading 1 Char"/>
    <w:basedOn w:val="DefaultParagraphFont"/>
    <w:link w:val="Heading1"/>
    <w:rsid w:val="003F3CF3"/>
    <w:rPr>
      <w:rFonts w:ascii="Times New Roman" w:eastAsia="Times New Roman" w:hAnsi="Times New Roman" w:cs="Times New Roman"/>
      <w:b/>
      <w:sz w:val="32"/>
      <w:szCs w:val="20"/>
      <w:lang w:eastAsia="en-US"/>
    </w:rPr>
  </w:style>
  <w:style w:type="paragraph" w:styleId="BodyText">
    <w:name w:val="Body Text"/>
    <w:basedOn w:val="Normal"/>
    <w:link w:val="BodyTextChar"/>
    <w:rsid w:val="003F3C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CF3"/>
    <w:rPr>
      <w:rFonts w:ascii="Times New Roman" w:eastAsia="Times New Roman" w:hAnsi="Times New Roman" w:cs="Times New Roman"/>
      <w:sz w:val="24"/>
      <w:lang w:eastAsia="en-US"/>
    </w:rPr>
  </w:style>
  <w:style w:type="paragraph" w:styleId="List">
    <w:name w:val="List"/>
    <w:basedOn w:val="BodyText"/>
    <w:next w:val="BodyText"/>
    <w:rsid w:val="003F3CF3"/>
    <w:pPr>
      <w:tabs>
        <w:tab w:val="left" w:pos="340"/>
      </w:tabs>
      <w:spacing w:before="60" w:after="60"/>
      <w:ind w:left="340" w:hanging="340"/>
    </w:pPr>
  </w:style>
  <w:style w:type="paragraph" w:styleId="ListBullet">
    <w:name w:val="List Bullet"/>
    <w:basedOn w:val="List"/>
    <w:rsid w:val="003F3CF3"/>
    <w:pPr>
      <w:numPr>
        <w:numId w:val="12"/>
      </w:numPr>
      <w:tabs>
        <w:tab w:val="clear" w:pos="340"/>
      </w:tabs>
      <w:spacing w:before="40" w:after="40"/>
    </w:pPr>
  </w:style>
  <w:style w:type="character" w:customStyle="1" w:styleId="SpecialBold">
    <w:name w:val="Special Bold"/>
    <w:basedOn w:val="DefaultParagraphFont"/>
    <w:rsid w:val="003F3CF3"/>
    <w:rPr>
      <w:b/>
      <w:spacing w:val="0"/>
    </w:rPr>
  </w:style>
  <w:style w:type="paragraph" w:styleId="ListBullet2">
    <w:name w:val="List Bullet 2"/>
    <w:basedOn w:val="List2"/>
    <w:rsid w:val="003F3CF3"/>
    <w:pPr>
      <w:numPr>
        <w:numId w:val="13"/>
      </w:numPr>
      <w:tabs>
        <w:tab w:val="clear" w:pos="680"/>
      </w:tabs>
    </w:pPr>
  </w:style>
  <w:style w:type="character" w:styleId="Emphasis">
    <w:name w:val="Emphasis"/>
    <w:basedOn w:val="DefaultParagraphFont"/>
    <w:qFormat/>
    <w:rsid w:val="003F3CF3"/>
    <w:rPr>
      <w:i/>
    </w:rPr>
  </w:style>
  <w:style w:type="paragraph" w:customStyle="1" w:styleId="SuperHeading">
    <w:name w:val="SuperHeading"/>
    <w:basedOn w:val="Normal"/>
    <w:rsid w:val="003F3CF3"/>
    <w:pPr>
      <w:spacing w:before="240" w:after="120"/>
      <w:outlineLvl w:val="0"/>
    </w:pPr>
    <w:rPr>
      <w:rFonts w:ascii="Times New Roman" w:hAnsi="Times New Roman"/>
      <w:b/>
      <w:sz w:val="32"/>
    </w:rPr>
  </w:style>
  <w:style w:type="paragraph" w:customStyle="1" w:styleId="AllowPageBreak">
    <w:name w:val="AllowPageBreak"/>
    <w:rsid w:val="003F3C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C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C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C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C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CF3"/>
    <w:rPr>
      <w:rFonts w:ascii="Courier New" w:eastAsia="Times New Roman" w:hAnsi="Courier New" w:cs="Times New Roman"/>
      <w:i/>
      <w:szCs w:val="20"/>
      <w:lang w:eastAsia="en-US"/>
    </w:rPr>
  </w:style>
  <w:style w:type="paragraph" w:customStyle="1" w:styleId="HeadingBase">
    <w:name w:val="Heading Base"/>
    <w:rsid w:val="003F3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CF3"/>
    <w:pPr>
      <w:tabs>
        <w:tab w:val="right" w:leader="dot" w:pos="9072"/>
      </w:tabs>
      <w:ind w:left="567"/>
    </w:pPr>
    <w:rPr>
      <w:szCs w:val="22"/>
    </w:rPr>
  </w:style>
  <w:style w:type="paragraph" w:customStyle="1" w:styleId="TOCBase">
    <w:name w:val="TOC Base"/>
    <w:rsid w:val="003F3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CF3"/>
    <w:pPr>
      <w:tabs>
        <w:tab w:val="right" w:leader="dot" w:pos="9072"/>
      </w:tabs>
      <w:spacing w:before="40" w:after="40"/>
      <w:ind w:left="284"/>
    </w:pPr>
    <w:rPr>
      <w:rFonts w:ascii="Times New Roman" w:hAnsi="Times New Roman"/>
    </w:rPr>
  </w:style>
  <w:style w:type="paragraph" w:styleId="TOC1">
    <w:name w:val="toc 1"/>
    <w:basedOn w:val="TOCBase"/>
    <w:next w:val="Normal"/>
    <w:rsid w:val="003F3C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CF3"/>
    <w:rPr>
      <w:rFonts w:ascii="Times New Roman" w:eastAsia="Times New Roman" w:hAnsi="Times New Roman" w:cs="Times New Roman"/>
      <w:sz w:val="16"/>
      <w:lang w:eastAsia="en-US"/>
    </w:rPr>
  </w:style>
  <w:style w:type="paragraph" w:styleId="Title">
    <w:name w:val="Title"/>
    <w:basedOn w:val="HeadingBase"/>
    <w:link w:val="TitleChar"/>
    <w:qFormat/>
    <w:rsid w:val="003F3CF3"/>
    <w:pPr>
      <w:spacing w:before="5040"/>
      <w:jc w:val="center"/>
    </w:pPr>
    <w:rPr>
      <w:sz w:val="48"/>
      <w:szCs w:val="72"/>
      <w:lang w:val="en-US"/>
    </w:rPr>
  </w:style>
  <w:style w:type="character" w:customStyle="1" w:styleId="TitleChar">
    <w:name w:val="Title Char"/>
    <w:basedOn w:val="DefaultParagraphFont"/>
    <w:link w:val="Title"/>
    <w:rsid w:val="003F3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CF3"/>
    <w:pPr>
      <w:tabs>
        <w:tab w:val="left" w:pos="3600"/>
        <w:tab w:val="left" w:pos="3958"/>
      </w:tabs>
    </w:pPr>
  </w:style>
  <w:style w:type="paragraph" w:customStyle="1" w:styleId="Note">
    <w:name w:val="Note"/>
    <w:basedOn w:val="BodyText"/>
    <w:rsid w:val="003F3C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CF3"/>
    <w:pPr>
      <w:framePr w:wrap="auto" w:hAnchor="text" w:y="6049"/>
    </w:pPr>
    <w:rPr>
      <w:color w:val="000000"/>
      <w:sz w:val="40"/>
    </w:rPr>
  </w:style>
  <w:style w:type="paragraph" w:customStyle="1" w:styleId="TOCTitle">
    <w:name w:val="TOCTitle"/>
    <w:basedOn w:val="Heading1"/>
    <w:rsid w:val="003F3CF3"/>
    <w:pPr>
      <w:spacing w:after="240"/>
      <w:jc w:val="center"/>
      <w:outlineLvl w:val="9"/>
    </w:pPr>
    <w:rPr>
      <w:caps/>
    </w:rPr>
  </w:style>
  <w:style w:type="paragraph" w:customStyle="1" w:styleId="Version">
    <w:name w:val="Version"/>
    <w:rsid w:val="003F3C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CF3"/>
    <w:pPr>
      <w:keepNext w:val="0"/>
      <w:tabs>
        <w:tab w:val="right" w:pos="4176"/>
      </w:tabs>
      <w:ind w:left="198" w:hanging="198"/>
    </w:pPr>
    <w:rPr>
      <w:rFonts w:ascii="Garamond" w:hAnsi="Garamond"/>
    </w:rPr>
  </w:style>
  <w:style w:type="paragraph" w:styleId="IndexHeading">
    <w:name w:val="index heading"/>
    <w:basedOn w:val="Normal"/>
    <w:next w:val="Index1"/>
    <w:semiHidden/>
    <w:rsid w:val="003F3CF3"/>
    <w:pPr>
      <w:spacing w:before="120" w:after="120"/>
    </w:pPr>
    <w:rPr>
      <w:rFonts w:ascii="Arial" w:hAnsi="Arial"/>
      <w:b/>
      <w:color w:val="918585"/>
      <w:sz w:val="24"/>
    </w:rPr>
  </w:style>
  <w:style w:type="paragraph" w:styleId="Header">
    <w:name w:val="header"/>
    <w:basedOn w:val="Normal"/>
    <w:link w:val="HeaderChar"/>
    <w:rsid w:val="003F3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CF3"/>
    <w:rPr>
      <w:rFonts w:ascii="Times New Roman" w:eastAsia="Times New Roman" w:hAnsi="Times New Roman" w:cs="Times New Roman"/>
      <w:sz w:val="16"/>
      <w:szCs w:val="20"/>
      <w:lang w:val="en-GB" w:eastAsia="en-US"/>
    </w:rPr>
  </w:style>
  <w:style w:type="paragraph" w:customStyle="1" w:styleId="Chapter">
    <w:name w:val="Chapter"/>
    <w:basedOn w:val="Normal"/>
    <w:rsid w:val="003F3CF3"/>
    <w:pPr>
      <w:spacing w:before="240"/>
    </w:pPr>
    <w:rPr>
      <w:rFonts w:ascii="Times New Roman" w:hAnsi="Times New Roman"/>
      <w:smallCaps/>
      <w:spacing w:val="80"/>
      <w:sz w:val="28"/>
    </w:rPr>
  </w:style>
  <w:style w:type="paragraph" w:customStyle="1" w:styleId="InChapter">
    <w:name w:val="InChapter"/>
    <w:basedOn w:val="Heading3"/>
    <w:rsid w:val="003F3CF3"/>
    <w:pPr>
      <w:spacing w:after="240"/>
      <w:outlineLvl w:val="9"/>
    </w:pPr>
    <w:rPr>
      <w:noProof/>
    </w:rPr>
  </w:style>
  <w:style w:type="paragraph" w:styleId="Index2">
    <w:name w:val="index 2"/>
    <w:basedOn w:val="Normal"/>
    <w:next w:val="Normal"/>
    <w:semiHidden/>
    <w:rsid w:val="003F3CF3"/>
    <w:pPr>
      <w:tabs>
        <w:tab w:val="right" w:pos="4176"/>
      </w:tabs>
      <w:ind w:left="568" w:hanging="284"/>
    </w:pPr>
    <w:rPr>
      <w:rFonts w:ascii="Garamond" w:hAnsi="Garamond"/>
    </w:rPr>
  </w:style>
  <w:style w:type="paragraph" w:customStyle="1" w:styleId="Byline">
    <w:name w:val="Byline"/>
    <w:rsid w:val="003F3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CF3"/>
    <w:pPr>
      <w:tabs>
        <w:tab w:val="clear" w:pos="3600"/>
        <w:tab w:val="clear" w:pos="3958"/>
      </w:tabs>
      <w:jc w:val="right"/>
    </w:pPr>
  </w:style>
  <w:style w:type="paragraph" w:styleId="Caption">
    <w:name w:val="caption"/>
    <w:basedOn w:val="BodyText"/>
    <w:next w:val="Normal"/>
    <w:qFormat/>
    <w:rsid w:val="003F3CF3"/>
    <w:pPr>
      <w:framePr w:w="2268" w:hSpace="181" w:vSpace="181" w:wrap="around" w:vAnchor="text" w:hAnchor="page" w:x="1135" w:y="285" w:anchorLock="1"/>
    </w:pPr>
    <w:rPr>
      <w:i/>
    </w:rPr>
  </w:style>
  <w:style w:type="paragraph" w:customStyle="1" w:styleId="MiniTOCTitle">
    <w:name w:val="MiniTOCTitle"/>
    <w:basedOn w:val="Heading4"/>
    <w:rsid w:val="003F3CF3"/>
    <w:pPr>
      <w:spacing w:before="240"/>
      <w:outlineLvl w:val="9"/>
    </w:pPr>
    <w:rPr>
      <w:noProof/>
      <w:sz w:val="24"/>
    </w:rPr>
  </w:style>
  <w:style w:type="paragraph" w:customStyle="1" w:styleId="MiniTOCItem">
    <w:name w:val="MiniTOCItem"/>
    <w:basedOn w:val="ListBullet"/>
    <w:rsid w:val="003F3CF3"/>
    <w:pPr>
      <w:numPr>
        <w:numId w:val="0"/>
      </w:numPr>
      <w:tabs>
        <w:tab w:val="right" w:leader="dot" w:pos="6521"/>
      </w:tabs>
      <w:spacing w:before="0" w:after="0"/>
    </w:pPr>
  </w:style>
  <w:style w:type="paragraph" w:customStyle="1" w:styleId="TOFTitle">
    <w:name w:val="TOFTitle"/>
    <w:basedOn w:val="TOCTitle"/>
    <w:rsid w:val="003F3CF3"/>
  </w:style>
  <w:style w:type="paragraph" w:styleId="TableofFigures">
    <w:name w:val="table of figures"/>
    <w:basedOn w:val="Normal"/>
    <w:next w:val="Normal"/>
    <w:semiHidden/>
    <w:rsid w:val="003F3CF3"/>
    <w:pPr>
      <w:tabs>
        <w:tab w:val="right" w:leader="dot" w:pos="9072"/>
      </w:tabs>
      <w:ind w:left="970" w:hanging="403"/>
    </w:pPr>
    <w:rPr>
      <w:rFonts w:ascii="Times New Roman" w:hAnsi="Times New Roman"/>
      <w:b/>
    </w:rPr>
  </w:style>
  <w:style w:type="paragraph" w:styleId="ListNumber">
    <w:name w:val="List Number"/>
    <w:basedOn w:val="List"/>
    <w:rsid w:val="003F3CF3"/>
    <w:pPr>
      <w:numPr>
        <w:numId w:val="15"/>
      </w:numPr>
      <w:tabs>
        <w:tab w:val="clear" w:pos="340"/>
      </w:tabs>
    </w:pPr>
  </w:style>
  <w:style w:type="character" w:customStyle="1" w:styleId="WingdingSymbols">
    <w:name w:val="Wingding Symbols"/>
    <w:rsid w:val="003F3CF3"/>
    <w:rPr>
      <w:rFonts w:ascii="Wingdings" w:hAnsi="Wingdings"/>
    </w:rPr>
  </w:style>
  <w:style w:type="paragraph" w:customStyle="1" w:styleId="TableHeading">
    <w:name w:val="Table Heading"/>
    <w:basedOn w:val="HeadingBase"/>
    <w:rsid w:val="003F3CF3"/>
    <w:pPr>
      <w:keepLines/>
      <w:pBdr>
        <w:bottom w:val="single" w:sz="6" w:space="1" w:color="918585"/>
      </w:pBdr>
      <w:spacing w:before="240"/>
    </w:pPr>
  </w:style>
  <w:style w:type="character" w:customStyle="1" w:styleId="HotSpot">
    <w:name w:val="HotSpot"/>
    <w:rsid w:val="003F3CF3"/>
    <w:rPr>
      <w:color w:val="0033CC"/>
      <w:u w:val="none"/>
    </w:rPr>
  </w:style>
  <w:style w:type="paragraph" w:customStyle="1" w:styleId="BodyTextRight">
    <w:name w:val="Body Text Right"/>
    <w:basedOn w:val="BodyText"/>
    <w:rsid w:val="003F3CF3"/>
    <w:pPr>
      <w:spacing w:before="0" w:after="0"/>
      <w:jc w:val="right"/>
    </w:pPr>
  </w:style>
  <w:style w:type="paragraph" w:styleId="Index3">
    <w:name w:val="index 3"/>
    <w:basedOn w:val="ListNumber2"/>
    <w:next w:val="Normal"/>
    <w:semiHidden/>
    <w:rsid w:val="003F3CF3"/>
    <w:pPr>
      <w:numPr>
        <w:numId w:val="0"/>
      </w:numPr>
      <w:tabs>
        <w:tab w:val="right" w:leader="dot" w:pos="4176"/>
      </w:tabs>
    </w:pPr>
  </w:style>
  <w:style w:type="paragraph" w:styleId="ListNumber2">
    <w:name w:val="List Number 2"/>
    <w:basedOn w:val="List2"/>
    <w:rsid w:val="003F3CF3"/>
    <w:pPr>
      <w:numPr>
        <w:numId w:val="10"/>
      </w:numPr>
      <w:tabs>
        <w:tab w:val="clear" w:pos="1060"/>
      </w:tabs>
    </w:pPr>
  </w:style>
  <w:style w:type="paragraph" w:customStyle="1" w:styleId="MarginNote">
    <w:name w:val="Margin Note"/>
    <w:basedOn w:val="BodyText"/>
    <w:rsid w:val="003F3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C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CF3"/>
    <w:rPr>
      <w:sz w:val="32"/>
    </w:rPr>
  </w:style>
  <w:style w:type="paragraph" w:customStyle="1" w:styleId="HeadingProcedure">
    <w:name w:val="Heading Procedure"/>
    <w:basedOn w:val="HeadingBase"/>
    <w:next w:val="Normal"/>
    <w:rsid w:val="003F3CF3"/>
    <w:pPr>
      <w:tabs>
        <w:tab w:val="left" w:pos="0"/>
      </w:tabs>
      <w:spacing w:before="120" w:after="60"/>
    </w:pPr>
    <w:rPr>
      <w:i/>
      <w:color w:val="918585"/>
      <w:sz w:val="22"/>
    </w:rPr>
  </w:style>
  <w:style w:type="paragraph" w:customStyle="1" w:styleId="TableBodyText">
    <w:name w:val="Table Body Text"/>
    <w:basedOn w:val="BodyText"/>
    <w:rsid w:val="003F3CF3"/>
    <w:pPr>
      <w:spacing w:before="60" w:after="60"/>
    </w:pPr>
  </w:style>
  <w:style w:type="paragraph" w:styleId="ListContinue">
    <w:name w:val="List Continue"/>
    <w:basedOn w:val="List"/>
    <w:rsid w:val="003F3CF3"/>
    <w:pPr>
      <w:ind w:firstLine="0"/>
    </w:pPr>
  </w:style>
  <w:style w:type="paragraph" w:customStyle="1" w:styleId="ListNote">
    <w:name w:val="List Note"/>
    <w:basedOn w:val="List"/>
    <w:rsid w:val="003F3CF3"/>
    <w:pPr>
      <w:pBdr>
        <w:top w:val="single" w:sz="6" w:space="2" w:color="918585"/>
        <w:bottom w:val="single" w:sz="6" w:space="2" w:color="918585"/>
      </w:pBdr>
      <w:tabs>
        <w:tab w:val="left" w:pos="1021"/>
      </w:tabs>
      <w:ind w:firstLine="0"/>
    </w:pPr>
  </w:style>
  <w:style w:type="paragraph" w:customStyle="1" w:styleId="Warning">
    <w:name w:val="Warning"/>
    <w:basedOn w:val="BodyText"/>
    <w:rsid w:val="003F3CF3"/>
    <w:pPr>
      <w:shd w:val="clear" w:color="auto" w:fill="D9D9D9"/>
      <w:tabs>
        <w:tab w:val="left" w:pos="992"/>
      </w:tabs>
      <w:ind w:left="119" w:right="119"/>
    </w:pPr>
    <w:rPr>
      <w:sz w:val="20"/>
    </w:rPr>
  </w:style>
  <w:style w:type="paragraph" w:customStyle="1" w:styleId="MarginIcons">
    <w:name w:val="Margin Icons"/>
    <w:basedOn w:val="BodyText"/>
    <w:rsid w:val="003F3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CF3"/>
    <w:rPr>
      <w:rFonts w:ascii="Courier New" w:hAnsi="Courier New"/>
    </w:rPr>
  </w:style>
  <w:style w:type="paragraph" w:customStyle="1" w:styleId="NoteBullet">
    <w:name w:val="Note Bullet"/>
    <w:basedOn w:val="Note"/>
    <w:rsid w:val="003F3CF3"/>
    <w:pPr>
      <w:tabs>
        <w:tab w:val="clear" w:pos="680"/>
      </w:tabs>
      <w:spacing w:before="60" w:after="60"/>
    </w:pPr>
  </w:style>
  <w:style w:type="paragraph" w:customStyle="1" w:styleId="SubHeading2">
    <w:name w:val="SubHeading2"/>
    <w:basedOn w:val="HeadingBase"/>
    <w:rsid w:val="003F3CF3"/>
    <w:pPr>
      <w:spacing w:before="240" w:after="60"/>
    </w:pPr>
    <w:rPr>
      <w:sz w:val="20"/>
    </w:rPr>
  </w:style>
  <w:style w:type="paragraph" w:customStyle="1" w:styleId="SubHeading1">
    <w:name w:val="SubHeading1"/>
    <w:basedOn w:val="HeadingBase"/>
    <w:rsid w:val="003F3CF3"/>
    <w:pPr>
      <w:spacing w:before="240" w:after="60"/>
    </w:pPr>
    <w:rPr>
      <w:color w:val="918585"/>
      <w:sz w:val="22"/>
    </w:rPr>
  </w:style>
  <w:style w:type="paragraph" w:customStyle="1" w:styleId="SideHeading">
    <w:name w:val="Side Heading"/>
    <w:basedOn w:val="HeadingBase"/>
    <w:rsid w:val="003F3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CF3"/>
    <w:pPr>
      <w:tabs>
        <w:tab w:val="num" w:pos="360"/>
      </w:tabs>
    </w:pPr>
  </w:style>
  <w:style w:type="paragraph" w:styleId="PlainText">
    <w:name w:val="Plain Text"/>
    <w:basedOn w:val="Normal"/>
    <w:link w:val="PlainTextChar"/>
    <w:rsid w:val="003F3CF3"/>
    <w:rPr>
      <w:sz w:val="20"/>
    </w:rPr>
  </w:style>
  <w:style w:type="character" w:customStyle="1" w:styleId="PlainTextChar">
    <w:name w:val="Plain Text Char"/>
    <w:basedOn w:val="DefaultParagraphFont"/>
    <w:link w:val="PlainText"/>
    <w:rsid w:val="003F3CF3"/>
    <w:rPr>
      <w:rFonts w:ascii="Courier New" w:eastAsia="Times New Roman" w:hAnsi="Courier New" w:cs="Times New Roman"/>
      <w:sz w:val="20"/>
      <w:szCs w:val="20"/>
      <w:lang w:eastAsia="en-US"/>
    </w:rPr>
  </w:style>
  <w:style w:type="character" w:customStyle="1" w:styleId="MenuOption">
    <w:name w:val="Menu Option"/>
    <w:basedOn w:val="DefaultParagraphFont"/>
    <w:rsid w:val="003F3CF3"/>
    <w:rPr>
      <w:b/>
      <w:smallCaps/>
    </w:rPr>
  </w:style>
  <w:style w:type="paragraph" w:customStyle="1" w:styleId="TableListNumber">
    <w:name w:val="Table List Number"/>
    <w:basedOn w:val="ListNumber"/>
    <w:rsid w:val="003F3CF3"/>
    <w:pPr>
      <w:numPr>
        <w:numId w:val="0"/>
      </w:numPr>
    </w:pPr>
  </w:style>
  <w:style w:type="paragraph" w:styleId="TOC4">
    <w:name w:val="toc 4"/>
    <w:basedOn w:val="TOCBase"/>
    <w:next w:val="Normal"/>
    <w:semiHidden/>
    <w:rsid w:val="003F3CF3"/>
    <w:pPr>
      <w:tabs>
        <w:tab w:val="right" w:leader="dot" w:pos="9071"/>
      </w:tabs>
      <w:ind w:left="1701"/>
    </w:pPr>
  </w:style>
  <w:style w:type="paragraph" w:customStyle="1" w:styleId="ListAlpha">
    <w:name w:val="List Alpha"/>
    <w:basedOn w:val="List"/>
    <w:rsid w:val="003F3CF3"/>
    <w:pPr>
      <w:numPr>
        <w:numId w:val="9"/>
      </w:numPr>
    </w:pPr>
  </w:style>
  <w:style w:type="paragraph" w:customStyle="1" w:styleId="ListAlpha2">
    <w:name w:val="List Alpha 2"/>
    <w:basedOn w:val="List2"/>
    <w:rsid w:val="003F3CF3"/>
    <w:pPr>
      <w:numPr>
        <w:numId w:val="8"/>
      </w:numPr>
    </w:pPr>
  </w:style>
  <w:style w:type="paragraph" w:styleId="List2">
    <w:name w:val="List 2"/>
    <w:basedOn w:val="BodyText"/>
    <w:rsid w:val="003F3CF3"/>
    <w:pPr>
      <w:tabs>
        <w:tab w:val="left" w:pos="680"/>
      </w:tabs>
      <w:spacing w:before="60" w:after="60"/>
      <w:ind w:left="680" w:hanging="340"/>
    </w:pPr>
  </w:style>
  <w:style w:type="paragraph" w:styleId="List3">
    <w:name w:val="List 3"/>
    <w:basedOn w:val="BodyText"/>
    <w:rsid w:val="003F3CF3"/>
    <w:pPr>
      <w:tabs>
        <w:tab w:val="left" w:pos="1021"/>
      </w:tabs>
      <w:spacing w:before="60" w:after="60"/>
      <w:ind w:left="1020" w:hanging="340"/>
    </w:pPr>
  </w:style>
  <w:style w:type="paragraph" w:styleId="List4">
    <w:name w:val="List 4"/>
    <w:basedOn w:val="BodyText"/>
    <w:rsid w:val="003F3CF3"/>
    <w:pPr>
      <w:tabs>
        <w:tab w:val="left" w:pos="1361"/>
      </w:tabs>
      <w:spacing w:before="60" w:after="60"/>
      <w:ind w:left="1361" w:hanging="340"/>
    </w:pPr>
  </w:style>
  <w:style w:type="paragraph" w:styleId="List5">
    <w:name w:val="List 5"/>
    <w:basedOn w:val="BodyText"/>
    <w:rsid w:val="003F3CF3"/>
    <w:pPr>
      <w:tabs>
        <w:tab w:val="left" w:pos="1701"/>
      </w:tabs>
      <w:spacing w:before="60" w:after="60"/>
      <w:ind w:left="1701" w:hanging="340"/>
    </w:pPr>
  </w:style>
  <w:style w:type="paragraph" w:styleId="ListBullet3">
    <w:name w:val="List Bullet 3"/>
    <w:basedOn w:val="List3"/>
    <w:rsid w:val="003F3CF3"/>
    <w:pPr>
      <w:numPr>
        <w:numId w:val="14"/>
      </w:numPr>
      <w:tabs>
        <w:tab w:val="clear" w:pos="1021"/>
      </w:tabs>
      <w:ind w:left="1037" w:hanging="357"/>
    </w:pPr>
  </w:style>
  <w:style w:type="paragraph" w:styleId="ListBullet4">
    <w:name w:val="List Bullet 4"/>
    <w:basedOn w:val="List4"/>
    <w:rsid w:val="003F3CF3"/>
    <w:pPr>
      <w:numPr>
        <w:numId w:val="3"/>
      </w:numPr>
      <w:tabs>
        <w:tab w:val="clear" w:pos="1361"/>
      </w:tabs>
    </w:pPr>
  </w:style>
  <w:style w:type="paragraph" w:styleId="ListBullet5">
    <w:name w:val="List Bullet 5"/>
    <w:basedOn w:val="List5"/>
    <w:rsid w:val="003F3CF3"/>
    <w:pPr>
      <w:numPr>
        <w:numId w:val="4"/>
      </w:numPr>
    </w:pPr>
  </w:style>
  <w:style w:type="paragraph" w:styleId="ListContinue2">
    <w:name w:val="List Continue 2"/>
    <w:basedOn w:val="List2"/>
    <w:rsid w:val="003F3CF3"/>
    <w:pPr>
      <w:ind w:firstLine="0"/>
    </w:pPr>
  </w:style>
  <w:style w:type="paragraph" w:styleId="ListContinue3">
    <w:name w:val="List Continue 3"/>
    <w:basedOn w:val="List3"/>
    <w:rsid w:val="003F3CF3"/>
    <w:pPr>
      <w:ind w:left="1021" w:firstLine="0"/>
    </w:pPr>
  </w:style>
  <w:style w:type="paragraph" w:styleId="ListContinue4">
    <w:name w:val="List Continue 4"/>
    <w:basedOn w:val="List4"/>
    <w:rsid w:val="003F3CF3"/>
    <w:pPr>
      <w:ind w:firstLine="0"/>
    </w:pPr>
  </w:style>
  <w:style w:type="paragraph" w:styleId="ListContinue5">
    <w:name w:val="List Continue 5"/>
    <w:basedOn w:val="List5"/>
    <w:rsid w:val="003F3CF3"/>
    <w:pPr>
      <w:ind w:firstLine="0"/>
    </w:pPr>
  </w:style>
  <w:style w:type="paragraph" w:styleId="ListNumber3">
    <w:name w:val="List Number 3"/>
    <w:basedOn w:val="List3"/>
    <w:rsid w:val="003F3CF3"/>
    <w:pPr>
      <w:numPr>
        <w:numId w:val="5"/>
      </w:numPr>
    </w:pPr>
  </w:style>
  <w:style w:type="paragraph" w:styleId="ListNumber4">
    <w:name w:val="List Number 4"/>
    <w:basedOn w:val="List4"/>
    <w:rsid w:val="003F3CF3"/>
    <w:pPr>
      <w:numPr>
        <w:numId w:val="6"/>
      </w:numPr>
    </w:pPr>
  </w:style>
  <w:style w:type="paragraph" w:styleId="ListNumber5">
    <w:name w:val="List Number 5"/>
    <w:basedOn w:val="List5"/>
    <w:rsid w:val="003F3CF3"/>
    <w:pPr>
      <w:numPr>
        <w:numId w:val="7"/>
      </w:numPr>
    </w:pPr>
  </w:style>
  <w:style w:type="paragraph" w:styleId="BlockText">
    <w:name w:val="Block Text"/>
    <w:basedOn w:val="Normal"/>
    <w:rsid w:val="003F3CF3"/>
    <w:pPr>
      <w:spacing w:after="120"/>
      <w:ind w:left="1440" w:right="1440"/>
    </w:pPr>
  </w:style>
  <w:style w:type="character" w:customStyle="1" w:styleId="Subscript">
    <w:name w:val="Subscript"/>
    <w:basedOn w:val="DefaultParagraphFont"/>
    <w:rsid w:val="003F3CF3"/>
    <w:rPr>
      <w:sz w:val="16"/>
      <w:vertAlign w:val="subscript"/>
    </w:rPr>
  </w:style>
  <w:style w:type="character" w:customStyle="1" w:styleId="Superscript">
    <w:name w:val="Superscript"/>
    <w:basedOn w:val="DefaultParagraphFont"/>
    <w:rsid w:val="003F3CF3"/>
    <w:rPr>
      <w:sz w:val="16"/>
      <w:vertAlign w:val="superscript"/>
    </w:rPr>
  </w:style>
  <w:style w:type="character" w:customStyle="1" w:styleId="Symbols">
    <w:name w:val="Symbols"/>
    <w:basedOn w:val="DefaultParagraphFont"/>
    <w:rsid w:val="003F3CF3"/>
    <w:rPr>
      <w:rFonts w:ascii="Symbol" w:hAnsi="Symbol"/>
    </w:rPr>
  </w:style>
  <w:style w:type="character" w:customStyle="1" w:styleId="MenuOptions">
    <w:name w:val="Menu Options"/>
    <w:basedOn w:val="DefaultParagraphFont"/>
    <w:rsid w:val="003F3CF3"/>
    <w:rPr>
      <w:rFonts w:ascii="Arial Narrow" w:hAnsi="Arial Narrow"/>
      <w:smallCaps/>
    </w:rPr>
  </w:style>
  <w:style w:type="character" w:customStyle="1" w:styleId="Buttons">
    <w:name w:val="Buttons"/>
    <w:basedOn w:val="DefaultParagraphFont"/>
    <w:rsid w:val="003F3CF3"/>
    <w:rPr>
      <w:b/>
    </w:rPr>
  </w:style>
  <w:style w:type="character" w:customStyle="1" w:styleId="Underlined">
    <w:name w:val="Underlined"/>
    <w:basedOn w:val="DefaultParagraphFont"/>
    <w:rsid w:val="003F3CF3"/>
    <w:rPr>
      <w:u w:val="single"/>
    </w:rPr>
  </w:style>
  <w:style w:type="paragraph" w:customStyle="1" w:styleId="TableBodyTextRight">
    <w:name w:val="Table Body Text Right"/>
    <w:basedOn w:val="TableBodyText"/>
    <w:rsid w:val="003F3CF3"/>
    <w:pPr>
      <w:widowControl w:val="0"/>
      <w:autoSpaceDE w:val="0"/>
      <w:autoSpaceDN w:val="0"/>
      <w:adjustRightInd w:val="0"/>
      <w:jc w:val="right"/>
    </w:pPr>
    <w:rPr>
      <w:rFonts w:cs="Arial"/>
      <w:szCs w:val="18"/>
    </w:rPr>
  </w:style>
  <w:style w:type="paragraph" w:customStyle="1" w:styleId="CopyrightText">
    <w:name w:val="Copyright Text"/>
    <w:basedOn w:val="BodyText"/>
    <w:rsid w:val="003F3CF3"/>
    <w:rPr>
      <w:sz w:val="18"/>
    </w:rPr>
  </w:style>
  <w:style w:type="paragraph" w:customStyle="1" w:styleId="BodySmallRight">
    <w:name w:val="Body Small Right"/>
    <w:basedOn w:val="BodyTextRight"/>
    <w:rsid w:val="003F3CF3"/>
    <w:rPr>
      <w:sz w:val="18"/>
      <w:szCs w:val="18"/>
    </w:rPr>
  </w:style>
  <w:style w:type="paragraph" w:customStyle="1" w:styleId="MarginEdition">
    <w:name w:val="Margin Edition"/>
    <w:basedOn w:val="MarginNote"/>
    <w:rsid w:val="003F3CF3"/>
    <w:pPr>
      <w:spacing w:before="0" w:after="0"/>
    </w:pPr>
    <w:rPr>
      <w:rFonts w:ascii="Times New Roman" w:hAnsi="Times New Roman"/>
      <w:color w:val="999999"/>
    </w:rPr>
  </w:style>
  <w:style w:type="paragraph" w:customStyle="1" w:styleId="Spacer">
    <w:name w:val="Spacer"/>
    <w:basedOn w:val="Normal"/>
    <w:rsid w:val="003F3CF3"/>
    <w:rPr>
      <w:sz w:val="2"/>
      <w:szCs w:val="2"/>
    </w:rPr>
  </w:style>
  <w:style w:type="character" w:customStyle="1" w:styleId="Small">
    <w:name w:val="Small"/>
    <w:basedOn w:val="DefaultParagraphFont"/>
    <w:rsid w:val="003F3CF3"/>
    <w:rPr>
      <w:sz w:val="16"/>
    </w:rPr>
  </w:style>
  <w:style w:type="paragraph" w:customStyle="1" w:styleId="WideTable">
    <w:name w:val="Wide Table"/>
    <w:basedOn w:val="Normal"/>
    <w:rsid w:val="003F3CF3"/>
    <w:pPr>
      <w:ind w:left="-1418"/>
    </w:pPr>
    <w:rPr>
      <w:sz w:val="2"/>
      <w:szCs w:val="2"/>
    </w:rPr>
  </w:style>
  <w:style w:type="character" w:styleId="PageNumber">
    <w:name w:val="page number"/>
    <w:basedOn w:val="DefaultParagraphFont"/>
    <w:rsid w:val="003F3CF3"/>
  </w:style>
  <w:style w:type="paragraph" w:styleId="Quote">
    <w:name w:val="Quote"/>
    <w:basedOn w:val="Heading1"/>
    <w:link w:val="QuoteChar"/>
    <w:qFormat/>
    <w:rsid w:val="003F3CF3"/>
    <w:rPr>
      <w:b w:val="0"/>
      <w:sz w:val="72"/>
      <w:szCs w:val="72"/>
      <w:lang w:val="en-NZ"/>
    </w:rPr>
  </w:style>
  <w:style w:type="character" w:customStyle="1" w:styleId="QuoteChar">
    <w:name w:val="Quote Char"/>
    <w:basedOn w:val="DefaultParagraphFont"/>
    <w:link w:val="Quote"/>
    <w:rsid w:val="003F3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CF3"/>
    <w:pPr>
      <w:pageBreakBefore/>
    </w:pPr>
  </w:style>
  <w:style w:type="paragraph" w:customStyle="1" w:styleId="Border">
    <w:name w:val="Border"/>
    <w:basedOn w:val="Normal"/>
    <w:qFormat/>
    <w:rsid w:val="003F3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CF3"/>
    <w:rPr>
      <w:b/>
      <w:bCs/>
      <w:i/>
      <w:iCs/>
      <w:color w:val="auto"/>
    </w:rPr>
  </w:style>
  <w:style w:type="paragraph" w:styleId="IntenseQuote">
    <w:name w:val="Intense Quote"/>
    <w:basedOn w:val="Normal"/>
    <w:next w:val="Normal"/>
    <w:link w:val="IntenseQuoteChar"/>
    <w:uiPriority w:val="30"/>
    <w:qFormat/>
    <w:rsid w:val="003F3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C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CF3"/>
    <w:rPr>
      <w:smallCaps/>
      <w:color w:val="auto"/>
      <w:u w:val="single"/>
    </w:rPr>
  </w:style>
  <w:style w:type="character" w:styleId="IntenseReference">
    <w:name w:val="Intense Reference"/>
    <w:basedOn w:val="DefaultParagraphFont"/>
    <w:uiPriority w:val="32"/>
    <w:qFormat/>
    <w:rsid w:val="003F3CF3"/>
    <w:rPr>
      <w:b/>
      <w:bCs/>
      <w:smallCaps/>
      <w:color w:val="auto"/>
      <w:spacing w:val="5"/>
      <w:u w:val="single"/>
    </w:rPr>
  </w:style>
  <w:style w:type="paragraph" w:customStyle="1" w:styleId="2ColumnHeading">
    <w:name w:val="2Column Heading"/>
    <w:basedOn w:val="BodyText"/>
    <w:qFormat/>
    <w:rsid w:val="003F3CF3"/>
    <w:pPr>
      <w:spacing w:after="60"/>
      <w:ind w:left="-2268"/>
    </w:pPr>
    <w:rPr>
      <w:b/>
    </w:rPr>
  </w:style>
  <w:style w:type="paragraph" w:customStyle="1" w:styleId="Heading1TOC">
    <w:name w:val="Heading1 TOC"/>
    <w:basedOn w:val="Normal"/>
    <w:qFormat/>
    <w:rsid w:val="003F3CF3"/>
    <w:pPr>
      <w:spacing w:before="240" w:after="120"/>
    </w:pPr>
    <w:rPr>
      <w:rFonts w:ascii="Times New Roman" w:hAnsi="Times New Roman"/>
      <w:b/>
      <w:sz w:val="32"/>
    </w:rPr>
  </w:style>
  <w:style w:type="paragraph" w:customStyle="1" w:styleId="Heading2TOC">
    <w:name w:val="Heading2 TOC"/>
    <w:basedOn w:val="Normal"/>
    <w:qFormat/>
    <w:rsid w:val="003F3CF3"/>
    <w:pPr>
      <w:spacing w:before="240" w:after="60"/>
    </w:pPr>
    <w:rPr>
      <w:rFonts w:ascii="Times New Roman" w:hAnsi="Times New Roman"/>
      <w:b/>
      <w:sz w:val="28"/>
    </w:rPr>
  </w:style>
  <w:style w:type="character" w:customStyle="1" w:styleId="Underline">
    <w:name w:val="Underline"/>
    <w:basedOn w:val="DefaultParagraphFont"/>
    <w:qFormat/>
    <w:rsid w:val="003F3CF3"/>
    <w:rPr>
      <w:u w:val="single"/>
    </w:rPr>
  </w:style>
  <w:style w:type="character" w:customStyle="1" w:styleId="BoldandItalics">
    <w:name w:val="Bold and Italics"/>
    <w:qFormat/>
    <w:rsid w:val="003F3CF3"/>
    <w:rPr>
      <w:b/>
      <w:i/>
      <w:u w:val="none"/>
    </w:rPr>
  </w:style>
  <w:style w:type="paragraph" w:styleId="BalloonText">
    <w:name w:val="Balloon Text"/>
    <w:basedOn w:val="Normal"/>
    <w:link w:val="BalloonTextChar"/>
    <w:rsid w:val="003F3CF3"/>
    <w:rPr>
      <w:rFonts w:ascii="Tahoma" w:hAnsi="Tahoma" w:cs="Tahoma"/>
      <w:sz w:val="16"/>
      <w:szCs w:val="16"/>
    </w:rPr>
  </w:style>
  <w:style w:type="character" w:customStyle="1" w:styleId="BalloonTextChar">
    <w:name w:val="Balloon Text Char"/>
    <w:basedOn w:val="DefaultParagraphFont"/>
    <w:link w:val="BalloonText"/>
    <w:rsid w:val="003F3C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C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C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CF3"/>
    <w:rPr>
      <w:b/>
      <w:color w:val="660033"/>
      <w:spacing w:val="0"/>
    </w:rPr>
  </w:style>
  <w:style w:type="paragraph" w:customStyle="1" w:styleId="Nameditemlist">
    <w:name w:val="Named item list"/>
    <w:basedOn w:val="BodyText"/>
    <w:qFormat/>
    <w:rsid w:val="003F3CF3"/>
    <w:pPr>
      <w:tabs>
        <w:tab w:val="left" w:pos="2835"/>
      </w:tabs>
      <w:ind w:left="2835" w:hanging="2835"/>
    </w:pPr>
  </w:style>
  <w:style w:type="paragraph" w:customStyle="1" w:styleId="BodyTextnopadding">
    <w:name w:val="Body Text no padding"/>
    <w:basedOn w:val="BodyText"/>
    <w:qFormat/>
    <w:rsid w:val="003F3CF3"/>
    <w:pPr>
      <w:spacing w:before="0" w:after="0"/>
    </w:pPr>
  </w:style>
  <w:style w:type="paragraph" w:customStyle="1" w:styleId="BodyTextBold">
    <w:name w:val="Body Text Bold"/>
    <w:basedOn w:val="BodyText"/>
    <w:qFormat/>
    <w:rsid w:val="003F3CF3"/>
    <w:rPr>
      <w:b/>
    </w:rPr>
  </w:style>
  <w:style w:type="character" w:styleId="Hyperlink">
    <w:name w:val="Hyperlink"/>
    <w:basedOn w:val="DefaultParagraphFont"/>
    <w:uiPriority w:val="99"/>
    <w:unhideWhenUsed/>
    <w:rsid w:val="00802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7719</Characters>
  <Application>Microsoft Office Word</Application>
  <DocSecurity>0</DocSecurity>
  <Lines>220</Lines>
  <Paragraphs>150</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CUADAN515 Refine contemporary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