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869" w:rsidP="00CF68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CUADAN402 Improvise advanced dance sequences</w:t>
      </w:r>
      <w:r>
        <w:fldChar w:fldCharType="end"/>
      </w:r>
    </w:p>
    <w:p w:rsidR="00CF6869" w:rsidP="00CF6869">
      <w:pPr>
        <w:pStyle w:val="Version"/>
        <w:sectPr w:rsidSect="00853F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3F8E" w:rsidP="00853F8E">
      <w:pPr>
        <w:pStyle w:val="SuperHeading"/>
      </w:pPr>
      <w:r w:rsidRPr="00853F8E">
        <w:t>CUADAN402 Improvise advanced dance sequences</w:t>
      </w:r>
    </w:p>
    <w:p w:rsidR="00000000" w:rsidRPr="00853F8E" w:rsidP="00853F8E">
      <w:pPr>
        <w:pStyle w:val="Heading1"/>
      </w:pPr>
      <w:bookmarkStart w:id="1" w:name="O_800904"/>
      <w:bookmarkEnd w:id="1"/>
      <w:r w:rsidRPr="00853F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rPr>
                <w:rStyle w:val="SpecialBold"/>
              </w:rPr>
              <w:t>Comments</w:t>
            </w:r>
          </w:p>
        </w:tc>
      </w:tr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t>This version first released with CUA Creative Arts and Culture Training Package Version 1.0.</w:t>
            </w:r>
          </w:p>
        </w:tc>
      </w:tr>
    </w:tbl>
    <w:p w:rsidR="00000000" w:rsidRPr="00853F8E" w:rsidP="00853F8E">
      <w:pPr>
        <w:pStyle w:val="BodyText"/>
      </w:pPr>
    </w:p>
    <w:p w:rsidR="00000000" w:rsidRPr="00853F8E" w:rsidP="00853F8E">
      <w:pPr>
        <w:pStyle w:val="AllowPageBreak"/>
      </w:pPr>
    </w:p>
    <w:p w:rsidR="00000000" w:rsidRPr="00853F8E" w:rsidP="00853F8E">
      <w:pPr>
        <w:pStyle w:val="Heading1"/>
      </w:pPr>
      <w:bookmarkStart w:id="2" w:name="O_800903"/>
      <w:bookmarkEnd w:id="2"/>
      <w:r w:rsidRPr="00853F8E">
        <w:t>Application</w:t>
      </w:r>
    </w:p>
    <w:p w:rsidR="00000000" w:rsidRPr="00853F8E" w:rsidP="00CF6869">
      <w:pPr>
        <w:pStyle w:val="BodyText"/>
      </w:pPr>
      <w:r w:rsidRPr="00853F8E">
        <w:t>This unit describes the performance outcomes, skills and knowledge required to improvise advanced dance sequences.</w:t>
      </w:r>
    </w:p>
    <w:p w:rsidR="00000000" w:rsidRPr="00853F8E" w:rsidP="00CF6869">
      <w:pPr>
        <w:pStyle w:val="BodyText"/>
      </w:pPr>
      <w:r w:rsidRPr="00853F8E">
        <w:t>Danc</w:t>
      </w:r>
      <w:r w:rsidRPr="00853F8E">
        <w:t>ers who apply improvisation techniques could be performing improvised sequences in dance classes, auditions and rehearsals, or in live performances.</w:t>
      </w:r>
    </w:p>
    <w:p w:rsidR="00000000" w:rsidRPr="00853F8E" w:rsidP="00CF6869">
      <w:pPr>
        <w:pStyle w:val="BodyText"/>
      </w:pPr>
      <w:r w:rsidRPr="00853F8E">
        <w:t>At this level improvisations would be relatively complex in nature and could be applied to a variety of da</w:t>
      </w:r>
      <w:r w:rsidRPr="00853F8E">
        <w:t>nce styles.</w:t>
      </w:r>
    </w:p>
    <w:p w:rsidR="00000000" w:rsidRPr="00853F8E" w:rsidP="00CF6869">
      <w:pPr>
        <w:pStyle w:val="BodyText"/>
      </w:pPr>
      <w:r w:rsidRPr="00853F8E">
        <w:t>Work is usually undertaken under supervision, though some autonomy and judgement can be expected given the nature of improvisation.</w:t>
      </w:r>
    </w:p>
    <w:p w:rsidR="00000000" w:rsidRPr="00853F8E" w:rsidP="00CF6869">
      <w:pPr>
        <w:pStyle w:val="BodyText"/>
      </w:pPr>
      <w:r w:rsidRPr="00853F8E">
        <w:t>No licensing, legislative or certification requirements apply to this unit at the time of publication.</w:t>
      </w:r>
    </w:p>
    <w:p w:rsidR="00000000" w:rsidRPr="00853F8E" w:rsidP="00853F8E">
      <w:pPr>
        <w:pStyle w:val="Heading1"/>
      </w:pPr>
      <w:bookmarkStart w:id="3" w:name="O_800902"/>
      <w:bookmarkEnd w:id="3"/>
      <w:r w:rsidRPr="00853F8E">
        <w:t>Unit Sector</w:t>
      </w:r>
    </w:p>
    <w:p w:rsidR="00000000" w:rsidRPr="00853F8E" w:rsidP="00CF6869">
      <w:pPr>
        <w:pStyle w:val="BodyText"/>
      </w:pPr>
      <w:r w:rsidRPr="00853F8E">
        <w:t>Performing arts - dance</w:t>
      </w:r>
    </w:p>
    <w:p w:rsidR="00000000" w:rsidRPr="00853F8E" w:rsidP="00853F8E">
      <w:pPr>
        <w:pStyle w:val="Heading1"/>
      </w:pPr>
      <w:bookmarkStart w:id="4" w:name="O_800901"/>
      <w:bookmarkEnd w:id="4"/>
      <w:r w:rsidRPr="00853F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rPr>
                <w:rStyle w:val="SpecialBold"/>
              </w:rPr>
              <w:t>Elements</w:t>
            </w:r>
          </w:p>
          <w:p w:rsidR="00000000" w:rsidRPr="00853F8E" w:rsidP="00853F8E">
            <w:pPr>
              <w:pStyle w:val="BodyText"/>
            </w:pPr>
            <w:r w:rsidRPr="00853F8E">
              <w:rPr>
                <w:rStyle w:val="Emphasis"/>
              </w:rPr>
              <w:t xml:space="preserve">Elements describe the </w:t>
            </w:r>
            <w:r w:rsidRPr="00853F8E">
              <w:rPr>
                <w:rStyle w:val="Emphasis"/>
              </w:rPr>
              <w:t>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rPr>
                <w:rStyle w:val="SpecialBold"/>
              </w:rPr>
              <w:t>Performance Criteria</w:t>
            </w:r>
          </w:p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rPr>
                <w:rStyle w:val="Emphasis"/>
              </w:rPr>
              <w:t xml:space="preserve">Performance criteria describe the performance needed to </w:t>
            </w:r>
            <w:r w:rsidRPr="00853F8E">
              <w:rPr>
                <w:rStyle w:val="Emphasis"/>
              </w:rPr>
              <w:t>demonstrate achievement o</w:t>
            </w:r>
            <w:r w:rsidRPr="00853F8E">
              <w:rPr>
                <w:rStyle w:val="Emphasis"/>
              </w:rPr>
              <w:t>f the element.</w:t>
            </w:r>
          </w:p>
        </w:tc>
      </w:tr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1. Refine knowledge of improvisation techniques used in dance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t>1.1 Discuss concepts involved in complex improvised dance performances with relevant personnel</w:t>
            </w:r>
          </w:p>
          <w:p w:rsidR="00000000" w:rsidRPr="00853F8E" w:rsidP="00853F8E">
            <w:pPr>
              <w:pStyle w:val="BodyText"/>
            </w:pPr>
            <w:r w:rsidRPr="00853F8E">
              <w:t>1.2 Evaluate the artistic, creative and technical procedures of improvised works in</w:t>
            </w:r>
            <w:r w:rsidRPr="00853F8E">
              <w:t xml:space="preserve"> various dance styles</w:t>
            </w:r>
          </w:p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1.3 Confirm requirements for an improvised performance</w:t>
            </w:r>
          </w:p>
        </w:tc>
      </w:tr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2. Prepare the body for dance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t>2.1 Perform warm-up and warm-down activities that further develop muscle stretching, strengthening and relaxation</w:t>
            </w:r>
          </w:p>
          <w:p w:rsidR="00000000" w:rsidRPr="00853F8E" w:rsidP="00853F8E">
            <w:pPr>
              <w:pStyle w:val="BodyText"/>
            </w:pPr>
            <w:r w:rsidRPr="00853F8E">
              <w:t>2.2 Adhere to injury-prevention te</w:t>
            </w:r>
            <w:r w:rsidRPr="00853F8E">
              <w:t>chniques</w:t>
            </w:r>
          </w:p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2.3 Apply strategies to prevent common health issues for dancers</w:t>
            </w:r>
          </w:p>
        </w:tc>
      </w:tr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3. Develop complex improvisation skills using a variety of stimuli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t>3.1 In consultation with relevant personnel, identify typical movement and travel associated with various stimuli</w:t>
            </w:r>
          </w:p>
          <w:p w:rsidR="00000000" w:rsidRPr="00853F8E" w:rsidP="00853F8E">
            <w:pPr>
              <w:pStyle w:val="BodyText"/>
            </w:pPr>
            <w:r w:rsidRPr="00853F8E">
              <w:t>3.2 Apply advanced dance technique when communicating natural physical and emotional responses to various stimuli</w:t>
            </w:r>
          </w:p>
          <w:p w:rsidR="00000000" w:rsidRPr="00853F8E" w:rsidP="00853F8E">
            <w:pPr>
              <w:pStyle w:val="BodyText"/>
            </w:pPr>
            <w:r w:rsidRPr="00853F8E">
              <w:t>3.3 Select a dance style appropriate to the given stimuli</w:t>
            </w:r>
          </w:p>
          <w:p w:rsidR="00000000" w:rsidRPr="00853F8E" w:rsidP="00853F8E">
            <w:pPr>
              <w:pStyle w:val="BodyText"/>
            </w:pPr>
            <w:r w:rsidRPr="00853F8E">
              <w:t>3.4 Introduce a repeated motif created during improvisation that reflects given stim</w:t>
            </w:r>
            <w:r w:rsidRPr="00853F8E">
              <w:t>uli</w:t>
            </w:r>
          </w:p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3.5 Demonstrate an expressive interpretation of stimuli through dance</w:t>
            </w:r>
          </w:p>
        </w:tc>
      </w:tr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4. Rehearse and perform improvised sequences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t>4.1 Set movement boundaries for individual improvisation pieces within a set timeframe displaying appropriate level of dance technique</w:t>
            </w:r>
          </w:p>
          <w:p w:rsidR="00000000" w:rsidRPr="00853F8E" w:rsidP="00853F8E">
            <w:pPr>
              <w:pStyle w:val="BodyText"/>
            </w:pPr>
            <w:r w:rsidRPr="00853F8E">
              <w:t>4</w:t>
            </w:r>
            <w:r w:rsidRPr="00853F8E">
              <w:t>.2 Introduce movement dynamics and partner work</w:t>
            </w:r>
          </w:p>
          <w:p w:rsidR="00000000" w:rsidRPr="00853F8E" w:rsidP="00853F8E">
            <w:pPr>
              <w:pStyle w:val="BodyText"/>
            </w:pPr>
            <w:r w:rsidRPr="00853F8E">
              <w:t>4.3 Vary performance environment as required</w:t>
            </w:r>
          </w:p>
          <w:p w:rsidR="00000000" w:rsidRPr="00853F8E" w:rsidP="00853F8E">
            <w:pPr>
              <w:pStyle w:val="BodyText"/>
            </w:pPr>
            <w:r w:rsidRPr="00853F8E">
              <w:t>4.4 Rehearse and perform improvised sequences in complex dance sequences</w:t>
            </w:r>
          </w:p>
          <w:p w:rsidR="00000000" w:rsidRPr="00853F8E" w:rsidP="00853F8E">
            <w:pPr>
              <w:pStyle w:val="BodyText"/>
            </w:pPr>
            <w:r w:rsidRPr="00853F8E">
              <w:t>4.5 Organise performances to be recorded for evaluation purposes</w:t>
            </w:r>
          </w:p>
          <w:p w:rsidR="00000000" w:rsidRPr="00853F8E" w:rsidP="00853F8E">
            <w:pPr>
              <w:pStyle w:val="BodyText"/>
            </w:pPr>
            <w:r w:rsidRPr="00853F8E">
              <w:t>4.6 Evaluate choreographi</w:t>
            </w:r>
            <w:r w:rsidRPr="00853F8E">
              <w:t>c potential of improvised work and seek feedback from relevant personnel</w:t>
            </w:r>
          </w:p>
          <w:p w:rsidR="00000000" w:rsidRPr="00853F8E" w:rsidP="00853F8E">
            <w:pPr>
              <w:pStyle w:val="BodyText"/>
            </w:pPr>
            <w:r w:rsidRPr="00853F8E">
              <w:t>4.7 Apply feedback to future performances</w:t>
            </w:r>
          </w:p>
        </w:tc>
      </w:tr>
    </w:tbl>
    <w:p w:rsidR="00000000" w:rsidRPr="00853F8E" w:rsidP="00853F8E">
      <w:pPr>
        <w:pStyle w:val="BodyText"/>
      </w:pPr>
    </w:p>
    <w:p w:rsidR="00000000" w:rsidRPr="00853F8E" w:rsidP="00853F8E">
      <w:pPr>
        <w:pStyle w:val="AllowPageBreak"/>
      </w:pPr>
    </w:p>
    <w:p w:rsidR="00000000" w:rsidRPr="00853F8E" w:rsidP="00853F8E">
      <w:pPr>
        <w:pStyle w:val="Heading1"/>
      </w:pPr>
      <w:bookmarkStart w:id="5" w:name="O_800900"/>
      <w:bookmarkEnd w:id="5"/>
      <w:r w:rsidRPr="00853F8E">
        <w:t>Foundation Skills</w:t>
      </w:r>
    </w:p>
    <w:p w:rsidR="00000000" w:rsidRPr="00CF6869" w:rsidP="00CF6869">
      <w:pPr>
        <w:pStyle w:val="BodyText"/>
        <w:rPr>
          <w:i/>
        </w:rPr>
      </w:pPr>
      <w:r w:rsidRPr="00CF6869">
        <w:rPr>
          <w:rStyle w:val="Emphasis"/>
        </w:rPr>
        <w:t>This section describes language, literacy, numeracy and employment skills incorporated in the performanc</w:t>
      </w:r>
      <w:r w:rsidRPr="00CF6869">
        <w:rPr>
          <w:rStyle w:val="Emphasis"/>
        </w:rPr>
        <w:t>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75"/>
      </w:tblGrid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rPr>
                <w:rStyle w:val="SpecialBold"/>
              </w:rPr>
              <w:t>Performance Criteria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rPr>
                <w:rStyle w:val="SpecialBold"/>
              </w:rPr>
              <w:t>Description</w:t>
            </w:r>
          </w:p>
        </w:tc>
      </w:tr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3.1, 4.6, 4.7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ListBullet"/>
            </w:pPr>
            <w:r w:rsidRPr="00853F8E">
              <w:t>Seeks the views and opinions of others to develop own understanding</w:t>
            </w:r>
          </w:p>
          <w:p w:rsidR="00000000" w:rsidP="00853F8E">
            <w:pPr>
              <w:pStyle w:val="ListBullet"/>
              <w:rPr>
                <w:lang w:val="en-NZ"/>
              </w:rPr>
            </w:pPr>
            <w:r w:rsidRPr="00853F8E">
              <w:t>Critically analyses own performance</w:t>
            </w:r>
          </w:p>
        </w:tc>
      </w:tr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1.1, 1.3, 3.1, 4.6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ListBullet"/>
              <w:rPr>
                <w:lang w:val="en-NZ"/>
              </w:rPr>
            </w:pPr>
            <w:r w:rsidRPr="00853F8E">
              <w:t>Obtains information by listening and questioning</w:t>
            </w:r>
          </w:p>
        </w:tc>
      </w:tr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2.1, 2.2, 4.1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ListBullet"/>
            </w:pPr>
            <w:r w:rsidRPr="00853F8E">
              <w:t>Follows accepted industry practices in relation to safe dance practices and injury-prevention strategies</w:t>
            </w:r>
          </w:p>
          <w:p w:rsidR="00000000" w:rsidP="00853F8E">
            <w:pPr>
              <w:pStyle w:val="ListBullet"/>
              <w:rPr>
                <w:lang w:val="en-NZ"/>
              </w:rPr>
            </w:pPr>
            <w:r w:rsidRPr="00853F8E">
              <w:t>Understands own level of dance techniqu</w:t>
            </w:r>
            <w:r w:rsidRPr="00853F8E">
              <w:t>e and applies to improvisations</w:t>
            </w:r>
          </w:p>
        </w:tc>
      </w:tr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1.1, 1.3, 3.1, 3.2, 4.2, 4.6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ListBullet"/>
            </w:pPr>
            <w:r w:rsidRPr="00853F8E">
              <w:t>Discusses aspects of improvisation and dance techniques with colleagues and teachers</w:t>
            </w:r>
          </w:p>
          <w:p w:rsidR="00000000" w:rsidRPr="00853F8E" w:rsidP="00853F8E">
            <w:pPr>
              <w:pStyle w:val="ListBullet"/>
            </w:pPr>
            <w:r w:rsidRPr="00853F8E">
              <w:t>Builds rapport with dance partner</w:t>
            </w:r>
          </w:p>
          <w:p w:rsidR="00000000" w:rsidP="00853F8E">
            <w:pPr>
              <w:pStyle w:val="ListBullet"/>
              <w:rPr>
                <w:lang w:val="en-NZ"/>
              </w:rPr>
            </w:pPr>
            <w:r w:rsidRPr="00853F8E">
              <w:t>Uses improvised dance to communicate a personal response to complex stimuli</w:t>
            </w:r>
          </w:p>
        </w:tc>
      </w:tr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1.2, 1.3, 2.1, 2.2, 2.3, 3.1, 3.2, 3.3, 3.4, 3.5, 4.1, 4.2, 4.3, 4.4, 4.5, 4.6, 4.7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ListBullet"/>
            </w:pPr>
            <w:r w:rsidRPr="00853F8E">
              <w:t>Recognises opportunities to develop and apply creative and innovative approa</w:t>
            </w:r>
            <w:r w:rsidRPr="00853F8E">
              <w:t>ches to improvisation</w:t>
            </w:r>
          </w:p>
          <w:p w:rsidR="00000000" w:rsidRPr="00853F8E" w:rsidP="00853F8E">
            <w:pPr>
              <w:pStyle w:val="ListBullet"/>
            </w:pPr>
            <w:r w:rsidRPr="00853F8E">
              <w:t>Adopts a methodical, disciplined and positive approach to dance classes, performances and evaluation of own skill development</w:t>
            </w:r>
          </w:p>
          <w:p w:rsidR="00000000" w:rsidRPr="00853F8E" w:rsidP="00853F8E">
            <w:pPr>
              <w:pStyle w:val="ListBullet"/>
            </w:pPr>
            <w:r w:rsidRPr="00853F8E">
              <w:t>Uses imagination to develop motifs that highlight own personal response to complex stimuli</w:t>
            </w:r>
          </w:p>
          <w:p w:rsidR="00000000" w:rsidRPr="00853F8E" w:rsidP="00853F8E">
            <w:pPr>
              <w:pStyle w:val="ListBullet"/>
            </w:pPr>
            <w:r w:rsidRPr="00853F8E">
              <w:t>Identifies and ap</w:t>
            </w:r>
            <w:r w:rsidRPr="00853F8E">
              <w:t>plies a range of ways of expressing emotion and creating mood through improvised dance movements</w:t>
            </w:r>
          </w:p>
        </w:tc>
      </w:tr>
    </w:tbl>
    <w:p w:rsidR="00000000" w:rsidRPr="00853F8E" w:rsidP="00853F8E">
      <w:pPr>
        <w:pStyle w:val="BodyText"/>
      </w:pPr>
    </w:p>
    <w:p w:rsidR="00000000" w:rsidRPr="00853F8E" w:rsidP="00853F8E">
      <w:pPr>
        <w:pStyle w:val="AllowPageBreak"/>
      </w:pPr>
    </w:p>
    <w:p w:rsidR="00000000" w:rsidRPr="00853F8E" w:rsidP="00853F8E">
      <w:pPr>
        <w:pStyle w:val="Heading1"/>
      </w:pPr>
      <w:bookmarkStart w:id="6" w:name="O_800899"/>
      <w:bookmarkEnd w:id="6"/>
      <w:r w:rsidRPr="00853F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rPr>
                <w:rStyle w:val="SpecialBold"/>
              </w:rPr>
              <w:t xml:space="preserve">Code and title </w:t>
            </w:r>
          </w:p>
          <w:p w:rsidR="00000000" w:rsidRPr="00853F8E" w:rsidP="00853F8E">
            <w:pPr>
              <w:pStyle w:val="BodyText"/>
            </w:pPr>
            <w:r w:rsidRPr="00853F8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rPr>
                <w:rStyle w:val="SpecialBold"/>
              </w:rPr>
              <w:t>Code and title</w:t>
            </w:r>
          </w:p>
          <w:p w:rsidR="00000000" w:rsidRPr="00853F8E" w:rsidP="00853F8E">
            <w:pPr>
              <w:pStyle w:val="BodyText"/>
            </w:pPr>
            <w:r w:rsidRPr="00853F8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rPr>
                <w:rStyle w:val="SpecialBold"/>
              </w:rPr>
              <w:t>Equivalence status</w:t>
            </w:r>
          </w:p>
        </w:tc>
      </w:tr>
      <w:tr w:rsidTr="0085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CUADAN402 Improvise advanced dance sequences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CUADAN402 Improvise advanced dance sequences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F8E">
            <w:pPr>
              <w:pStyle w:val="BodyText"/>
              <w:rPr>
                <w:lang w:val="en-NZ"/>
              </w:rPr>
            </w:pPr>
            <w:r w:rsidRPr="00853F8E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F8E" w:rsidP="00853F8E">
            <w:pPr>
              <w:pStyle w:val="BodyText"/>
            </w:pPr>
            <w:r w:rsidRPr="00853F8E">
              <w:t>Equivalent unit</w:t>
            </w:r>
          </w:p>
        </w:tc>
      </w:tr>
    </w:tbl>
    <w:p w:rsidR="00000000" w:rsidRPr="00853F8E" w:rsidP="00853F8E">
      <w:pPr>
        <w:pStyle w:val="BodyText"/>
      </w:pPr>
    </w:p>
    <w:p w:rsidR="00000000" w:rsidRPr="00853F8E" w:rsidP="00853F8E">
      <w:pPr>
        <w:pStyle w:val="AllowPageBreak"/>
      </w:pPr>
    </w:p>
    <w:p w:rsidR="00000000" w:rsidRPr="00853F8E" w:rsidP="00853F8E">
      <w:pPr>
        <w:pStyle w:val="Heading1"/>
      </w:pPr>
      <w:bookmarkStart w:id="7" w:name="O_800905"/>
      <w:bookmarkEnd w:id="7"/>
      <w:r w:rsidRPr="00853F8E">
        <w:t>Links</w:t>
      </w:r>
    </w:p>
    <w:p w:rsidR="00000000" w:rsidRPr="00853F8E" w:rsidP="00CF6869">
      <w:pPr>
        <w:pStyle w:val="BodyText"/>
      </w:pPr>
      <w:r w:rsidRPr="00853F8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E147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53F8E" w:rsidP="00853F8E"/>
    <w:sectPr w:rsidSect="00853F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8E" w:rsidRPr="00CF6869" w:rsidP="00CF68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69" w:rsidP="00853F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869" w:rsidP="00853F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6869" w:rsidP="00853F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F8E" w:rsidRPr="00CF6869" w:rsidP="00CF68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F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869" w:rsidRPr="002D2AF8" w:rsidP="00853F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CUADAN402 Improvise advanced dance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F6869" w:rsidP="00853F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B69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D2C7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F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F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F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F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F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F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F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F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F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F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F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F8E"/>
  </w:style>
  <w:style w:type="character" w:customStyle="1" w:styleId="Heading1Char">
    <w:name w:val="Heading 1 Char"/>
    <w:basedOn w:val="DefaultParagraphFont"/>
    <w:link w:val="Heading1"/>
    <w:rsid w:val="00853F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F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F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F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F8E"/>
    <w:rPr>
      <w:b/>
      <w:spacing w:val="0"/>
    </w:rPr>
  </w:style>
  <w:style w:type="character" w:styleId="Emphasis">
    <w:name w:val="Emphasis"/>
    <w:basedOn w:val="DefaultParagraphFont"/>
    <w:qFormat/>
    <w:rsid w:val="00853F8E"/>
    <w:rPr>
      <w:i/>
    </w:rPr>
  </w:style>
  <w:style w:type="paragraph" w:customStyle="1" w:styleId="SuperHeading">
    <w:name w:val="SuperHeading"/>
    <w:basedOn w:val="Normal"/>
    <w:rsid w:val="00853F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F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F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F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F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F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F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F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F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F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F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F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F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F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F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F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F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F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F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F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F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F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F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F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F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F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F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F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F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F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F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F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F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3F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F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F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F8E"/>
  </w:style>
  <w:style w:type="paragraph" w:styleId="TableofFigures">
    <w:name w:val="table of figures"/>
    <w:basedOn w:val="Normal"/>
    <w:next w:val="Normal"/>
    <w:semiHidden/>
    <w:rsid w:val="00853F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F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3F8E"/>
    <w:rPr>
      <w:rFonts w:ascii="Wingdings" w:hAnsi="Wingdings"/>
    </w:rPr>
  </w:style>
  <w:style w:type="paragraph" w:customStyle="1" w:styleId="TableHeading">
    <w:name w:val="Table Heading"/>
    <w:basedOn w:val="HeadingBase"/>
    <w:rsid w:val="00853F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F8E"/>
    <w:rPr>
      <w:color w:val="0033CC"/>
      <w:u w:val="none"/>
    </w:rPr>
  </w:style>
  <w:style w:type="paragraph" w:customStyle="1" w:styleId="BodyTextRight">
    <w:name w:val="Body Text Right"/>
    <w:basedOn w:val="BodyText"/>
    <w:rsid w:val="00853F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F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F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F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F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F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F8E"/>
    <w:rPr>
      <w:sz w:val="32"/>
    </w:rPr>
  </w:style>
  <w:style w:type="paragraph" w:customStyle="1" w:styleId="HeadingProcedure">
    <w:name w:val="Heading Procedure"/>
    <w:basedOn w:val="HeadingBase"/>
    <w:next w:val="Normal"/>
    <w:rsid w:val="00853F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F8E"/>
    <w:pPr>
      <w:spacing w:before="60" w:after="60"/>
    </w:pPr>
  </w:style>
  <w:style w:type="paragraph" w:styleId="ListContinue">
    <w:name w:val="List Continue"/>
    <w:basedOn w:val="List"/>
    <w:rsid w:val="00853F8E"/>
    <w:pPr>
      <w:ind w:firstLine="0"/>
    </w:pPr>
  </w:style>
  <w:style w:type="paragraph" w:customStyle="1" w:styleId="ListNote">
    <w:name w:val="List Note"/>
    <w:basedOn w:val="List"/>
    <w:rsid w:val="00853F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F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F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F8E"/>
    <w:rPr>
      <w:rFonts w:ascii="Courier New" w:hAnsi="Courier New"/>
    </w:rPr>
  </w:style>
  <w:style w:type="paragraph" w:customStyle="1" w:styleId="NoteBullet">
    <w:name w:val="Note Bullet"/>
    <w:basedOn w:val="Note"/>
    <w:rsid w:val="00853F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F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F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F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F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3F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F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F8E"/>
    <w:rPr>
      <w:b/>
      <w:smallCaps/>
    </w:rPr>
  </w:style>
  <w:style w:type="paragraph" w:customStyle="1" w:styleId="TableListNumber">
    <w:name w:val="Table List Number"/>
    <w:basedOn w:val="ListNumber"/>
    <w:rsid w:val="00853F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F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F8E"/>
    <w:pPr>
      <w:numPr>
        <w:numId w:val="8"/>
      </w:numPr>
    </w:pPr>
  </w:style>
  <w:style w:type="paragraph" w:customStyle="1" w:styleId="ListAlpha2">
    <w:name w:val="List Alpha 2"/>
    <w:basedOn w:val="List2"/>
    <w:rsid w:val="00853F8E"/>
    <w:pPr>
      <w:numPr>
        <w:numId w:val="7"/>
      </w:numPr>
    </w:pPr>
  </w:style>
  <w:style w:type="paragraph" w:styleId="List2">
    <w:name w:val="List 2"/>
    <w:basedOn w:val="BodyText"/>
    <w:rsid w:val="00853F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F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F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F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F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F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3F8E"/>
    <w:pPr>
      <w:numPr>
        <w:numId w:val="3"/>
      </w:numPr>
    </w:pPr>
  </w:style>
  <w:style w:type="paragraph" w:styleId="ListContinue2">
    <w:name w:val="List Continue 2"/>
    <w:basedOn w:val="List2"/>
    <w:rsid w:val="00853F8E"/>
    <w:pPr>
      <w:ind w:firstLine="0"/>
    </w:pPr>
  </w:style>
  <w:style w:type="paragraph" w:styleId="ListContinue3">
    <w:name w:val="List Continue 3"/>
    <w:basedOn w:val="List3"/>
    <w:rsid w:val="00853F8E"/>
    <w:pPr>
      <w:ind w:left="1021" w:firstLine="0"/>
    </w:pPr>
  </w:style>
  <w:style w:type="paragraph" w:styleId="ListContinue4">
    <w:name w:val="List Continue 4"/>
    <w:basedOn w:val="List4"/>
    <w:rsid w:val="00853F8E"/>
    <w:pPr>
      <w:ind w:firstLine="0"/>
    </w:pPr>
  </w:style>
  <w:style w:type="paragraph" w:styleId="ListContinue5">
    <w:name w:val="List Continue 5"/>
    <w:basedOn w:val="List5"/>
    <w:rsid w:val="00853F8E"/>
    <w:pPr>
      <w:ind w:firstLine="0"/>
    </w:pPr>
  </w:style>
  <w:style w:type="paragraph" w:styleId="ListNumber3">
    <w:name w:val="List Number 3"/>
    <w:basedOn w:val="List3"/>
    <w:rsid w:val="00853F8E"/>
    <w:pPr>
      <w:numPr>
        <w:numId w:val="4"/>
      </w:numPr>
    </w:pPr>
  </w:style>
  <w:style w:type="paragraph" w:styleId="ListNumber4">
    <w:name w:val="List Number 4"/>
    <w:basedOn w:val="List4"/>
    <w:rsid w:val="00853F8E"/>
    <w:pPr>
      <w:numPr>
        <w:numId w:val="5"/>
      </w:numPr>
    </w:pPr>
  </w:style>
  <w:style w:type="paragraph" w:styleId="ListNumber5">
    <w:name w:val="List Number 5"/>
    <w:basedOn w:val="List5"/>
    <w:rsid w:val="00853F8E"/>
    <w:pPr>
      <w:numPr>
        <w:numId w:val="6"/>
      </w:numPr>
    </w:pPr>
  </w:style>
  <w:style w:type="paragraph" w:styleId="BlockText">
    <w:name w:val="Block Text"/>
    <w:basedOn w:val="Normal"/>
    <w:rsid w:val="00853F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F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F8E"/>
    <w:rPr>
      <w:sz w:val="16"/>
      <w:vertAlign w:val="superscript"/>
    </w:rPr>
  </w:style>
  <w:style w:type="character" w:customStyle="1" w:styleId="Symbols">
    <w:name w:val="Symbols"/>
    <w:basedOn w:val="DefaultParagraphFont"/>
    <w:rsid w:val="00853F8E"/>
    <w:rPr>
      <w:rFonts w:ascii="Symbol" w:hAnsi="Symbol"/>
    </w:rPr>
  </w:style>
  <w:style w:type="character" w:customStyle="1" w:styleId="MenuOptions">
    <w:name w:val="Menu Options"/>
    <w:basedOn w:val="DefaultParagraphFont"/>
    <w:rsid w:val="00853F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F8E"/>
    <w:rPr>
      <w:b/>
    </w:rPr>
  </w:style>
  <w:style w:type="character" w:customStyle="1" w:styleId="Underlined">
    <w:name w:val="Underlined"/>
    <w:basedOn w:val="DefaultParagraphFont"/>
    <w:rsid w:val="00853F8E"/>
    <w:rPr>
      <w:u w:val="single"/>
    </w:rPr>
  </w:style>
  <w:style w:type="paragraph" w:customStyle="1" w:styleId="TableBodyTextRight">
    <w:name w:val="Table Body Text Right"/>
    <w:basedOn w:val="TableBodyText"/>
    <w:rsid w:val="00853F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F8E"/>
    <w:rPr>
      <w:sz w:val="18"/>
    </w:rPr>
  </w:style>
  <w:style w:type="paragraph" w:customStyle="1" w:styleId="BodySmallRight">
    <w:name w:val="Body Small Right"/>
    <w:basedOn w:val="BodyTextRight"/>
    <w:rsid w:val="00853F8E"/>
    <w:rPr>
      <w:sz w:val="18"/>
      <w:szCs w:val="18"/>
    </w:rPr>
  </w:style>
  <w:style w:type="paragraph" w:customStyle="1" w:styleId="MarginEdition">
    <w:name w:val="Margin Edition"/>
    <w:basedOn w:val="MarginNote"/>
    <w:rsid w:val="00853F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F8E"/>
    <w:rPr>
      <w:sz w:val="2"/>
      <w:szCs w:val="2"/>
    </w:rPr>
  </w:style>
  <w:style w:type="character" w:customStyle="1" w:styleId="Small">
    <w:name w:val="Small"/>
    <w:basedOn w:val="DefaultParagraphFont"/>
    <w:rsid w:val="00853F8E"/>
    <w:rPr>
      <w:sz w:val="16"/>
    </w:rPr>
  </w:style>
  <w:style w:type="paragraph" w:customStyle="1" w:styleId="WideTable">
    <w:name w:val="Wide Table"/>
    <w:basedOn w:val="Normal"/>
    <w:rsid w:val="00853F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F8E"/>
  </w:style>
  <w:style w:type="paragraph" w:styleId="Quote">
    <w:name w:val="Quote"/>
    <w:basedOn w:val="Heading1"/>
    <w:link w:val="QuoteChar"/>
    <w:qFormat/>
    <w:rsid w:val="00853F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F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F8E"/>
    <w:pPr>
      <w:pageBreakBefore/>
    </w:pPr>
  </w:style>
  <w:style w:type="paragraph" w:customStyle="1" w:styleId="Border">
    <w:name w:val="Border"/>
    <w:basedOn w:val="Normal"/>
    <w:qFormat/>
    <w:rsid w:val="00853F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F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F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F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F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F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F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F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F8E"/>
    <w:rPr>
      <w:u w:val="single"/>
    </w:rPr>
  </w:style>
  <w:style w:type="character" w:customStyle="1" w:styleId="BoldandItalics">
    <w:name w:val="Bold and Italics"/>
    <w:qFormat/>
    <w:rsid w:val="00853F8E"/>
    <w:rPr>
      <w:b/>
      <w:i/>
      <w:u w:val="none"/>
    </w:rPr>
  </w:style>
  <w:style w:type="paragraph" w:styleId="BalloonText">
    <w:name w:val="Balloon Text"/>
    <w:basedOn w:val="Normal"/>
    <w:link w:val="BalloonTextChar"/>
    <w:rsid w:val="00853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F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F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F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F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F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F8E"/>
    <w:pPr>
      <w:spacing w:before="0" w:after="0"/>
    </w:pPr>
  </w:style>
  <w:style w:type="paragraph" w:customStyle="1" w:styleId="BodyTextBold">
    <w:name w:val="Body Text Bold"/>
    <w:basedOn w:val="BodyText"/>
    <w:qFormat/>
    <w:rsid w:val="00853F8E"/>
    <w:rPr>
      <w:b/>
    </w:rPr>
  </w:style>
  <w:style w:type="character" w:styleId="Hyperlink">
    <w:name w:val="Hyperlink"/>
    <w:basedOn w:val="DefaultParagraphFont"/>
    <w:uiPriority w:val="99"/>
    <w:unhideWhenUsed/>
    <w:rsid w:val="00CF68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4428</Characters>
  <Application>Microsoft Office Word</Application>
  <DocSecurity>0</DocSecurity>
  <Lines>177</Lines>
  <Paragraphs>100</Paragraphs>
  <ScaleCrop>false</ScaleCrop>
  <Company>Author-it Software Corporation Ltd.</Company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CUADAN402 Improvise advanced dance sequences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2019-02-21T13:17:00Z</dcterms:created>
  <dcterms:modified xsi:type="dcterms:W3CDTF">2019-02-21T13:17:00Z</dcterms:modified>
</cp:coreProperties>
</file>