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01F" w:rsidP="00A33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CUADAN402 Improvise advanced dance sequences</w:t>
      </w:r>
      <w:r>
        <w:fldChar w:fldCharType="end"/>
      </w:r>
    </w:p>
    <w:p w:rsidR="00A3301F" w:rsidP="00A3301F">
      <w:pPr>
        <w:pStyle w:val="Version"/>
        <w:sectPr w:rsidSect="00F51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18BF" w:rsidP="00F518BF">
      <w:pPr>
        <w:pStyle w:val="SuperHeading"/>
      </w:pPr>
      <w:r w:rsidRPr="00F518BF">
        <w:t>Assessment Re</w:t>
      </w:r>
      <w:r w:rsidRPr="00F518BF">
        <w:t>quirements for CUADAN402 Improvise advanced dance sequences</w:t>
      </w:r>
    </w:p>
    <w:p w:rsidR="00000000" w:rsidRPr="00F518BF" w:rsidP="00F518BF">
      <w:pPr>
        <w:pStyle w:val="Heading1"/>
      </w:pPr>
      <w:bookmarkStart w:id="1" w:name="O_800897"/>
      <w:bookmarkEnd w:id="1"/>
      <w:r w:rsidRPr="00F51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1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8BF" w:rsidP="00F518BF">
            <w:pPr>
              <w:pStyle w:val="BodyText"/>
            </w:pPr>
            <w:r w:rsidRPr="00F518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8BF">
            <w:pPr>
              <w:pStyle w:val="BodyText"/>
              <w:rPr>
                <w:lang w:val="en-NZ"/>
              </w:rPr>
            </w:pPr>
            <w:r w:rsidRPr="00F518BF">
              <w:rPr>
                <w:rStyle w:val="SpecialBold"/>
              </w:rPr>
              <w:t>Comments</w:t>
            </w:r>
          </w:p>
        </w:tc>
      </w:tr>
      <w:tr w:rsidTr="00F51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8BF">
            <w:pPr>
              <w:pStyle w:val="BodyText"/>
              <w:rPr>
                <w:lang w:val="en-NZ"/>
              </w:rPr>
            </w:pPr>
            <w:r w:rsidRPr="00F518B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8BF">
            <w:pPr>
              <w:pStyle w:val="BodyText"/>
              <w:rPr>
                <w:lang w:val="en-NZ"/>
              </w:rPr>
            </w:pPr>
            <w:r w:rsidRPr="00F518B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51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8BF">
            <w:pPr>
              <w:pStyle w:val="BodyText"/>
              <w:rPr>
                <w:lang w:val="en-NZ"/>
              </w:rPr>
            </w:pPr>
            <w:r w:rsidRPr="00F518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8BF" w:rsidP="00F518BF">
            <w:pPr>
              <w:pStyle w:val="BodyText"/>
            </w:pPr>
            <w:r w:rsidRPr="00F518BF">
              <w:t xml:space="preserve">This version first released with CUA </w:t>
            </w:r>
            <w:r w:rsidRPr="00F518BF">
              <w:t>Creative Arts and Culture Training Package version 1.0.</w:t>
            </w:r>
          </w:p>
        </w:tc>
      </w:tr>
    </w:tbl>
    <w:p w:rsidR="00000000" w:rsidRPr="00F518BF" w:rsidP="00F518BF">
      <w:pPr>
        <w:pStyle w:val="BodyText"/>
      </w:pPr>
    </w:p>
    <w:p w:rsidR="00000000" w:rsidRPr="00F518BF" w:rsidP="00F518BF">
      <w:pPr>
        <w:pStyle w:val="AllowPageBreak"/>
      </w:pPr>
    </w:p>
    <w:p w:rsidR="00000000" w:rsidRPr="00F518BF" w:rsidP="00F518BF">
      <w:pPr>
        <w:pStyle w:val="Heading1"/>
      </w:pPr>
      <w:bookmarkStart w:id="2" w:name="O_800896"/>
      <w:bookmarkEnd w:id="2"/>
      <w:r w:rsidRPr="00F518BF">
        <w:t>Performance Evidence</w:t>
      </w:r>
    </w:p>
    <w:p w:rsidR="00000000" w:rsidRPr="00F518BF" w:rsidP="00A3301F">
      <w:pPr>
        <w:pStyle w:val="BodyText"/>
      </w:pPr>
      <w:r w:rsidRPr="00F518BF">
        <w:t>Evidence of the ability to:</w:t>
      </w:r>
    </w:p>
    <w:p w:rsidR="00000000" w:rsidRPr="00F518BF" w:rsidP="00F518BF">
      <w:pPr>
        <w:pStyle w:val="ListBullet"/>
      </w:pPr>
      <w:r w:rsidRPr="00F518BF">
        <w:t>perform an improvised sequence in a complex dance sequence</w:t>
      </w:r>
    </w:p>
    <w:p w:rsidR="00000000" w:rsidRPr="00F518BF" w:rsidP="00F518BF">
      <w:pPr>
        <w:pStyle w:val="ListBullet"/>
      </w:pPr>
      <w:r w:rsidRPr="00F518BF">
        <w:t>provide and adhere to own individual interpretation of movement boundaries established for the improvisation</w:t>
      </w:r>
    </w:p>
    <w:p w:rsidR="00000000" w:rsidRPr="00F518BF" w:rsidP="00F518BF">
      <w:pPr>
        <w:pStyle w:val="ListBullet"/>
      </w:pPr>
      <w:r w:rsidRPr="00F518BF">
        <w:t>incorporate movement dynamics and partner work into performances</w:t>
      </w:r>
    </w:p>
    <w:p w:rsidR="00000000" w:rsidRPr="00F518BF" w:rsidP="00F518BF">
      <w:pPr>
        <w:pStyle w:val="ListBullet"/>
      </w:pPr>
      <w:r w:rsidRPr="00F518BF">
        <w:t>use terminology associated with chosen dance style correctly.</w:t>
      </w:r>
    </w:p>
    <w:p w:rsidR="00000000" w:rsidRPr="00F518BF" w:rsidP="00F518BF">
      <w:pPr>
        <w:pStyle w:val="BodyText"/>
      </w:pPr>
    </w:p>
    <w:p w:rsidR="00000000" w:rsidRPr="00F518BF" w:rsidP="00A3301F">
      <w:pPr>
        <w:pStyle w:val="BodyText"/>
      </w:pPr>
      <w:r w:rsidRPr="00F518BF">
        <w:t>Note: If a specific</w:t>
      </w:r>
      <w:r w:rsidRPr="00F518BF">
        <w:t xml:space="preserve"> volume or frequency is not stated, then evidence must be provided for each of the above points at least once.</w:t>
      </w:r>
    </w:p>
    <w:p w:rsidR="00000000" w:rsidRPr="00F518BF" w:rsidP="00F518BF">
      <w:pPr>
        <w:pStyle w:val="Heading1"/>
      </w:pPr>
      <w:bookmarkStart w:id="3" w:name="O_800895"/>
      <w:bookmarkEnd w:id="3"/>
      <w:r w:rsidRPr="00F518BF">
        <w:t>Knowledge Evidence</w:t>
      </w:r>
    </w:p>
    <w:p w:rsidR="00000000" w:rsidRPr="00F518BF" w:rsidP="00A3301F">
      <w:pPr>
        <w:pStyle w:val="BodyText"/>
      </w:pPr>
      <w:r w:rsidRPr="00F518BF">
        <w:t>To complete the unit requirements the individual must:</w:t>
      </w:r>
    </w:p>
    <w:p w:rsidR="00000000" w:rsidRPr="00F518BF" w:rsidP="00F518BF">
      <w:pPr>
        <w:pStyle w:val="ListBullet"/>
      </w:pPr>
      <w:r w:rsidRPr="00F518BF">
        <w:t xml:space="preserve">describe characteristics of chosen dance styles and </w:t>
      </w:r>
      <w:r w:rsidRPr="00F518BF">
        <w:t>techniques for improvisation in those styles</w:t>
      </w:r>
    </w:p>
    <w:p w:rsidR="00000000" w:rsidRPr="00F518BF" w:rsidP="00F518BF">
      <w:pPr>
        <w:pStyle w:val="ListBullet"/>
      </w:pPr>
      <w:r w:rsidRPr="00F518BF">
        <w:t>explain how different dance techniques can be used to express emotion and storylines</w:t>
      </w:r>
    </w:p>
    <w:p w:rsidR="00000000" w:rsidRPr="00F518BF" w:rsidP="00F518BF">
      <w:pPr>
        <w:pStyle w:val="ListBullet"/>
      </w:pPr>
      <w:r w:rsidRPr="00F518BF">
        <w:t>describe issues and challenges that arise in the context of developing improvisation skills and suggest ways of addressing the</w:t>
      </w:r>
      <w:r w:rsidRPr="00F518BF">
        <w:t>m</w:t>
      </w:r>
    </w:p>
    <w:p w:rsidR="00000000" w:rsidRPr="00F518BF" w:rsidP="00F518BF">
      <w:pPr>
        <w:pStyle w:val="ListBullet"/>
      </w:pPr>
      <w:r w:rsidRPr="00F518BF">
        <w:t>describe safety procedures as they apply to performing improvisations that use staging effects, elements and equipment as stimuli.</w:t>
      </w:r>
    </w:p>
    <w:p w:rsidR="00000000" w:rsidRPr="00F518BF" w:rsidP="00F518BF">
      <w:pPr>
        <w:pStyle w:val="AllowPageBreak"/>
      </w:pPr>
    </w:p>
    <w:p w:rsidR="00000000" w:rsidRPr="00F518BF" w:rsidP="00F518BF">
      <w:pPr>
        <w:pStyle w:val="Heading1"/>
      </w:pPr>
      <w:bookmarkStart w:id="4" w:name="O_800894"/>
      <w:bookmarkEnd w:id="4"/>
      <w:r w:rsidRPr="00F518BF">
        <w:t>Assessment Conditions</w:t>
      </w:r>
    </w:p>
    <w:p w:rsidR="00000000" w:rsidRPr="00F518BF" w:rsidP="00A3301F">
      <w:pPr>
        <w:pStyle w:val="BodyText"/>
      </w:pPr>
      <w:r w:rsidRPr="00F518BF">
        <w:t>Assessment must be conducted in a safe environment where evidence gathered demonstra</w:t>
      </w:r>
      <w:r w:rsidRPr="00F518BF">
        <w:t xml:space="preserve">tes consistent performance of typical activities experienced in creative arts industry environments. The assessment environment must include access to appropriate dance performance areas or spaces with suitable flooring. </w:t>
      </w:r>
    </w:p>
    <w:p w:rsidR="00000000" w:rsidRPr="00F518BF" w:rsidP="00A3301F">
      <w:pPr>
        <w:pStyle w:val="BodyText"/>
      </w:pPr>
      <w:r w:rsidRPr="00F518BF">
        <w:t>Assessors of this unit must satis</w:t>
      </w:r>
      <w:r w:rsidRPr="00F518BF">
        <w:t>fy the requirements for assessors in applicable vocational educational and training legislation, frameworks and/or standards.</w:t>
      </w:r>
    </w:p>
    <w:p w:rsidR="00000000" w:rsidRPr="00F518BF" w:rsidP="00F518BF">
      <w:pPr>
        <w:pStyle w:val="Heading1"/>
      </w:pPr>
      <w:bookmarkStart w:id="5" w:name="O_800906"/>
      <w:bookmarkEnd w:id="5"/>
      <w:r w:rsidRPr="00F518BF">
        <w:t>Links</w:t>
      </w:r>
    </w:p>
    <w:p w:rsidR="00000000" w:rsidRPr="00F518BF" w:rsidP="00A3301F">
      <w:pPr>
        <w:pStyle w:val="BodyText"/>
      </w:pPr>
      <w:r w:rsidRPr="00F518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B7DA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518BF" w:rsidP="00F518BF"/>
    <w:sectPr w:rsidSect="00F51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BF" w:rsidRPr="00A3301F" w:rsidP="00A33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1F" w:rsidP="00F51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301F" w:rsidP="00F51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301F" w:rsidP="00F51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8BF" w:rsidRPr="00A3301F" w:rsidP="00A33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1F" w:rsidRPr="002D2AF8" w:rsidP="00F51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CUADAN402 Improvise advanced dance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3301F" w:rsidP="00F51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280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F61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8BF"/>
  </w:style>
  <w:style w:type="character" w:customStyle="1" w:styleId="Heading1Char">
    <w:name w:val="Heading 1 Char"/>
    <w:basedOn w:val="DefaultParagraphFont"/>
    <w:link w:val="Heading1"/>
    <w:rsid w:val="00F51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8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8BF"/>
    <w:rPr>
      <w:b/>
      <w:spacing w:val="0"/>
    </w:rPr>
  </w:style>
  <w:style w:type="paragraph" w:customStyle="1" w:styleId="SuperHeading">
    <w:name w:val="SuperHeading"/>
    <w:basedOn w:val="Normal"/>
    <w:rsid w:val="00F51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8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8BF"/>
    <w:rPr>
      <w:i/>
    </w:rPr>
  </w:style>
  <w:style w:type="paragraph" w:styleId="Caption">
    <w:name w:val="caption"/>
    <w:basedOn w:val="BodyText"/>
    <w:next w:val="Normal"/>
    <w:qFormat/>
    <w:rsid w:val="00F51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8BF"/>
  </w:style>
  <w:style w:type="paragraph" w:styleId="TableofFigures">
    <w:name w:val="table of figures"/>
    <w:basedOn w:val="Normal"/>
    <w:next w:val="Normal"/>
    <w:semiHidden/>
    <w:rsid w:val="00F51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8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18BF"/>
    <w:rPr>
      <w:rFonts w:ascii="Wingdings" w:hAnsi="Wingdings"/>
    </w:rPr>
  </w:style>
  <w:style w:type="paragraph" w:customStyle="1" w:styleId="TableHeading">
    <w:name w:val="Table Heading"/>
    <w:basedOn w:val="HeadingBase"/>
    <w:rsid w:val="00F51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8BF"/>
    <w:rPr>
      <w:color w:val="0033CC"/>
      <w:u w:val="none"/>
    </w:rPr>
  </w:style>
  <w:style w:type="paragraph" w:customStyle="1" w:styleId="BodyTextRight">
    <w:name w:val="Body Text Right"/>
    <w:basedOn w:val="BodyText"/>
    <w:rsid w:val="00F51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8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8BF"/>
    <w:rPr>
      <w:sz w:val="32"/>
    </w:rPr>
  </w:style>
  <w:style w:type="paragraph" w:customStyle="1" w:styleId="HeadingProcedure">
    <w:name w:val="Heading Procedure"/>
    <w:basedOn w:val="HeadingBase"/>
    <w:next w:val="Normal"/>
    <w:rsid w:val="00F51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8BF"/>
    <w:pPr>
      <w:spacing w:before="60" w:after="60"/>
    </w:pPr>
  </w:style>
  <w:style w:type="paragraph" w:styleId="ListContinue">
    <w:name w:val="List Continue"/>
    <w:basedOn w:val="List"/>
    <w:rsid w:val="00F518BF"/>
    <w:pPr>
      <w:ind w:firstLine="0"/>
    </w:pPr>
  </w:style>
  <w:style w:type="paragraph" w:customStyle="1" w:styleId="ListNote">
    <w:name w:val="List Note"/>
    <w:basedOn w:val="List"/>
    <w:rsid w:val="00F51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8BF"/>
    <w:rPr>
      <w:rFonts w:ascii="Courier New" w:hAnsi="Courier New"/>
    </w:rPr>
  </w:style>
  <w:style w:type="paragraph" w:customStyle="1" w:styleId="NoteBullet">
    <w:name w:val="Note Bullet"/>
    <w:basedOn w:val="Note"/>
    <w:rsid w:val="00F51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8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1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8BF"/>
    <w:rPr>
      <w:b/>
      <w:smallCaps/>
    </w:rPr>
  </w:style>
  <w:style w:type="paragraph" w:customStyle="1" w:styleId="TableListNumber">
    <w:name w:val="Table List Number"/>
    <w:basedOn w:val="ListNumber"/>
    <w:rsid w:val="00F51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8BF"/>
    <w:pPr>
      <w:numPr>
        <w:numId w:val="8"/>
      </w:numPr>
    </w:pPr>
  </w:style>
  <w:style w:type="paragraph" w:customStyle="1" w:styleId="ListAlpha2">
    <w:name w:val="List Alpha 2"/>
    <w:basedOn w:val="List2"/>
    <w:rsid w:val="00F518BF"/>
    <w:pPr>
      <w:numPr>
        <w:numId w:val="7"/>
      </w:numPr>
    </w:pPr>
  </w:style>
  <w:style w:type="paragraph" w:styleId="List2">
    <w:name w:val="List 2"/>
    <w:basedOn w:val="BodyText"/>
    <w:rsid w:val="00F51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8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8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18BF"/>
    <w:pPr>
      <w:numPr>
        <w:numId w:val="3"/>
      </w:numPr>
    </w:pPr>
  </w:style>
  <w:style w:type="paragraph" w:styleId="ListContinue2">
    <w:name w:val="List Continue 2"/>
    <w:basedOn w:val="List2"/>
    <w:rsid w:val="00F518BF"/>
    <w:pPr>
      <w:ind w:firstLine="0"/>
    </w:pPr>
  </w:style>
  <w:style w:type="paragraph" w:styleId="ListContinue3">
    <w:name w:val="List Continue 3"/>
    <w:basedOn w:val="List3"/>
    <w:rsid w:val="00F518BF"/>
    <w:pPr>
      <w:ind w:left="1021" w:firstLine="0"/>
    </w:pPr>
  </w:style>
  <w:style w:type="paragraph" w:styleId="ListContinue4">
    <w:name w:val="List Continue 4"/>
    <w:basedOn w:val="List4"/>
    <w:rsid w:val="00F518BF"/>
    <w:pPr>
      <w:ind w:firstLine="0"/>
    </w:pPr>
  </w:style>
  <w:style w:type="paragraph" w:styleId="ListContinue5">
    <w:name w:val="List Continue 5"/>
    <w:basedOn w:val="List5"/>
    <w:rsid w:val="00F518BF"/>
    <w:pPr>
      <w:ind w:firstLine="0"/>
    </w:pPr>
  </w:style>
  <w:style w:type="paragraph" w:styleId="ListNumber3">
    <w:name w:val="List Number 3"/>
    <w:basedOn w:val="List3"/>
    <w:rsid w:val="00F518BF"/>
    <w:pPr>
      <w:numPr>
        <w:numId w:val="4"/>
      </w:numPr>
    </w:pPr>
  </w:style>
  <w:style w:type="paragraph" w:styleId="ListNumber4">
    <w:name w:val="List Number 4"/>
    <w:basedOn w:val="List4"/>
    <w:rsid w:val="00F518BF"/>
    <w:pPr>
      <w:numPr>
        <w:numId w:val="5"/>
      </w:numPr>
    </w:pPr>
  </w:style>
  <w:style w:type="paragraph" w:styleId="ListNumber5">
    <w:name w:val="List Number 5"/>
    <w:basedOn w:val="List5"/>
    <w:rsid w:val="00F518BF"/>
    <w:pPr>
      <w:numPr>
        <w:numId w:val="6"/>
      </w:numPr>
    </w:pPr>
  </w:style>
  <w:style w:type="paragraph" w:styleId="BlockText">
    <w:name w:val="Block Text"/>
    <w:basedOn w:val="Normal"/>
    <w:rsid w:val="00F51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8BF"/>
    <w:rPr>
      <w:sz w:val="16"/>
      <w:vertAlign w:val="superscript"/>
    </w:rPr>
  </w:style>
  <w:style w:type="character" w:customStyle="1" w:styleId="Symbols">
    <w:name w:val="Symbols"/>
    <w:basedOn w:val="DefaultParagraphFont"/>
    <w:rsid w:val="00F518BF"/>
    <w:rPr>
      <w:rFonts w:ascii="Symbol" w:hAnsi="Symbol"/>
    </w:rPr>
  </w:style>
  <w:style w:type="character" w:customStyle="1" w:styleId="MenuOptions">
    <w:name w:val="Menu Options"/>
    <w:basedOn w:val="DefaultParagraphFont"/>
    <w:rsid w:val="00F51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8BF"/>
    <w:rPr>
      <w:b/>
    </w:rPr>
  </w:style>
  <w:style w:type="character" w:customStyle="1" w:styleId="Underlined">
    <w:name w:val="Underlined"/>
    <w:basedOn w:val="DefaultParagraphFont"/>
    <w:rsid w:val="00F518BF"/>
    <w:rPr>
      <w:u w:val="single"/>
    </w:rPr>
  </w:style>
  <w:style w:type="paragraph" w:customStyle="1" w:styleId="TableBodyTextRight">
    <w:name w:val="Table Body Text Right"/>
    <w:basedOn w:val="TableBodyText"/>
    <w:rsid w:val="00F51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8BF"/>
    <w:rPr>
      <w:sz w:val="18"/>
    </w:rPr>
  </w:style>
  <w:style w:type="paragraph" w:customStyle="1" w:styleId="BodySmallRight">
    <w:name w:val="Body Small Right"/>
    <w:basedOn w:val="BodyTextRight"/>
    <w:rsid w:val="00F518BF"/>
    <w:rPr>
      <w:sz w:val="18"/>
      <w:szCs w:val="18"/>
    </w:rPr>
  </w:style>
  <w:style w:type="paragraph" w:customStyle="1" w:styleId="MarginEdition">
    <w:name w:val="Margin Edition"/>
    <w:basedOn w:val="MarginNote"/>
    <w:rsid w:val="00F51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8BF"/>
    <w:rPr>
      <w:sz w:val="2"/>
      <w:szCs w:val="2"/>
    </w:rPr>
  </w:style>
  <w:style w:type="character" w:customStyle="1" w:styleId="Small">
    <w:name w:val="Small"/>
    <w:basedOn w:val="DefaultParagraphFont"/>
    <w:rsid w:val="00F518BF"/>
    <w:rPr>
      <w:sz w:val="16"/>
    </w:rPr>
  </w:style>
  <w:style w:type="paragraph" w:customStyle="1" w:styleId="WideTable">
    <w:name w:val="Wide Table"/>
    <w:basedOn w:val="Normal"/>
    <w:rsid w:val="00F51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8BF"/>
  </w:style>
  <w:style w:type="paragraph" w:styleId="Quote">
    <w:name w:val="Quote"/>
    <w:basedOn w:val="Heading1"/>
    <w:link w:val="QuoteChar"/>
    <w:qFormat/>
    <w:rsid w:val="00F51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8BF"/>
    <w:pPr>
      <w:pageBreakBefore/>
    </w:pPr>
  </w:style>
  <w:style w:type="paragraph" w:customStyle="1" w:styleId="Border">
    <w:name w:val="Border"/>
    <w:basedOn w:val="Normal"/>
    <w:qFormat/>
    <w:rsid w:val="00F51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8BF"/>
    <w:rPr>
      <w:u w:val="single"/>
    </w:rPr>
  </w:style>
  <w:style w:type="character" w:customStyle="1" w:styleId="BoldandItalics">
    <w:name w:val="Bold and Italics"/>
    <w:qFormat/>
    <w:rsid w:val="00F518BF"/>
    <w:rPr>
      <w:b/>
      <w:i/>
      <w:u w:val="none"/>
    </w:rPr>
  </w:style>
  <w:style w:type="paragraph" w:styleId="BalloonText">
    <w:name w:val="Balloon Text"/>
    <w:basedOn w:val="Normal"/>
    <w:link w:val="BalloonTextChar"/>
    <w:rsid w:val="00F51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8BF"/>
    <w:pPr>
      <w:spacing w:before="0" w:after="0"/>
    </w:pPr>
  </w:style>
  <w:style w:type="paragraph" w:customStyle="1" w:styleId="BodyTextBold">
    <w:name w:val="Body Text Bold"/>
    <w:basedOn w:val="BodyText"/>
    <w:qFormat/>
    <w:rsid w:val="00F518BF"/>
    <w:rPr>
      <w:b/>
    </w:rPr>
  </w:style>
  <w:style w:type="character" w:styleId="Hyperlink">
    <w:name w:val="Hyperlink"/>
    <w:basedOn w:val="DefaultParagraphFont"/>
    <w:uiPriority w:val="99"/>
    <w:unhideWhenUsed/>
    <w:rsid w:val="00A33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2036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CUADAN402 Improvise advanced dance sequences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2019-02-21T09:18:00Z</dcterms:created>
  <dcterms:modified xsi:type="dcterms:W3CDTF">2019-02-21T09:18:00Z</dcterms:modified>
</cp:coreProperties>
</file>