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4369" w:rsidP="007043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CUACOS505 Coordinate costume manufacture</w:t>
      </w:r>
      <w:r>
        <w:fldChar w:fldCharType="end"/>
      </w:r>
    </w:p>
    <w:p w:rsidR="00704369" w:rsidP="00704369">
      <w:pPr>
        <w:pStyle w:val="Version"/>
        <w:sectPr w:rsidSect="00BA7C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A7C21" w:rsidP="00BA7C21">
      <w:pPr>
        <w:pStyle w:val="SuperHeading"/>
      </w:pPr>
      <w:r w:rsidRPr="00BA7C21">
        <w:t>CUACOS505 Coordinate costume manufacture</w:t>
      </w:r>
    </w:p>
    <w:p w:rsidR="00000000" w:rsidRPr="00BA7C21" w:rsidP="00BA7C21">
      <w:pPr>
        <w:pStyle w:val="Heading1"/>
      </w:pPr>
      <w:bookmarkStart w:id="1" w:name="O_800099"/>
      <w:bookmarkEnd w:id="1"/>
      <w:r w:rsidRPr="00BA7C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A7C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C21" w:rsidP="00BA7C21">
            <w:pPr>
              <w:pStyle w:val="BodyText"/>
            </w:pPr>
            <w:r w:rsidRPr="00BA7C2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21">
            <w:pPr>
              <w:pStyle w:val="BodyText"/>
              <w:rPr>
                <w:lang w:val="en-NZ"/>
              </w:rPr>
            </w:pPr>
            <w:r w:rsidRPr="00BA7C21">
              <w:rPr>
                <w:rStyle w:val="SpecialBold"/>
              </w:rPr>
              <w:t>Comments</w:t>
            </w:r>
          </w:p>
        </w:tc>
      </w:tr>
      <w:tr w:rsidTr="00BA7C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21">
            <w:pPr>
              <w:pStyle w:val="BodyText"/>
              <w:rPr>
                <w:lang w:val="en-NZ"/>
              </w:rPr>
            </w:pPr>
            <w:r w:rsidRPr="00BA7C21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21">
            <w:pPr>
              <w:pStyle w:val="BodyText"/>
              <w:rPr>
                <w:lang w:val="en-NZ"/>
              </w:rPr>
            </w:pPr>
            <w:r w:rsidRPr="00BA7C21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BA7C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21">
            <w:pPr>
              <w:pStyle w:val="BodyText"/>
              <w:rPr>
                <w:lang w:val="en-NZ"/>
              </w:rPr>
            </w:pPr>
            <w:r w:rsidRPr="00BA7C2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C21" w:rsidP="00BA7C21">
            <w:pPr>
              <w:pStyle w:val="BodyText"/>
            </w:pPr>
            <w:r w:rsidRPr="00BA7C21">
              <w:t>This version first released with CUA Creative Arts and Culture Training Package Version 1.0.</w:t>
            </w:r>
          </w:p>
        </w:tc>
      </w:tr>
    </w:tbl>
    <w:p w:rsidR="00000000" w:rsidRPr="00BA7C21" w:rsidP="00BA7C21">
      <w:pPr>
        <w:pStyle w:val="BodyText"/>
      </w:pPr>
    </w:p>
    <w:p w:rsidR="00000000" w:rsidRPr="00BA7C21" w:rsidP="00BA7C21">
      <w:pPr>
        <w:pStyle w:val="AllowPageBreak"/>
      </w:pPr>
    </w:p>
    <w:p w:rsidR="00000000" w:rsidRPr="00BA7C21" w:rsidP="00BA7C21">
      <w:pPr>
        <w:pStyle w:val="Heading1"/>
      </w:pPr>
      <w:bookmarkStart w:id="2" w:name="O_800098"/>
      <w:bookmarkEnd w:id="2"/>
      <w:r w:rsidRPr="00BA7C21">
        <w:t>Application</w:t>
      </w:r>
    </w:p>
    <w:p w:rsidR="00000000" w:rsidRPr="00BA7C21" w:rsidP="00704369">
      <w:pPr>
        <w:pStyle w:val="BodyText"/>
      </w:pPr>
      <w:r w:rsidRPr="00BA7C21">
        <w:t>This unit describes the performance outcomes, skills and knowledge required to interpret costume designs and supervise t</w:t>
      </w:r>
      <w:r w:rsidRPr="00BA7C21">
        <w:t>he manufacture of costumes for productions in the screen, media, entertainment and events industries.</w:t>
      </w:r>
    </w:p>
    <w:p w:rsidR="00000000" w:rsidRPr="00BA7C21" w:rsidP="00704369">
      <w:pPr>
        <w:pStyle w:val="BodyText"/>
      </w:pPr>
      <w:r w:rsidRPr="00BA7C21">
        <w:t xml:space="preserve">Individuals who apply these skills are expected to display a high level of initiative and judgement as they take responsibility for ensuring the quality </w:t>
      </w:r>
      <w:r w:rsidRPr="00BA7C21">
        <w:t>of costumes manufactured for productions.</w:t>
      </w:r>
    </w:p>
    <w:p w:rsidR="00000000" w:rsidRPr="00BA7C21" w:rsidP="00704369">
      <w:pPr>
        <w:pStyle w:val="BodyText"/>
      </w:pPr>
      <w:r w:rsidRPr="00BA7C21">
        <w:t>No licensing, legislative or certification requirements apply to this unit at the time of publication.</w:t>
      </w:r>
    </w:p>
    <w:p w:rsidR="00000000" w:rsidRPr="00BA7C21" w:rsidP="00BA7C21">
      <w:pPr>
        <w:pStyle w:val="Heading1"/>
      </w:pPr>
      <w:bookmarkStart w:id="3" w:name="O_800097"/>
      <w:bookmarkEnd w:id="3"/>
      <w:r w:rsidRPr="00BA7C21">
        <w:t>Unit Sector</w:t>
      </w:r>
    </w:p>
    <w:p w:rsidR="00000000" w:rsidRPr="00BA7C21" w:rsidP="00704369">
      <w:pPr>
        <w:pStyle w:val="BodyText"/>
      </w:pPr>
      <w:r w:rsidRPr="00BA7C21">
        <w:t>Visual communication – costume</w:t>
      </w:r>
    </w:p>
    <w:p w:rsidR="00000000" w:rsidRPr="00BA7C21" w:rsidP="00BA7C21">
      <w:pPr>
        <w:pStyle w:val="Heading1"/>
      </w:pPr>
      <w:bookmarkStart w:id="4" w:name="O_800096"/>
      <w:bookmarkEnd w:id="4"/>
      <w:r w:rsidRPr="00BA7C2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BA7C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C21" w:rsidP="00BA7C21">
            <w:pPr>
              <w:pStyle w:val="BodyText"/>
            </w:pPr>
            <w:r w:rsidRPr="00BA7C21">
              <w:rPr>
                <w:rStyle w:val="SpecialBold"/>
              </w:rPr>
              <w:t>Elements</w:t>
            </w:r>
          </w:p>
          <w:p w:rsidR="00000000" w:rsidRPr="00BA7C21" w:rsidP="00BA7C21">
            <w:pPr>
              <w:pStyle w:val="BodyText"/>
            </w:pPr>
            <w:r w:rsidRPr="00BA7C21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C21" w:rsidP="00BA7C21">
            <w:pPr>
              <w:pStyle w:val="BodyText"/>
            </w:pPr>
            <w:r w:rsidRPr="00BA7C21">
              <w:rPr>
                <w:rStyle w:val="SpecialBold"/>
              </w:rPr>
              <w:t>Performance Criteria</w:t>
            </w:r>
          </w:p>
          <w:p w:rsidR="00000000" w:rsidP="00BA7C21">
            <w:pPr>
              <w:pStyle w:val="BodyText"/>
              <w:rPr>
                <w:lang w:val="en-NZ"/>
              </w:rPr>
            </w:pPr>
            <w:r w:rsidRPr="00BA7C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A7C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21">
            <w:pPr>
              <w:pStyle w:val="BodyText"/>
              <w:rPr>
                <w:lang w:val="en-NZ"/>
              </w:rPr>
            </w:pPr>
            <w:r w:rsidRPr="00BA7C21">
              <w:t>1. Determine production requirements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C21" w:rsidP="00BA7C21">
            <w:pPr>
              <w:pStyle w:val="BodyText"/>
            </w:pPr>
            <w:r w:rsidRPr="00BA7C21">
              <w:t>1.1 Liaise with relevant personnel to confirm cos</w:t>
            </w:r>
            <w:r w:rsidRPr="00BA7C21">
              <w:t>tume requirements</w:t>
            </w:r>
          </w:p>
          <w:p w:rsidR="00000000" w:rsidRPr="00BA7C21" w:rsidP="00BA7C21">
            <w:pPr>
              <w:pStyle w:val="BodyText"/>
            </w:pPr>
            <w:r w:rsidRPr="00BA7C21">
              <w:t xml:space="preserve">1.2 Determine resource requirements with reference to costume </w:t>
            </w:r>
            <w:r w:rsidRPr="00BA7C21">
              <w:t>designs and plots</w:t>
            </w:r>
          </w:p>
          <w:p w:rsidR="00000000" w:rsidRPr="00BA7C21" w:rsidP="00BA7C21">
            <w:pPr>
              <w:pStyle w:val="BodyText"/>
            </w:pPr>
            <w:r w:rsidRPr="00BA7C21">
              <w:t>1.3 Check that costume plots take account of visual effects requirements</w:t>
            </w:r>
          </w:p>
          <w:p w:rsidR="00000000" w:rsidRPr="00BA7C21" w:rsidP="00BA7C21">
            <w:pPr>
              <w:pStyle w:val="BodyText"/>
            </w:pPr>
            <w:r w:rsidRPr="00BA7C21">
              <w:t>1.4 Produce detailed and accurate costume breakdown lists from documented costume plo</w:t>
            </w:r>
            <w:r w:rsidRPr="00BA7C21">
              <w:t>ts</w:t>
            </w:r>
          </w:p>
          <w:p w:rsidR="00000000" w:rsidRPr="00BA7C21" w:rsidP="00BA7C21">
            <w:pPr>
              <w:pStyle w:val="BodyText"/>
            </w:pPr>
            <w:r w:rsidRPr="00BA7C21">
              <w:t>1.5 Review budget allocated for costume manufacture and wardrobe operation and make decisions accordingly</w:t>
            </w:r>
          </w:p>
          <w:p w:rsidR="00000000" w:rsidRPr="00BA7C21" w:rsidP="00BA7C21">
            <w:pPr>
              <w:pStyle w:val="BodyText"/>
            </w:pPr>
            <w:r w:rsidRPr="00BA7C21">
              <w:t>1.6 Develop solutions to identified manufacturing problems and promptly communicate difficulties to relevant personnel</w:t>
            </w:r>
          </w:p>
          <w:p w:rsidR="00000000" w:rsidRPr="00BA7C21" w:rsidP="00BA7C21">
            <w:pPr>
              <w:pStyle w:val="BodyText"/>
            </w:pPr>
            <w:r w:rsidRPr="00BA7C21">
              <w:t>1.7 Obtain approval to amend</w:t>
            </w:r>
            <w:r w:rsidRPr="00BA7C21">
              <w:t xml:space="preserve"> designs as required before proceeding with work</w:t>
            </w:r>
          </w:p>
          <w:p w:rsidR="00000000" w:rsidP="00BA7C21">
            <w:pPr>
              <w:pStyle w:val="BodyText"/>
              <w:rPr>
                <w:lang w:val="en-NZ"/>
              </w:rPr>
            </w:pPr>
            <w:r w:rsidRPr="00BA7C21">
              <w:t>1.8 Develop operational or project plans and schedules for making costumes according to design and production requirements</w:t>
            </w:r>
          </w:p>
        </w:tc>
      </w:tr>
      <w:tr w:rsidTr="00BA7C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21">
            <w:pPr>
              <w:pStyle w:val="BodyText"/>
              <w:rPr>
                <w:lang w:val="en-NZ"/>
              </w:rPr>
            </w:pPr>
            <w:r w:rsidRPr="00BA7C21">
              <w:t>2. Select and purchase materials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C21" w:rsidP="00BA7C21">
            <w:pPr>
              <w:pStyle w:val="BodyText"/>
            </w:pPr>
            <w:r w:rsidRPr="00BA7C21">
              <w:t>2.1 Check existing stocks of materials or costumes</w:t>
            </w:r>
            <w:r w:rsidRPr="00BA7C21">
              <w:t xml:space="preserve"> for suitability of use for productions</w:t>
            </w:r>
          </w:p>
          <w:p w:rsidR="00000000" w:rsidRPr="00BA7C21" w:rsidP="00BA7C21">
            <w:pPr>
              <w:pStyle w:val="BodyText"/>
            </w:pPr>
            <w:r w:rsidRPr="00BA7C21">
              <w:t>2.2 Obtain measurements of cast/performers and establish required meterage of fabrics or materials to minimise wastage</w:t>
            </w:r>
          </w:p>
          <w:p w:rsidR="00000000" w:rsidRPr="00BA7C21" w:rsidP="00BA7C21">
            <w:pPr>
              <w:pStyle w:val="BodyText"/>
            </w:pPr>
            <w:r w:rsidRPr="00BA7C21">
              <w:t>2.3 Source and purchase suitable materials to ensure they can withstand the demands of productions and meet budgetary requirements</w:t>
            </w:r>
          </w:p>
          <w:p w:rsidR="00000000" w:rsidRPr="00BA7C21" w:rsidP="00BA7C21">
            <w:pPr>
              <w:pStyle w:val="BodyText"/>
            </w:pPr>
            <w:r w:rsidRPr="00BA7C21">
              <w:t>2.4 Ensure that materials are available in sufficient quantities and comply with work health and safety guidelines</w:t>
            </w:r>
          </w:p>
          <w:p w:rsidR="00000000" w:rsidP="00BA7C21">
            <w:pPr>
              <w:pStyle w:val="BodyText"/>
              <w:rPr>
                <w:lang w:val="en-NZ"/>
              </w:rPr>
            </w:pPr>
            <w:r w:rsidRPr="00BA7C21">
              <w:t xml:space="preserve">2.5 Check </w:t>
            </w:r>
            <w:r w:rsidRPr="00BA7C21">
              <w:t>that materials can undergo special effects requirements</w:t>
            </w:r>
          </w:p>
        </w:tc>
      </w:tr>
      <w:tr w:rsidTr="00BA7C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21">
            <w:pPr>
              <w:pStyle w:val="BodyText"/>
              <w:rPr>
                <w:lang w:val="en-NZ"/>
              </w:rPr>
            </w:pPr>
            <w:r w:rsidRPr="00BA7C21">
              <w:t>3. Supervise costume manufacture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C21" w:rsidP="00BA7C21">
            <w:pPr>
              <w:pStyle w:val="BodyText"/>
            </w:pPr>
            <w:r w:rsidRPr="00BA7C21">
              <w:t>3.1 Oversee relevant personnel to ensure costume production requirements are met, quality standards are adhered to, and work health and safety guidelines are followed</w:t>
            </w:r>
          </w:p>
          <w:p w:rsidR="00000000" w:rsidRPr="00BA7C21" w:rsidP="00BA7C21">
            <w:pPr>
              <w:pStyle w:val="BodyText"/>
            </w:pPr>
            <w:r w:rsidRPr="00BA7C21">
              <w:t>3.2 Monitor budgets and timelines and take action as required to meet them</w:t>
            </w:r>
          </w:p>
          <w:p w:rsidR="00000000" w:rsidRPr="00BA7C21" w:rsidP="00BA7C21">
            <w:pPr>
              <w:pStyle w:val="BodyText"/>
            </w:pPr>
            <w:r w:rsidRPr="00BA7C21">
              <w:t>3.3 Make design specifications available to production staff at an appropriate time and assist in their interpretation</w:t>
            </w:r>
          </w:p>
          <w:p w:rsidR="00000000" w:rsidRPr="00BA7C21" w:rsidP="00BA7C21">
            <w:pPr>
              <w:pStyle w:val="BodyText"/>
            </w:pPr>
            <w:r w:rsidRPr="00BA7C21">
              <w:t>3.4 Coordinate involvement of external manufacturers or hirer</w:t>
            </w:r>
            <w:r w:rsidRPr="00BA7C21">
              <w:t>s involved in the production of specialist costume items to ensure timelines and quality guidelines are met</w:t>
            </w:r>
          </w:p>
          <w:p w:rsidR="00000000" w:rsidRPr="00BA7C21" w:rsidP="00BA7C21">
            <w:pPr>
              <w:pStyle w:val="BodyText"/>
            </w:pPr>
            <w:r w:rsidRPr="00BA7C21">
              <w:t>3.5 Participate in production meetings or costume parades and ensure that costume design modifications are agreed, noted and acted on</w:t>
            </w:r>
          </w:p>
          <w:p w:rsidR="00000000" w:rsidRPr="00BA7C21" w:rsidP="00BA7C21">
            <w:pPr>
              <w:pStyle w:val="BodyText"/>
            </w:pPr>
            <w:r w:rsidRPr="00BA7C21">
              <w:t>3.6 Inform rel</w:t>
            </w:r>
            <w:r w:rsidRPr="00BA7C21">
              <w:t>evant personnel of costume design changes</w:t>
            </w:r>
          </w:p>
          <w:p w:rsidR="00000000" w:rsidRPr="00BA7C21" w:rsidP="00BA7C21">
            <w:pPr>
              <w:pStyle w:val="BodyText"/>
            </w:pPr>
            <w:r w:rsidRPr="00BA7C21">
              <w:t>3.7 Update documentation and record and file according to organisational procedures</w:t>
            </w:r>
          </w:p>
        </w:tc>
      </w:tr>
    </w:tbl>
    <w:p w:rsidR="00000000" w:rsidRPr="00BA7C21" w:rsidP="00BA7C21">
      <w:pPr>
        <w:pStyle w:val="BodyText"/>
      </w:pPr>
    </w:p>
    <w:p w:rsidR="00000000" w:rsidRPr="00BA7C21" w:rsidP="00BA7C21">
      <w:pPr>
        <w:pStyle w:val="AllowPageBreak"/>
      </w:pPr>
    </w:p>
    <w:p w:rsidR="00000000" w:rsidRPr="00BA7C21" w:rsidP="00BA7C21">
      <w:pPr>
        <w:pStyle w:val="Heading1"/>
      </w:pPr>
      <w:bookmarkStart w:id="5" w:name="O_800095"/>
      <w:bookmarkEnd w:id="5"/>
      <w:r w:rsidRPr="00BA7C21">
        <w:t>Foundation Skills</w:t>
      </w:r>
    </w:p>
    <w:p w:rsidR="00000000" w:rsidRPr="00704369" w:rsidP="00704369">
      <w:pPr>
        <w:pStyle w:val="BodyText"/>
        <w:rPr>
          <w:i/>
        </w:rPr>
      </w:pPr>
      <w:r w:rsidRPr="00704369">
        <w:rPr>
          <w:rStyle w:val="Emphasis"/>
        </w:rPr>
        <w:t>This section describes language, literacy, numeracy and employment skills incorporated in the</w:t>
      </w:r>
      <w:r w:rsidRPr="00704369">
        <w:rPr>
          <w:rStyle w:val="Emphasis"/>
        </w:rPr>
        <w:t xml:space="preserve">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BA7C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C21" w:rsidP="00BA7C21">
            <w:pPr>
              <w:pStyle w:val="BodyText"/>
            </w:pPr>
            <w:r w:rsidRPr="00BA7C21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C21" w:rsidP="00BA7C21">
            <w:pPr>
              <w:pStyle w:val="BodyText"/>
            </w:pPr>
            <w:r w:rsidRPr="00BA7C21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21">
            <w:pPr>
              <w:pStyle w:val="BodyText"/>
              <w:rPr>
                <w:lang w:val="en-NZ"/>
              </w:rPr>
            </w:pPr>
            <w:r w:rsidRPr="00BA7C21">
              <w:rPr>
                <w:rStyle w:val="SpecialBold"/>
              </w:rPr>
              <w:t>Description</w:t>
            </w:r>
          </w:p>
        </w:tc>
      </w:tr>
      <w:tr w:rsidTr="00BA7C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21">
            <w:pPr>
              <w:pStyle w:val="BodyText"/>
              <w:rPr>
                <w:lang w:val="en-NZ"/>
              </w:rPr>
            </w:pPr>
            <w:r w:rsidRPr="00BA7C21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21">
            <w:pPr>
              <w:pStyle w:val="BodyText"/>
              <w:rPr>
                <w:lang w:val="en-NZ"/>
              </w:rPr>
            </w:pPr>
            <w:r w:rsidRPr="00BA7C21">
              <w:t>1.2, 1.3, 1.5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21">
            <w:pPr>
              <w:pStyle w:val="ListBullet"/>
              <w:rPr>
                <w:lang w:val="en-NZ"/>
              </w:rPr>
            </w:pPr>
            <w:r w:rsidRPr="00BA7C21">
              <w:t>Interprets budgets and other production documentation in relation to own duties</w:t>
            </w:r>
          </w:p>
        </w:tc>
      </w:tr>
      <w:tr w:rsidTr="00BA7C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21">
            <w:pPr>
              <w:pStyle w:val="BodyText"/>
              <w:rPr>
                <w:lang w:val="en-NZ"/>
              </w:rPr>
            </w:pPr>
            <w:r w:rsidRPr="00BA7C21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21">
            <w:pPr>
              <w:pStyle w:val="BodyText"/>
              <w:rPr>
                <w:lang w:val="en-NZ"/>
              </w:rPr>
            </w:pPr>
            <w:r w:rsidRPr="00BA7C21">
              <w:t>1.4, 1.8, 3.6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21">
            <w:pPr>
              <w:pStyle w:val="ListBullet"/>
              <w:rPr>
                <w:lang w:val="en-NZ"/>
              </w:rPr>
            </w:pPr>
            <w:r w:rsidRPr="00BA7C21">
              <w:t>Prepares and updates workplace documentation</w:t>
            </w:r>
          </w:p>
        </w:tc>
      </w:tr>
      <w:tr w:rsidTr="00BA7C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21">
            <w:pPr>
              <w:pStyle w:val="BodyText"/>
              <w:rPr>
                <w:lang w:val="en-NZ"/>
              </w:rPr>
            </w:pPr>
            <w:r w:rsidRPr="00BA7C21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21">
            <w:pPr>
              <w:pStyle w:val="BodyText"/>
              <w:rPr>
                <w:lang w:val="en-NZ"/>
              </w:rPr>
            </w:pPr>
            <w:r w:rsidRPr="00BA7C21">
              <w:t>1.1, 1.6, 1.7, 2.2, 3.4, 3.6, 3.7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C21" w:rsidP="00BA7C21">
            <w:pPr>
              <w:pStyle w:val="ListBullet"/>
            </w:pPr>
            <w:r w:rsidRPr="00BA7C21">
              <w:t>Seeks the views and opinions of others</w:t>
            </w:r>
          </w:p>
          <w:p w:rsidR="00000000" w:rsidRPr="00BA7C21" w:rsidP="00BA7C21">
            <w:pPr>
              <w:pStyle w:val="ListBullet"/>
            </w:pPr>
            <w:r w:rsidRPr="00BA7C21">
              <w:t>Obtains information by listening and questioning</w:t>
            </w:r>
          </w:p>
          <w:p w:rsidR="00000000" w:rsidP="00BA7C21">
            <w:pPr>
              <w:pStyle w:val="ListBullet"/>
              <w:rPr>
                <w:lang w:val="en-NZ"/>
              </w:rPr>
            </w:pPr>
            <w:r w:rsidRPr="00BA7C21">
              <w:t>Discusses ideas and solutions</w:t>
            </w:r>
          </w:p>
        </w:tc>
      </w:tr>
      <w:tr w:rsidTr="00BA7C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21">
            <w:pPr>
              <w:pStyle w:val="BodyText"/>
              <w:rPr>
                <w:lang w:val="en-NZ"/>
              </w:rPr>
            </w:pPr>
            <w:r w:rsidRPr="00BA7C21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21">
            <w:pPr>
              <w:pStyle w:val="BodyText"/>
              <w:rPr>
                <w:lang w:val="en-NZ"/>
              </w:rPr>
            </w:pPr>
            <w:r w:rsidRPr="00BA7C21">
              <w:t>1.5, 2.2, 3.2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C21" w:rsidP="00BA7C21">
            <w:pPr>
              <w:pStyle w:val="ListBullet"/>
            </w:pPr>
            <w:r w:rsidRPr="00BA7C21">
              <w:t>Performs calculations in a range of work tasks</w:t>
            </w:r>
          </w:p>
          <w:p w:rsidR="00000000" w:rsidP="00BA7C21">
            <w:pPr>
              <w:pStyle w:val="ListBullet"/>
              <w:rPr>
                <w:lang w:val="en-NZ"/>
              </w:rPr>
            </w:pPr>
            <w:r w:rsidRPr="00BA7C21">
              <w:t>Collects and interprets a range of numerical information and uses it to inform budgetary considerations</w:t>
            </w:r>
          </w:p>
        </w:tc>
      </w:tr>
      <w:tr w:rsidTr="00BA7C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21">
            <w:pPr>
              <w:pStyle w:val="BodyText"/>
              <w:rPr>
                <w:lang w:val="en-NZ"/>
              </w:rPr>
            </w:pPr>
            <w:r w:rsidRPr="00BA7C21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21">
            <w:pPr>
              <w:pStyle w:val="BodyText"/>
              <w:rPr>
                <w:lang w:val="en-NZ"/>
              </w:rPr>
            </w:pPr>
            <w:r w:rsidRPr="00BA7C21">
              <w:t>1.1, 1.8, 2.4, 3.1, 3.2, 3.3, 3.5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C21" w:rsidP="00BA7C21">
            <w:pPr>
              <w:pStyle w:val="ListBullet"/>
            </w:pPr>
            <w:r w:rsidRPr="00BA7C21">
              <w:t>Complies with legislative and workplace re</w:t>
            </w:r>
            <w:r w:rsidRPr="00BA7C21">
              <w:t>quirements</w:t>
            </w:r>
          </w:p>
          <w:p w:rsidR="00000000" w:rsidP="00BA7C21">
            <w:pPr>
              <w:pStyle w:val="ListBullet"/>
              <w:rPr>
                <w:lang w:val="en-NZ"/>
              </w:rPr>
            </w:pPr>
            <w:r w:rsidRPr="00BA7C21">
              <w:t>Takes responsibility for ensuring that timelines are met</w:t>
            </w:r>
          </w:p>
        </w:tc>
      </w:tr>
      <w:tr w:rsidTr="00BA7C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21">
            <w:pPr>
              <w:pStyle w:val="BodyText"/>
              <w:rPr>
                <w:lang w:val="en-NZ"/>
              </w:rPr>
            </w:pPr>
            <w:r w:rsidRPr="00BA7C21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21">
            <w:pPr>
              <w:pStyle w:val="BodyText"/>
              <w:rPr>
                <w:lang w:val="en-NZ"/>
              </w:rPr>
            </w:pPr>
            <w:r w:rsidRPr="00BA7C21">
              <w:t>1.1, 1.6, 1.7, 2.2, 3.4, 3.5, 3.6, 3.7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C21" w:rsidP="00BA7C21">
            <w:pPr>
              <w:pStyle w:val="ListBullet"/>
            </w:pPr>
            <w:r w:rsidRPr="00BA7C21">
              <w:t>Builds rapport with personnel involved in designing and manufacturing costumes</w:t>
            </w:r>
          </w:p>
          <w:p w:rsidR="00000000" w:rsidP="00BA7C21">
            <w:pPr>
              <w:pStyle w:val="ListBullet"/>
              <w:rPr>
                <w:lang w:val="en-NZ"/>
              </w:rPr>
            </w:pPr>
            <w:r w:rsidRPr="00BA7C21">
              <w:t>Responds to and recognises others’</w:t>
            </w:r>
            <w:r w:rsidRPr="00BA7C21">
              <w:t xml:space="preserve"> perspectives in work-related negotiations</w:t>
            </w:r>
          </w:p>
        </w:tc>
      </w:tr>
      <w:tr w:rsidTr="00BA7C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21">
            <w:pPr>
              <w:pStyle w:val="BodyText"/>
              <w:rPr>
                <w:lang w:val="en-NZ"/>
              </w:rPr>
            </w:pPr>
            <w:r w:rsidRPr="00BA7C21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21">
            <w:pPr>
              <w:pStyle w:val="BodyText"/>
              <w:rPr>
                <w:lang w:val="en-NZ"/>
              </w:rPr>
            </w:pPr>
            <w:r w:rsidRPr="00BA7C21">
              <w:t>1.1, 1.2, 1.4, 1.5, 1.6, 1.7, 1.8, 2.1, 2.2, 2.3, 2.4, 2.5, 3.1, 3.2, 3.4, 3.5, 3.6, 3.7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C21" w:rsidP="00BA7C21">
            <w:pPr>
              <w:pStyle w:val="ListBullet"/>
            </w:pPr>
            <w:r w:rsidRPr="00BA7C21">
              <w:t>Plans work tasks for self and others to meet costume production requirements</w:t>
            </w:r>
          </w:p>
          <w:p w:rsidR="00000000" w:rsidRPr="00BA7C21" w:rsidP="00BA7C21">
            <w:pPr>
              <w:pStyle w:val="ListBullet"/>
            </w:pPr>
            <w:r w:rsidRPr="00BA7C21">
              <w:t>Anticipates and takes actio</w:t>
            </w:r>
            <w:r w:rsidRPr="00BA7C21">
              <w:t>n to minimise potential costume manufacturing problems</w:t>
            </w:r>
          </w:p>
          <w:p w:rsidR="00000000" w:rsidRPr="00BA7C21" w:rsidP="00BA7C21">
            <w:pPr>
              <w:pStyle w:val="ListBullet"/>
            </w:pPr>
            <w:r w:rsidRPr="00BA7C21">
              <w:t>Monitors work progress and takes responsibility for adjusting work schedules to resolve issues that may arise when manufacturing costumes</w:t>
            </w:r>
          </w:p>
          <w:p w:rsidR="00000000" w:rsidRPr="00BA7C21" w:rsidP="00BA7C21">
            <w:pPr>
              <w:pStyle w:val="ListBullet"/>
            </w:pPr>
            <w:r w:rsidRPr="00BA7C21">
              <w:t>Takes responsibility for ensuring minimal waste of materials</w:t>
            </w:r>
          </w:p>
          <w:p w:rsidR="00000000" w:rsidRPr="00BA7C21" w:rsidP="00BA7C21">
            <w:pPr>
              <w:pStyle w:val="ListBullet"/>
            </w:pPr>
            <w:r w:rsidRPr="00BA7C21">
              <w:t>Us</w:t>
            </w:r>
            <w:r w:rsidRPr="00BA7C21">
              <w:t>es standard word processing and spreadsheet applications to complete production documentation</w:t>
            </w:r>
          </w:p>
        </w:tc>
      </w:tr>
    </w:tbl>
    <w:p w:rsidR="00000000" w:rsidRPr="00BA7C21" w:rsidP="00BA7C21">
      <w:pPr>
        <w:pStyle w:val="BodyText"/>
      </w:pPr>
    </w:p>
    <w:p w:rsidR="00000000" w:rsidRPr="00BA7C21" w:rsidP="00BA7C21">
      <w:pPr>
        <w:pStyle w:val="AllowPageBreak"/>
      </w:pPr>
    </w:p>
    <w:p w:rsidR="00000000" w:rsidRPr="00BA7C21" w:rsidP="00BA7C21">
      <w:pPr>
        <w:pStyle w:val="Heading1"/>
      </w:pPr>
      <w:bookmarkStart w:id="6" w:name="O_800094"/>
      <w:bookmarkEnd w:id="6"/>
      <w:r w:rsidRPr="00BA7C2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50"/>
      </w:tblGrid>
      <w:tr w:rsidTr="00BA7C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C21" w:rsidP="00BA7C21">
            <w:pPr>
              <w:pStyle w:val="BodyText"/>
            </w:pPr>
            <w:r w:rsidRPr="00BA7C21">
              <w:rPr>
                <w:rStyle w:val="SpecialBold"/>
              </w:rPr>
              <w:t xml:space="preserve">Code and title </w:t>
            </w:r>
          </w:p>
          <w:p w:rsidR="00000000" w:rsidRPr="00BA7C21" w:rsidP="00BA7C21">
            <w:pPr>
              <w:pStyle w:val="BodyText"/>
            </w:pPr>
            <w:r w:rsidRPr="00BA7C21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C21" w:rsidP="00BA7C21">
            <w:pPr>
              <w:pStyle w:val="BodyText"/>
            </w:pPr>
            <w:r w:rsidRPr="00BA7C21">
              <w:rPr>
                <w:rStyle w:val="SpecialBold"/>
              </w:rPr>
              <w:t>Code and title</w:t>
            </w:r>
          </w:p>
          <w:p w:rsidR="00000000" w:rsidRPr="00BA7C21" w:rsidP="00BA7C21">
            <w:pPr>
              <w:pStyle w:val="BodyText"/>
            </w:pPr>
            <w:r w:rsidRPr="00BA7C21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C21" w:rsidP="00BA7C21">
            <w:pPr>
              <w:pStyle w:val="BodyText"/>
            </w:pPr>
            <w:r w:rsidRPr="00BA7C21">
              <w:rPr>
                <w:rStyle w:val="SpecialBold"/>
              </w:rPr>
              <w:t>Comments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21">
            <w:pPr>
              <w:pStyle w:val="BodyText"/>
              <w:rPr>
                <w:lang w:val="en-NZ"/>
              </w:rPr>
            </w:pPr>
            <w:r w:rsidRPr="00BA7C21">
              <w:rPr>
                <w:rStyle w:val="SpecialBold"/>
              </w:rPr>
              <w:t>Equivalence status</w:t>
            </w:r>
          </w:p>
        </w:tc>
      </w:tr>
      <w:tr w:rsidTr="00BA7C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21">
            <w:pPr>
              <w:pStyle w:val="BodyText"/>
              <w:rPr>
                <w:lang w:val="en-NZ"/>
              </w:rPr>
            </w:pPr>
            <w:r w:rsidRPr="00BA7C21">
              <w:t>CUACOS505 Coordinate costume manufacture (Release 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21">
            <w:pPr>
              <w:pStyle w:val="BodyText"/>
              <w:rPr>
                <w:lang w:val="en-NZ"/>
              </w:rPr>
            </w:pPr>
            <w:r w:rsidRPr="00BA7C21">
              <w:t>CUACOS505 Coordinate costume manufacture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21">
            <w:pPr>
              <w:pStyle w:val="BodyText"/>
              <w:rPr>
                <w:lang w:val="en-NZ"/>
              </w:rPr>
            </w:pPr>
            <w:r w:rsidRPr="00BA7C21">
              <w:t>Updated assessment conditions section. Updated modification history section to reflect changed name of training package.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C21" w:rsidP="00BA7C21">
            <w:pPr>
              <w:pStyle w:val="BodyText"/>
            </w:pPr>
            <w:r w:rsidRPr="00BA7C21">
              <w:t>Equivalent unit</w:t>
            </w:r>
          </w:p>
        </w:tc>
      </w:tr>
    </w:tbl>
    <w:p w:rsidR="00000000" w:rsidRPr="00BA7C21" w:rsidP="00BA7C21">
      <w:pPr>
        <w:pStyle w:val="BodyText"/>
      </w:pPr>
    </w:p>
    <w:p w:rsidR="00000000" w:rsidRPr="00BA7C21" w:rsidP="00BA7C21">
      <w:pPr>
        <w:pStyle w:val="AllowPageBreak"/>
      </w:pPr>
    </w:p>
    <w:p w:rsidR="00000000" w:rsidRPr="00BA7C21" w:rsidP="00BA7C21">
      <w:pPr>
        <w:pStyle w:val="Heading1"/>
      </w:pPr>
      <w:bookmarkStart w:id="7" w:name="O_800100"/>
      <w:bookmarkEnd w:id="7"/>
      <w:r w:rsidRPr="00BA7C21">
        <w:t>Links</w:t>
      </w:r>
    </w:p>
    <w:p w:rsidR="00000000" w:rsidRPr="00BA7C21" w:rsidP="00704369">
      <w:pPr>
        <w:pStyle w:val="BodyText"/>
      </w:pPr>
      <w:r w:rsidRPr="00BA7C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34D7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A7C21" w:rsidP="00704369">
      <w:pPr>
        <w:pStyle w:val="BodyText"/>
        <w:sectPr w:rsidSect="00BA7C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A7C21" w:rsidP="00BA7C21">
      <w:pPr>
        <w:pStyle w:val="SuperHeading"/>
      </w:pPr>
      <w:r w:rsidRPr="00BA7C21">
        <w:t xml:space="preserve">Assessment </w:t>
      </w:r>
      <w:r w:rsidRPr="00BA7C21">
        <w:t>Requirements for CUACOS505 Coordinate costume manufacture</w:t>
      </w:r>
    </w:p>
    <w:p w:rsidR="00000000" w:rsidRPr="00BA7C21" w:rsidP="00BA7C21">
      <w:pPr>
        <w:pStyle w:val="Heading1"/>
      </w:pPr>
      <w:bookmarkStart w:id="8" w:name="O_800092"/>
      <w:bookmarkEnd w:id="8"/>
      <w:r w:rsidRPr="00BA7C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A7C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C21" w:rsidP="00BA7C21">
            <w:pPr>
              <w:pStyle w:val="BodyText"/>
            </w:pPr>
            <w:r w:rsidRPr="00BA7C2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21">
            <w:pPr>
              <w:pStyle w:val="BodyText"/>
              <w:rPr>
                <w:lang w:val="en-NZ"/>
              </w:rPr>
            </w:pPr>
            <w:r w:rsidRPr="00BA7C21">
              <w:rPr>
                <w:rStyle w:val="SpecialBold"/>
              </w:rPr>
              <w:t>Comments</w:t>
            </w:r>
          </w:p>
        </w:tc>
      </w:tr>
      <w:tr w:rsidTr="00BA7C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21">
            <w:pPr>
              <w:pStyle w:val="BodyText"/>
              <w:rPr>
                <w:lang w:val="en-NZ"/>
              </w:rPr>
            </w:pPr>
            <w:r w:rsidRPr="00BA7C21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21">
            <w:pPr>
              <w:pStyle w:val="BodyText"/>
              <w:rPr>
                <w:lang w:val="en-NZ"/>
              </w:rPr>
            </w:pPr>
            <w:r w:rsidRPr="00BA7C21">
              <w:t>This version released with CUA Creative Arts and Culture Training Package version 2.0. Updated assessment conditions section. Updated</w:t>
            </w:r>
            <w:r w:rsidRPr="00BA7C21">
              <w:t xml:space="preserve"> modification history section to reflect changed name of training package.</w:t>
            </w:r>
          </w:p>
        </w:tc>
      </w:tr>
      <w:tr w:rsidTr="00BA7C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21">
            <w:pPr>
              <w:pStyle w:val="BodyText"/>
              <w:rPr>
                <w:lang w:val="en-NZ"/>
              </w:rPr>
            </w:pPr>
            <w:r w:rsidRPr="00BA7C2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C21" w:rsidP="00BA7C21">
            <w:pPr>
              <w:pStyle w:val="BodyText"/>
            </w:pPr>
            <w:r w:rsidRPr="00BA7C21">
              <w:t>This version first released with CUA Creative Arts and Culture Training Package version 1.0.</w:t>
            </w:r>
          </w:p>
        </w:tc>
      </w:tr>
    </w:tbl>
    <w:p w:rsidR="00000000" w:rsidRPr="00BA7C21" w:rsidP="00BA7C21">
      <w:pPr>
        <w:pStyle w:val="BodyText"/>
      </w:pPr>
    </w:p>
    <w:p w:rsidR="00000000" w:rsidRPr="00BA7C21" w:rsidP="00BA7C21">
      <w:pPr>
        <w:pStyle w:val="AllowPageBreak"/>
      </w:pPr>
    </w:p>
    <w:p w:rsidR="00000000" w:rsidRPr="00BA7C21" w:rsidP="00BA7C21">
      <w:pPr>
        <w:pStyle w:val="Heading1"/>
      </w:pPr>
      <w:bookmarkStart w:id="9" w:name="O_800091"/>
      <w:bookmarkEnd w:id="9"/>
      <w:r w:rsidRPr="00BA7C21">
        <w:t>Performance Evidence</w:t>
      </w:r>
    </w:p>
    <w:p w:rsidR="00000000" w:rsidRPr="00BA7C21" w:rsidP="00704369">
      <w:pPr>
        <w:pStyle w:val="BodyText"/>
      </w:pPr>
      <w:r w:rsidRPr="00BA7C21">
        <w:t>Evidence of the ability to:</w:t>
      </w:r>
    </w:p>
    <w:p w:rsidR="00000000" w:rsidRPr="00BA7C21" w:rsidP="00BA7C21">
      <w:pPr>
        <w:pStyle w:val="ListBullet"/>
      </w:pPr>
      <w:r w:rsidRPr="00BA7C21">
        <w:t>coordinate the process of manufacturing costumes for at least two productions</w:t>
      </w:r>
    </w:p>
    <w:p w:rsidR="00000000" w:rsidRPr="00BA7C21" w:rsidP="00BA7C21">
      <w:pPr>
        <w:pStyle w:val="ListBullet"/>
      </w:pPr>
      <w:r w:rsidRPr="00BA7C21">
        <w:t>meet work deadlines in relation to the manufacture of costumes for productions</w:t>
      </w:r>
    </w:p>
    <w:p w:rsidR="00000000" w:rsidRPr="00BA7C21" w:rsidP="00BA7C21">
      <w:pPr>
        <w:pStyle w:val="ListBullet"/>
      </w:pPr>
      <w:r w:rsidRPr="00BA7C21">
        <w:t>work collaboratively.</w:t>
      </w:r>
    </w:p>
    <w:p w:rsidR="00000000" w:rsidRPr="00BA7C21" w:rsidP="00BA7C21">
      <w:pPr>
        <w:pStyle w:val="BodyText"/>
      </w:pPr>
    </w:p>
    <w:p w:rsidR="00000000" w:rsidRPr="00BA7C21" w:rsidP="00704369">
      <w:pPr>
        <w:pStyle w:val="BodyText"/>
      </w:pPr>
      <w:r w:rsidRPr="00BA7C21">
        <w:t>Note: If a specific volume or frequency is not stated, then evidence must be</w:t>
      </w:r>
      <w:r w:rsidRPr="00BA7C21">
        <w:t xml:space="preserve"> provided for each of the above points at least once.</w:t>
      </w:r>
    </w:p>
    <w:p w:rsidR="00000000" w:rsidRPr="00BA7C21" w:rsidP="00BA7C21">
      <w:pPr>
        <w:pStyle w:val="Heading1"/>
      </w:pPr>
      <w:bookmarkStart w:id="10" w:name="O_800090"/>
      <w:bookmarkEnd w:id="10"/>
      <w:r w:rsidRPr="00BA7C21">
        <w:t>Knowledge Evidence</w:t>
      </w:r>
    </w:p>
    <w:p w:rsidR="00000000" w:rsidRPr="00BA7C21" w:rsidP="00704369">
      <w:pPr>
        <w:pStyle w:val="BodyText"/>
      </w:pPr>
      <w:r w:rsidRPr="00BA7C21">
        <w:t>To complete the unit requirements the individual must:</w:t>
      </w:r>
    </w:p>
    <w:p w:rsidR="00000000" w:rsidRPr="00BA7C21" w:rsidP="00BA7C21">
      <w:pPr>
        <w:pStyle w:val="ListBullet"/>
      </w:pPr>
      <w:r w:rsidRPr="00BA7C21">
        <w:t>describe content, features and formats of scripts, specifications and other production documentation</w:t>
      </w:r>
    </w:p>
    <w:p w:rsidR="00000000" w:rsidRPr="00BA7C21" w:rsidP="00BA7C21">
      <w:pPr>
        <w:pStyle w:val="ListBullet"/>
      </w:pPr>
      <w:r w:rsidRPr="00BA7C21">
        <w:t xml:space="preserve">explain </w:t>
      </w:r>
      <w:r w:rsidRPr="00BA7C21">
        <w:t>the steps in the process of interpreting costume designs in order to realise costumes</w:t>
      </w:r>
    </w:p>
    <w:p w:rsidR="00000000" w:rsidRPr="00BA7C21" w:rsidP="00BA7C21">
      <w:pPr>
        <w:pStyle w:val="ListBullet"/>
      </w:pPr>
      <w:r w:rsidRPr="00BA7C21">
        <w:t>follow work health and safety requirements for costume construction</w:t>
      </w:r>
    </w:p>
    <w:p w:rsidR="00000000" w:rsidRPr="00BA7C21" w:rsidP="00BA7C21">
      <w:pPr>
        <w:pStyle w:val="ListBullet"/>
      </w:pPr>
      <w:r w:rsidRPr="00BA7C21">
        <w:t>describe principles and techniques of costume construction, assembly and fitting</w:t>
      </w:r>
    </w:p>
    <w:p w:rsidR="00000000" w:rsidRPr="00BA7C21" w:rsidP="00BA7C21">
      <w:pPr>
        <w:pStyle w:val="ListBullet"/>
      </w:pPr>
      <w:r w:rsidRPr="00BA7C21">
        <w:t>provide examples of s</w:t>
      </w:r>
      <w:r w:rsidRPr="00BA7C21">
        <w:t>upply sources for costume products</w:t>
      </w:r>
    </w:p>
    <w:p w:rsidR="00000000" w:rsidRPr="00BA7C21" w:rsidP="00BA7C21">
      <w:pPr>
        <w:pStyle w:val="ListBullet"/>
      </w:pPr>
      <w:r w:rsidRPr="00BA7C21">
        <w:t>provide examples of typical costs and costing processes for costume manufacture</w:t>
      </w:r>
    </w:p>
    <w:p w:rsidR="00000000" w:rsidRPr="00BA7C21" w:rsidP="00BA7C21">
      <w:pPr>
        <w:pStyle w:val="ListBullet"/>
      </w:pPr>
      <w:r w:rsidRPr="00BA7C21">
        <w:t>describe workflow planning and work organisation methods in a wardrobe department.</w:t>
      </w:r>
    </w:p>
    <w:p w:rsidR="00000000" w:rsidRPr="00BA7C21" w:rsidP="00BA7C21">
      <w:pPr>
        <w:pStyle w:val="AllowPageBreak"/>
      </w:pPr>
    </w:p>
    <w:p w:rsidR="00000000" w:rsidRPr="00BA7C21" w:rsidP="00BA7C21">
      <w:pPr>
        <w:pStyle w:val="Heading1"/>
      </w:pPr>
      <w:bookmarkStart w:id="11" w:name="O_800089"/>
      <w:bookmarkEnd w:id="11"/>
      <w:r w:rsidRPr="00BA7C21">
        <w:t>Assessment Conditions</w:t>
      </w:r>
    </w:p>
    <w:p w:rsidR="00000000" w:rsidRPr="00BA7C21" w:rsidP="00704369">
      <w:pPr>
        <w:pStyle w:val="BodyText"/>
      </w:pPr>
      <w:r w:rsidRPr="00BA7C21">
        <w:t>Assessment must be conducted in a safe environment where evidence gathered demonstrates consistent performance of typical activities experienced in creative arts industry environments. The assessment environment must include access to costume specification</w:t>
      </w:r>
      <w:r w:rsidRPr="00BA7C21">
        <w:t xml:space="preserve">s, materials and production schedules. </w:t>
      </w:r>
    </w:p>
    <w:p w:rsidR="00000000" w:rsidRPr="00BA7C21" w:rsidP="00704369">
      <w:pPr>
        <w:pStyle w:val="BodyText"/>
      </w:pPr>
      <w:r w:rsidRPr="00BA7C21">
        <w:t>Assessors of this unit must satisfy the requirements for assessors in applicable vocational educational and training legislation, frameworks and/or standards.</w:t>
      </w:r>
    </w:p>
    <w:p w:rsidR="00000000" w:rsidRPr="00BA7C21" w:rsidP="00BA7C21">
      <w:pPr>
        <w:pStyle w:val="Heading1"/>
      </w:pPr>
      <w:bookmarkStart w:id="12" w:name="O_800101"/>
      <w:bookmarkEnd w:id="12"/>
      <w:r w:rsidRPr="00BA7C21">
        <w:t>Links</w:t>
      </w:r>
    </w:p>
    <w:p w:rsidR="00000000" w:rsidRPr="00BA7C21" w:rsidP="00704369">
      <w:pPr>
        <w:pStyle w:val="BodyText"/>
      </w:pPr>
      <w:r w:rsidRPr="00BA7C21">
        <w:t xml:space="preserve">Companion Volume implementation </w:t>
      </w:r>
      <w:r w:rsidRPr="00BA7C21">
        <w:t xml:space="preserve">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34D7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A7C21" w:rsidP="00BA7C21"/>
    <w:sectPr w:rsidSect="00BA7C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C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C21" w:rsidRPr="00704369" w:rsidP="007043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C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369" w:rsidP="00BA7C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04369" w:rsidP="00BA7C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04369" w:rsidP="00BA7C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C21" w:rsidP="00BA7C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4369">
      <w:t>Approved</w:t>
    </w:r>
    <w:r w:rsidR="0070436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436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4369">
      <w:rPr>
        <w:noProof/>
      </w:rPr>
      <w:t>5</w:t>
    </w:r>
    <w:r>
      <w:rPr>
        <w:noProof/>
      </w:rPr>
      <w:fldChar w:fldCharType="end"/>
    </w:r>
  </w:p>
  <w:p w:rsidR="00BA7C21" w:rsidP="00BA7C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436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4369">
      <w:t>Service and Creative Skills Australia</w:t>
    </w:r>
    <w:r w:rsidR="00704369">
      <w:fldChar w:fldCharType="end"/>
    </w:r>
  </w:p>
  <w:p w:rsidR="00BA7C21" w:rsidP="00BA7C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C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3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7C21" w:rsidRPr="00704369" w:rsidP="007043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C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369" w:rsidRPr="002D2AF8" w:rsidP="00BA7C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CUACOS505 Coordinate costume manufacture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04369" w:rsidP="00BA7C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C21" w:rsidRPr="002D2AF8" w:rsidP="00BA7C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4369">
      <w:t>CUACOS505 Coordinate costume manufacture</w:t>
    </w:r>
    <w:r w:rsidR="0070436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4369">
      <w:rPr>
        <w:noProof/>
      </w:rPr>
      <w:t>2 March 2025</w:t>
    </w:r>
    <w:r>
      <w:fldChar w:fldCharType="end"/>
    </w:r>
  </w:p>
  <w:p w:rsidR="00BA7C21" w:rsidP="00BA7C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E422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F6A9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C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7C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7C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7C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7C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7C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7C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7C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7C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7C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7C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7C21"/>
  </w:style>
  <w:style w:type="character" w:customStyle="1" w:styleId="Heading1Char">
    <w:name w:val="Heading 1 Char"/>
    <w:basedOn w:val="DefaultParagraphFont"/>
    <w:link w:val="Heading1"/>
    <w:rsid w:val="00BA7C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7C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7C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7C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7C21"/>
    <w:rPr>
      <w:b/>
      <w:spacing w:val="0"/>
    </w:rPr>
  </w:style>
  <w:style w:type="character" w:styleId="Emphasis">
    <w:name w:val="Emphasis"/>
    <w:basedOn w:val="DefaultParagraphFont"/>
    <w:qFormat/>
    <w:rsid w:val="00BA7C21"/>
    <w:rPr>
      <w:i/>
    </w:rPr>
  </w:style>
  <w:style w:type="paragraph" w:customStyle="1" w:styleId="SuperHeading">
    <w:name w:val="SuperHeading"/>
    <w:basedOn w:val="Normal"/>
    <w:rsid w:val="00BA7C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7C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7C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7C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7C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7C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7C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7C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7C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7C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7C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7C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7C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7C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7C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7C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7C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7C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7C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7C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7C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7C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7C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7C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7C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7C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7C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7C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7C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7C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7C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7C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7C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7C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7C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7C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7C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7C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7C21"/>
  </w:style>
  <w:style w:type="paragraph" w:styleId="TableofFigures">
    <w:name w:val="table of figures"/>
    <w:basedOn w:val="Normal"/>
    <w:next w:val="Normal"/>
    <w:semiHidden/>
    <w:rsid w:val="00BA7C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7C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7C21"/>
    <w:rPr>
      <w:rFonts w:ascii="Wingdings" w:hAnsi="Wingdings"/>
    </w:rPr>
  </w:style>
  <w:style w:type="paragraph" w:customStyle="1" w:styleId="TableHeading">
    <w:name w:val="Table Heading"/>
    <w:basedOn w:val="HeadingBase"/>
    <w:rsid w:val="00BA7C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7C21"/>
    <w:rPr>
      <w:color w:val="0033CC"/>
      <w:u w:val="none"/>
    </w:rPr>
  </w:style>
  <w:style w:type="paragraph" w:customStyle="1" w:styleId="BodyTextRight">
    <w:name w:val="Body Text Right"/>
    <w:basedOn w:val="BodyText"/>
    <w:rsid w:val="00BA7C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7C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7C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7C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7C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7C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7C21"/>
    <w:rPr>
      <w:sz w:val="32"/>
    </w:rPr>
  </w:style>
  <w:style w:type="paragraph" w:customStyle="1" w:styleId="HeadingProcedure">
    <w:name w:val="Heading Procedure"/>
    <w:basedOn w:val="HeadingBase"/>
    <w:next w:val="Normal"/>
    <w:rsid w:val="00BA7C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7C21"/>
    <w:pPr>
      <w:spacing w:before="60" w:after="60"/>
    </w:pPr>
  </w:style>
  <w:style w:type="paragraph" w:styleId="ListContinue">
    <w:name w:val="List Continue"/>
    <w:basedOn w:val="List"/>
    <w:rsid w:val="00BA7C21"/>
    <w:pPr>
      <w:ind w:firstLine="0"/>
    </w:pPr>
  </w:style>
  <w:style w:type="paragraph" w:customStyle="1" w:styleId="ListNote">
    <w:name w:val="List Note"/>
    <w:basedOn w:val="List"/>
    <w:rsid w:val="00BA7C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7C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7C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7C21"/>
    <w:rPr>
      <w:rFonts w:ascii="Courier New" w:hAnsi="Courier New"/>
    </w:rPr>
  </w:style>
  <w:style w:type="paragraph" w:customStyle="1" w:styleId="NoteBullet">
    <w:name w:val="Note Bullet"/>
    <w:basedOn w:val="Note"/>
    <w:rsid w:val="00BA7C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7C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7C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7C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7C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7C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7C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7C21"/>
    <w:rPr>
      <w:b/>
      <w:smallCaps/>
    </w:rPr>
  </w:style>
  <w:style w:type="paragraph" w:customStyle="1" w:styleId="TableListNumber">
    <w:name w:val="Table List Number"/>
    <w:basedOn w:val="ListNumber"/>
    <w:rsid w:val="00BA7C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7C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7C21"/>
    <w:pPr>
      <w:numPr>
        <w:numId w:val="8"/>
      </w:numPr>
    </w:pPr>
  </w:style>
  <w:style w:type="paragraph" w:customStyle="1" w:styleId="ListAlpha2">
    <w:name w:val="List Alpha 2"/>
    <w:basedOn w:val="List2"/>
    <w:rsid w:val="00BA7C21"/>
    <w:pPr>
      <w:numPr>
        <w:numId w:val="7"/>
      </w:numPr>
    </w:pPr>
  </w:style>
  <w:style w:type="paragraph" w:styleId="List2">
    <w:name w:val="List 2"/>
    <w:basedOn w:val="BodyText"/>
    <w:rsid w:val="00BA7C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7C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7C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7C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7C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7C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7C21"/>
    <w:pPr>
      <w:numPr>
        <w:numId w:val="3"/>
      </w:numPr>
    </w:pPr>
  </w:style>
  <w:style w:type="paragraph" w:styleId="ListContinue2">
    <w:name w:val="List Continue 2"/>
    <w:basedOn w:val="List2"/>
    <w:rsid w:val="00BA7C21"/>
    <w:pPr>
      <w:ind w:firstLine="0"/>
    </w:pPr>
  </w:style>
  <w:style w:type="paragraph" w:styleId="ListContinue3">
    <w:name w:val="List Continue 3"/>
    <w:basedOn w:val="List3"/>
    <w:rsid w:val="00BA7C21"/>
    <w:pPr>
      <w:ind w:left="1021" w:firstLine="0"/>
    </w:pPr>
  </w:style>
  <w:style w:type="paragraph" w:styleId="ListContinue4">
    <w:name w:val="List Continue 4"/>
    <w:basedOn w:val="List4"/>
    <w:rsid w:val="00BA7C21"/>
    <w:pPr>
      <w:ind w:firstLine="0"/>
    </w:pPr>
  </w:style>
  <w:style w:type="paragraph" w:styleId="ListContinue5">
    <w:name w:val="List Continue 5"/>
    <w:basedOn w:val="List5"/>
    <w:rsid w:val="00BA7C21"/>
    <w:pPr>
      <w:ind w:firstLine="0"/>
    </w:pPr>
  </w:style>
  <w:style w:type="paragraph" w:styleId="ListNumber3">
    <w:name w:val="List Number 3"/>
    <w:basedOn w:val="List3"/>
    <w:rsid w:val="00BA7C21"/>
    <w:pPr>
      <w:numPr>
        <w:numId w:val="4"/>
      </w:numPr>
    </w:pPr>
  </w:style>
  <w:style w:type="paragraph" w:styleId="ListNumber4">
    <w:name w:val="List Number 4"/>
    <w:basedOn w:val="List4"/>
    <w:rsid w:val="00BA7C21"/>
    <w:pPr>
      <w:numPr>
        <w:numId w:val="5"/>
      </w:numPr>
    </w:pPr>
  </w:style>
  <w:style w:type="paragraph" w:styleId="ListNumber5">
    <w:name w:val="List Number 5"/>
    <w:basedOn w:val="List5"/>
    <w:rsid w:val="00BA7C21"/>
    <w:pPr>
      <w:numPr>
        <w:numId w:val="6"/>
      </w:numPr>
    </w:pPr>
  </w:style>
  <w:style w:type="paragraph" w:styleId="BlockText">
    <w:name w:val="Block Text"/>
    <w:basedOn w:val="Normal"/>
    <w:rsid w:val="00BA7C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7C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7C21"/>
    <w:rPr>
      <w:sz w:val="16"/>
      <w:vertAlign w:val="superscript"/>
    </w:rPr>
  </w:style>
  <w:style w:type="character" w:customStyle="1" w:styleId="Symbols">
    <w:name w:val="Symbols"/>
    <w:basedOn w:val="DefaultParagraphFont"/>
    <w:rsid w:val="00BA7C21"/>
    <w:rPr>
      <w:rFonts w:ascii="Symbol" w:hAnsi="Symbol"/>
    </w:rPr>
  </w:style>
  <w:style w:type="character" w:customStyle="1" w:styleId="MenuOptions">
    <w:name w:val="Menu Options"/>
    <w:basedOn w:val="DefaultParagraphFont"/>
    <w:rsid w:val="00BA7C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7C21"/>
    <w:rPr>
      <w:b/>
    </w:rPr>
  </w:style>
  <w:style w:type="character" w:customStyle="1" w:styleId="Underlined">
    <w:name w:val="Underlined"/>
    <w:basedOn w:val="DefaultParagraphFont"/>
    <w:rsid w:val="00BA7C21"/>
    <w:rPr>
      <w:u w:val="single"/>
    </w:rPr>
  </w:style>
  <w:style w:type="paragraph" w:customStyle="1" w:styleId="TableBodyTextRight">
    <w:name w:val="Table Body Text Right"/>
    <w:basedOn w:val="TableBodyText"/>
    <w:rsid w:val="00BA7C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7C21"/>
    <w:rPr>
      <w:sz w:val="18"/>
    </w:rPr>
  </w:style>
  <w:style w:type="paragraph" w:customStyle="1" w:styleId="BodySmallRight">
    <w:name w:val="Body Small Right"/>
    <w:basedOn w:val="BodyTextRight"/>
    <w:rsid w:val="00BA7C21"/>
    <w:rPr>
      <w:sz w:val="18"/>
      <w:szCs w:val="18"/>
    </w:rPr>
  </w:style>
  <w:style w:type="paragraph" w:customStyle="1" w:styleId="MarginEdition">
    <w:name w:val="Margin Edition"/>
    <w:basedOn w:val="MarginNote"/>
    <w:rsid w:val="00BA7C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7C21"/>
    <w:rPr>
      <w:sz w:val="2"/>
      <w:szCs w:val="2"/>
    </w:rPr>
  </w:style>
  <w:style w:type="character" w:customStyle="1" w:styleId="Small">
    <w:name w:val="Small"/>
    <w:basedOn w:val="DefaultParagraphFont"/>
    <w:rsid w:val="00BA7C21"/>
    <w:rPr>
      <w:sz w:val="16"/>
    </w:rPr>
  </w:style>
  <w:style w:type="paragraph" w:customStyle="1" w:styleId="WideTable">
    <w:name w:val="Wide Table"/>
    <w:basedOn w:val="Normal"/>
    <w:rsid w:val="00BA7C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7C21"/>
  </w:style>
  <w:style w:type="paragraph" w:styleId="Quote">
    <w:name w:val="Quote"/>
    <w:basedOn w:val="Heading1"/>
    <w:link w:val="QuoteChar"/>
    <w:qFormat/>
    <w:rsid w:val="00BA7C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7C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7C21"/>
    <w:pPr>
      <w:pageBreakBefore/>
    </w:pPr>
  </w:style>
  <w:style w:type="paragraph" w:customStyle="1" w:styleId="Border">
    <w:name w:val="Border"/>
    <w:basedOn w:val="Normal"/>
    <w:qFormat/>
    <w:rsid w:val="00BA7C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7C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C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C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7C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7C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7C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7C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7C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7C21"/>
    <w:rPr>
      <w:u w:val="single"/>
    </w:rPr>
  </w:style>
  <w:style w:type="character" w:customStyle="1" w:styleId="BoldandItalics">
    <w:name w:val="Bold and Italics"/>
    <w:qFormat/>
    <w:rsid w:val="00BA7C21"/>
    <w:rPr>
      <w:b/>
      <w:i/>
      <w:u w:val="none"/>
    </w:rPr>
  </w:style>
  <w:style w:type="paragraph" w:styleId="BalloonText">
    <w:name w:val="Balloon Text"/>
    <w:basedOn w:val="Normal"/>
    <w:link w:val="BalloonTextChar"/>
    <w:rsid w:val="00BA7C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7C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7C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7C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7C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7C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7C21"/>
    <w:pPr>
      <w:spacing w:before="0" w:after="0"/>
    </w:pPr>
  </w:style>
  <w:style w:type="paragraph" w:customStyle="1" w:styleId="BodyTextBold">
    <w:name w:val="Body Text Bold"/>
    <w:basedOn w:val="BodyText"/>
    <w:qFormat/>
    <w:rsid w:val="00BA7C21"/>
    <w:rPr>
      <w:b/>
    </w:rPr>
  </w:style>
  <w:style w:type="character" w:styleId="Hyperlink">
    <w:name w:val="Hyperlink"/>
    <w:basedOn w:val="DefaultParagraphFont"/>
    <w:uiPriority w:val="99"/>
    <w:unhideWhenUsed/>
    <w:rsid w:val="007043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1072</Words>
  <Characters>6866</Characters>
  <Application>Microsoft Office Word</Application>
  <DocSecurity>0</DocSecurity>
  <Lines>254</Lines>
  <Paragraphs>141</Paragraphs>
  <ScaleCrop>false</ScaleCrop>
  <Company>Author-it Software Corporation Ltd.</Company>
  <LinksUpToDate>false</LinksUpToDate>
  <CharactersWithSpaces>7797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CUACOS505 Coordinate costume manufacture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2025-03-01T14:13:00Z</dcterms:created>
  <dcterms:modified xsi:type="dcterms:W3CDTF">2025-03-01T14:13:00Z</dcterms:modified>
</cp:coreProperties>
</file>