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336C" w:rsidP="008B33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CUACOS412 Make costume accessories</w:t>
      </w:r>
      <w:r>
        <w:fldChar w:fldCharType="end"/>
      </w:r>
    </w:p>
    <w:p w:rsidR="008B336C" w:rsidP="008B336C">
      <w:pPr>
        <w:pStyle w:val="Version"/>
        <w:sectPr w:rsidSect="002911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117F" w:rsidP="0029117F">
      <w:pPr>
        <w:pStyle w:val="SuperHeading"/>
      </w:pPr>
      <w:r w:rsidRPr="0029117F">
        <w:t>Assessment Requirements for CUACOS412 Make costume accessories</w:t>
      </w:r>
    </w:p>
    <w:p w:rsidR="00000000" w:rsidRPr="0029117F" w:rsidP="0029117F">
      <w:pPr>
        <w:pStyle w:val="Heading1"/>
      </w:pPr>
      <w:bookmarkStart w:id="1" w:name="O_1161584"/>
      <w:bookmarkEnd w:id="1"/>
      <w:r w:rsidRPr="0029117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9117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17F" w:rsidP="0029117F">
            <w:pPr>
              <w:pStyle w:val="BodyText"/>
            </w:pPr>
            <w:r w:rsidRPr="0029117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17F">
            <w:pPr>
              <w:pStyle w:val="BodyText"/>
              <w:rPr>
                <w:lang w:val="en-NZ"/>
              </w:rPr>
            </w:pPr>
            <w:r w:rsidRPr="0029117F">
              <w:rPr>
                <w:rStyle w:val="SpecialBold"/>
              </w:rPr>
              <w:t>Comments</w:t>
            </w:r>
          </w:p>
        </w:tc>
      </w:tr>
      <w:tr w:rsidTr="0029117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17F">
            <w:pPr>
              <w:pStyle w:val="BodyText"/>
              <w:rPr>
                <w:lang w:val="en-NZ"/>
              </w:rPr>
            </w:pPr>
            <w:r w:rsidRPr="0029117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17F" w:rsidP="0029117F">
            <w:pPr>
              <w:pStyle w:val="BodyText"/>
            </w:pPr>
            <w:r w:rsidRPr="0029117F">
              <w:t>This version first released with CUA Creative Arts and Culture Training Package Version 5.0.</w:t>
            </w:r>
          </w:p>
        </w:tc>
      </w:tr>
    </w:tbl>
    <w:p w:rsidR="00000000" w:rsidRPr="0029117F" w:rsidP="0029117F">
      <w:pPr>
        <w:pStyle w:val="BodyText"/>
      </w:pPr>
    </w:p>
    <w:p w:rsidR="00000000" w:rsidRPr="0029117F" w:rsidP="0029117F">
      <w:pPr>
        <w:pStyle w:val="AllowPageBreak"/>
      </w:pPr>
    </w:p>
    <w:p w:rsidR="00000000" w:rsidRPr="0029117F" w:rsidP="0029117F">
      <w:pPr>
        <w:pStyle w:val="Heading1"/>
      </w:pPr>
      <w:bookmarkStart w:id="2" w:name="O_1161587"/>
      <w:bookmarkEnd w:id="2"/>
      <w:r w:rsidRPr="0029117F">
        <w:t>Performance Evidence</w:t>
      </w:r>
    </w:p>
    <w:p w:rsidR="00000000" w:rsidRPr="0029117F" w:rsidP="008B336C">
      <w:pPr>
        <w:pStyle w:val="BodyText"/>
      </w:pPr>
      <w:r w:rsidRPr="0029117F">
        <w:t>The candidate must demonstrate the ability to complete the tasks outlined in the elements, performance criteria and foundation skills of this unit, including evidence of the ability to:</w:t>
      </w:r>
    </w:p>
    <w:p w:rsidR="00000000" w:rsidRPr="0029117F" w:rsidP="0029117F">
      <w:pPr>
        <w:pStyle w:val="ListBullet"/>
      </w:pPr>
      <w:r w:rsidRPr="0029117F">
        <w:t>produce at least two different 2D and two differ</w:t>
      </w:r>
      <w:r w:rsidRPr="0029117F">
        <w:t>ent 3D products for use as costume accessories in one or more productions.</w:t>
      </w:r>
    </w:p>
    <w:p w:rsidR="00000000" w:rsidRPr="0029117F" w:rsidP="0029117F">
      <w:pPr>
        <w:pStyle w:val="List"/>
      </w:pPr>
    </w:p>
    <w:p w:rsidR="00000000" w:rsidRPr="0029117F" w:rsidP="008B336C">
      <w:pPr>
        <w:pStyle w:val="BodyText"/>
      </w:pPr>
      <w:r w:rsidRPr="0029117F">
        <w:t>In the course of the above, the candidate must:</w:t>
      </w:r>
    </w:p>
    <w:p w:rsidR="00000000" w:rsidRPr="0029117F" w:rsidP="0029117F">
      <w:pPr>
        <w:pStyle w:val="ListBullet"/>
      </w:pPr>
      <w:r w:rsidRPr="0029117F">
        <w:t>interpret design sketches and other production documentation</w:t>
      </w:r>
    </w:p>
    <w:p w:rsidR="00000000" w:rsidRPr="0029117F" w:rsidP="0029117F">
      <w:pPr>
        <w:pStyle w:val="ListBullet"/>
      </w:pPr>
      <w:r w:rsidRPr="0029117F">
        <w:t>develop specifications for accessories</w:t>
      </w:r>
    </w:p>
    <w:p w:rsidR="00000000" w:rsidRPr="0029117F" w:rsidP="0029117F">
      <w:pPr>
        <w:pStyle w:val="ListBullet"/>
      </w:pPr>
      <w:r w:rsidRPr="0029117F">
        <w:t>research and use a range of construction techniques and fabrications to construct accessories</w:t>
      </w:r>
    </w:p>
    <w:p w:rsidR="00000000" w:rsidRPr="0029117F" w:rsidP="0029117F">
      <w:pPr>
        <w:pStyle w:val="ListBullet"/>
      </w:pPr>
      <w:r w:rsidRPr="0029117F">
        <w:t xml:space="preserve">apply work health and safety procedures and environmental requirements </w:t>
      </w:r>
    </w:p>
    <w:p w:rsidR="00000000" w:rsidRPr="0029117F" w:rsidP="0029117F">
      <w:pPr>
        <w:pStyle w:val="ListBullet"/>
      </w:pPr>
      <w:r w:rsidRPr="0029117F">
        <w:t>work collaboratively with others when planning, constructing and fitting accessories.</w:t>
      </w:r>
    </w:p>
    <w:p w:rsidR="00000000" w:rsidRPr="0029117F" w:rsidP="0029117F">
      <w:pPr>
        <w:pStyle w:val="AllowPageBreak"/>
      </w:pPr>
    </w:p>
    <w:p w:rsidR="00000000" w:rsidRPr="0029117F" w:rsidP="0029117F">
      <w:pPr>
        <w:pStyle w:val="Heading1"/>
      </w:pPr>
      <w:bookmarkStart w:id="3" w:name="O_1161586"/>
      <w:bookmarkEnd w:id="3"/>
      <w:r w:rsidRPr="0029117F">
        <w:t>Knowledge Evidence</w:t>
      </w:r>
    </w:p>
    <w:p w:rsidR="00000000" w:rsidRPr="0029117F" w:rsidP="008B336C">
      <w:pPr>
        <w:pStyle w:val="BodyText"/>
      </w:pPr>
      <w:r w:rsidRPr="0029117F">
        <w:t>The candidate must be able to demonstrate knowledge to complete the tasks outlined in the elements, performance criteria and foundation skills of this unit, including knowledge of:</w:t>
      </w:r>
    </w:p>
    <w:p w:rsidR="00000000" w:rsidRPr="0029117F" w:rsidP="0029117F">
      <w:pPr>
        <w:pStyle w:val="ListBullet"/>
      </w:pPr>
      <w:r w:rsidRPr="0029117F">
        <w:t>properties of fabrications and technique</w:t>
      </w:r>
      <w:r w:rsidRPr="0029117F">
        <w:t>s used to create 2D and 3D costume accessories</w:t>
      </w:r>
    </w:p>
    <w:p w:rsidR="00000000" w:rsidRPr="0029117F" w:rsidP="0029117F">
      <w:pPr>
        <w:pStyle w:val="ListBullet"/>
      </w:pPr>
      <w:r w:rsidRPr="0029117F">
        <w:t>sources for fabrications typically used in a performance context</w:t>
      </w:r>
    </w:p>
    <w:p w:rsidR="00000000" w:rsidRPr="0029117F" w:rsidP="0029117F">
      <w:pPr>
        <w:pStyle w:val="ListBullet"/>
      </w:pPr>
      <w:r w:rsidRPr="0029117F">
        <w:t>features of a range of 2D and 3D innovative and experimental pattern cutting techniques.</w:t>
      </w:r>
    </w:p>
    <w:p w:rsidR="00000000" w:rsidRPr="0029117F" w:rsidP="0029117F">
      <w:pPr>
        <w:pStyle w:val="AllowPageBreak"/>
      </w:pPr>
    </w:p>
    <w:p w:rsidR="00000000" w:rsidRPr="0029117F" w:rsidP="0029117F">
      <w:pPr>
        <w:pStyle w:val="Heading1"/>
      </w:pPr>
      <w:bookmarkStart w:id="4" w:name="O_1161585"/>
      <w:bookmarkEnd w:id="4"/>
      <w:r w:rsidRPr="0029117F">
        <w:t>Assessment Conditions</w:t>
      </w:r>
    </w:p>
    <w:p w:rsidR="00000000" w:rsidRPr="0029117F" w:rsidP="008B336C">
      <w:pPr>
        <w:pStyle w:val="BodyText"/>
      </w:pPr>
      <w:r w:rsidRPr="0029117F">
        <w:t>Skills in this</w:t>
      </w:r>
      <w:r w:rsidRPr="0029117F">
        <w:t xml:space="preserve"> unit must be demonstrated in a workplace or simulated environment where the conditions are typical of those in a working environment in this industry. </w:t>
      </w:r>
    </w:p>
    <w:p w:rsidR="00000000" w:rsidRPr="0029117F" w:rsidP="008B336C">
      <w:pPr>
        <w:pStyle w:val="BodyText"/>
      </w:pPr>
      <w:r w:rsidRPr="0029117F">
        <w:t>This includes access to:</w:t>
      </w:r>
    </w:p>
    <w:p w:rsidR="00000000" w:rsidRPr="0029117F" w:rsidP="0029117F">
      <w:pPr>
        <w:pStyle w:val="ListBullet"/>
      </w:pPr>
      <w:r w:rsidRPr="0029117F">
        <w:t>design sketches and production documentation</w:t>
      </w:r>
    </w:p>
    <w:p w:rsidR="00000000" w:rsidRPr="0029117F" w:rsidP="0029117F">
      <w:pPr>
        <w:pStyle w:val="ListBullet"/>
      </w:pPr>
      <w:r w:rsidRPr="0029117F">
        <w:t>materials</w:t>
      </w:r>
    </w:p>
    <w:p w:rsidR="00000000" w:rsidRPr="0029117F" w:rsidP="0029117F">
      <w:pPr>
        <w:pStyle w:val="ListBullet"/>
      </w:pPr>
      <w:r w:rsidRPr="0029117F">
        <w:t>production schedules.</w:t>
      </w:r>
    </w:p>
    <w:p w:rsidR="00000000" w:rsidRPr="0029117F" w:rsidP="0029117F">
      <w:pPr>
        <w:pStyle w:val="List"/>
      </w:pPr>
    </w:p>
    <w:p w:rsidR="00000000" w:rsidRPr="0029117F" w:rsidP="008B336C">
      <w:pPr>
        <w:pStyle w:val="BodyText"/>
      </w:pPr>
      <w:r w:rsidRPr="0029117F">
        <w:t>Assessors of this unit must satisfy the requirements for assessors in applicable vocational education and training legislation, frameworks and/or standards.</w:t>
      </w:r>
    </w:p>
    <w:p w:rsidR="00000000" w:rsidRPr="0029117F" w:rsidP="0029117F">
      <w:pPr>
        <w:pStyle w:val="Heading1"/>
      </w:pPr>
      <w:bookmarkStart w:id="5" w:name="O_1161583"/>
      <w:bookmarkEnd w:id="5"/>
      <w:r w:rsidRPr="0029117F">
        <w:t>Links</w:t>
      </w:r>
    </w:p>
    <w:p w:rsidR="00000000" w:rsidRPr="0029117F" w:rsidP="008B336C">
      <w:pPr>
        <w:pStyle w:val="BodyText"/>
      </w:pPr>
      <w:r w:rsidRPr="0029117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C173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9117F" w:rsidP="0029117F"/>
    <w:sectPr w:rsidSect="002911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1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17F" w:rsidRPr="008B336C" w:rsidP="008B33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1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36C" w:rsidP="002911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336C" w:rsidP="002911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B336C" w:rsidP="002911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1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3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117F" w:rsidRPr="008B336C" w:rsidP="008B33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1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36C" w:rsidRPr="002D2AF8" w:rsidP="002911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CUACOS412 Make costume accessories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8B336C" w:rsidP="002911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16F9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4437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1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11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11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11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11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11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11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11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11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11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11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117F"/>
  </w:style>
  <w:style w:type="character" w:customStyle="1" w:styleId="Heading1Char">
    <w:name w:val="Heading 1 Char"/>
    <w:basedOn w:val="DefaultParagraphFont"/>
    <w:link w:val="Heading1"/>
    <w:rsid w:val="002911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11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117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911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117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117F"/>
    <w:rPr>
      <w:b/>
      <w:spacing w:val="0"/>
    </w:rPr>
  </w:style>
  <w:style w:type="paragraph" w:customStyle="1" w:styleId="SuperHeading">
    <w:name w:val="SuperHeading"/>
    <w:basedOn w:val="Normal"/>
    <w:rsid w:val="002911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11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11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11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11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11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11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11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11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11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11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11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11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11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11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11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11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11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11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117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911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11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11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11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11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11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11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11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11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11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11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11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11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11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117F"/>
    <w:rPr>
      <w:i/>
    </w:rPr>
  </w:style>
  <w:style w:type="paragraph" w:styleId="Caption">
    <w:name w:val="caption"/>
    <w:basedOn w:val="BodyText"/>
    <w:next w:val="Normal"/>
    <w:qFormat/>
    <w:rsid w:val="002911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11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11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117F"/>
  </w:style>
  <w:style w:type="paragraph" w:styleId="TableofFigures">
    <w:name w:val="table of figures"/>
    <w:basedOn w:val="Normal"/>
    <w:next w:val="Normal"/>
    <w:semiHidden/>
    <w:rsid w:val="002911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11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117F"/>
    <w:rPr>
      <w:rFonts w:ascii="Wingdings" w:hAnsi="Wingdings"/>
    </w:rPr>
  </w:style>
  <w:style w:type="paragraph" w:customStyle="1" w:styleId="TableHeading">
    <w:name w:val="Table Heading"/>
    <w:basedOn w:val="HeadingBase"/>
    <w:rsid w:val="002911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117F"/>
    <w:rPr>
      <w:color w:val="0033CC"/>
      <w:u w:val="none"/>
    </w:rPr>
  </w:style>
  <w:style w:type="paragraph" w:customStyle="1" w:styleId="BodyTextRight">
    <w:name w:val="Body Text Right"/>
    <w:basedOn w:val="BodyText"/>
    <w:rsid w:val="002911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11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11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11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11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11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117F"/>
    <w:rPr>
      <w:sz w:val="32"/>
    </w:rPr>
  </w:style>
  <w:style w:type="paragraph" w:customStyle="1" w:styleId="HeadingProcedure">
    <w:name w:val="Heading Procedure"/>
    <w:basedOn w:val="HeadingBase"/>
    <w:next w:val="Normal"/>
    <w:rsid w:val="002911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117F"/>
    <w:pPr>
      <w:spacing w:before="60" w:after="60"/>
    </w:pPr>
  </w:style>
  <w:style w:type="paragraph" w:styleId="ListContinue">
    <w:name w:val="List Continue"/>
    <w:basedOn w:val="List"/>
    <w:rsid w:val="0029117F"/>
    <w:pPr>
      <w:ind w:firstLine="0"/>
    </w:pPr>
  </w:style>
  <w:style w:type="paragraph" w:customStyle="1" w:styleId="ListNote">
    <w:name w:val="List Note"/>
    <w:basedOn w:val="List"/>
    <w:rsid w:val="002911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11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11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117F"/>
    <w:rPr>
      <w:rFonts w:ascii="Courier New" w:hAnsi="Courier New"/>
    </w:rPr>
  </w:style>
  <w:style w:type="paragraph" w:customStyle="1" w:styleId="NoteBullet">
    <w:name w:val="Note Bullet"/>
    <w:basedOn w:val="Note"/>
    <w:rsid w:val="002911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11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11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11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11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11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11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117F"/>
    <w:rPr>
      <w:b/>
      <w:smallCaps/>
    </w:rPr>
  </w:style>
  <w:style w:type="paragraph" w:customStyle="1" w:styleId="TableListNumber">
    <w:name w:val="Table List Number"/>
    <w:basedOn w:val="ListNumber"/>
    <w:rsid w:val="002911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11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117F"/>
    <w:pPr>
      <w:numPr>
        <w:numId w:val="8"/>
      </w:numPr>
    </w:pPr>
  </w:style>
  <w:style w:type="paragraph" w:customStyle="1" w:styleId="ListAlpha2">
    <w:name w:val="List Alpha 2"/>
    <w:basedOn w:val="List2"/>
    <w:rsid w:val="0029117F"/>
    <w:pPr>
      <w:numPr>
        <w:numId w:val="7"/>
      </w:numPr>
    </w:pPr>
  </w:style>
  <w:style w:type="paragraph" w:styleId="List2">
    <w:name w:val="List 2"/>
    <w:basedOn w:val="BodyText"/>
    <w:rsid w:val="002911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11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11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11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11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11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117F"/>
    <w:pPr>
      <w:numPr>
        <w:numId w:val="3"/>
      </w:numPr>
    </w:pPr>
  </w:style>
  <w:style w:type="paragraph" w:styleId="ListContinue2">
    <w:name w:val="List Continue 2"/>
    <w:basedOn w:val="List2"/>
    <w:rsid w:val="0029117F"/>
    <w:pPr>
      <w:ind w:firstLine="0"/>
    </w:pPr>
  </w:style>
  <w:style w:type="paragraph" w:styleId="ListContinue3">
    <w:name w:val="List Continue 3"/>
    <w:basedOn w:val="List3"/>
    <w:rsid w:val="0029117F"/>
    <w:pPr>
      <w:ind w:left="1021" w:firstLine="0"/>
    </w:pPr>
  </w:style>
  <w:style w:type="paragraph" w:styleId="ListContinue4">
    <w:name w:val="List Continue 4"/>
    <w:basedOn w:val="List4"/>
    <w:rsid w:val="0029117F"/>
    <w:pPr>
      <w:ind w:firstLine="0"/>
    </w:pPr>
  </w:style>
  <w:style w:type="paragraph" w:styleId="ListContinue5">
    <w:name w:val="List Continue 5"/>
    <w:basedOn w:val="List5"/>
    <w:rsid w:val="0029117F"/>
    <w:pPr>
      <w:ind w:firstLine="0"/>
    </w:pPr>
  </w:style>
  <w:style w:type="paragraph" w:styleId="ListNumber3">
    <w:name w:val="List Number 3"/>
    <w:basedOn w:val="List3"/>
    <w:rsid w:val="0029117F"/>
    <w:pPr>
      <w:numPr>
        <w:numId w:val="4"/>
      </w:numPr>
    </w:pPr>
  </w:style>
  <w:style w:type="paragraph" w:styleId="ListNumber4">
    <w:name w:val="List Number 4"/>
    <w:basedOn w:val="List4"/>
    <w:rsid w:val="0029117F"/>
    <w:pPr>
      <w:numPr>
        <w:numId w:val="5"/>
      </w:numPr>
    </w:pPr>
  </w:style>
  <w:style w:type="paragraph" w:styleId="ListNumber5">
    <w:name w:val="List Number 5"/>
    <w:basedOn w:val="List5"/>
    <w:rsid w:val="0029117F"/>
    <w:pPr>
      <w:numPr>
        <w:numId w:val="6"/>
      </w:numPr>
    </w:pPr>
  </w:style>
  <w:style w:type="paragraph" w:styleId="BlockText">
    <w:name w:val="Block Text"/>
    <w:basedOn w:val="Normal"/>
    <w:rsid w:val="002911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11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117F"/>
    <w:rPr>
      <w:sz w:val="16"/>
      <w:vertAlign w:val="superscript"/>
    </w:rPr>
  </w:style>
  <w:style w:type="character" w:customStyle="1" w:styleId="Symbols">
    <w:name w:val="Symbols"/>
    <w:basedOn w:val="DefaultParagraphFont"/>
    <w:rsid w:val="0029117F"/>
    <w:rPr>
      <w:rFonts w:ascii="Symbol" w:hAnsi="Symbol"/>
    </w:rPr>
  </w:style>
  <w:style w:type="character" w:customStyle="1" w:styleId="MenuOptions">
    <w:name w:val="Menu Options"/>
    <w:basedOn w:val="DefaultParagraphFont"/>
    <w:rsid w:val="002911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117F"/>
    <w:rPr>
      <w:b/>
    </w:rPr>
  </w:style>
  <w:style w:type="character" w:customStyle="1" w:styleId="Underlined">
    <w:name w:val="Underlined"/>
    <w:basedOn w:val="DefaultParagraphFont"/>
    <w:rsid w:val="0029117F"/>
    <w:rPr>
      <w:u w:val="single"/>
    </w:rPr>
  </w:style>
  <w:style w:type="paragraph" w:customStyle="1" w:styleId="TableBodyTextRight">
    <w:name w:val="Table Body Text Right"/>
    <w:basedOn w:val="TableBodyText"/>
    <w:rsid w:val="002911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117F"/>
    <w:rPr>
      <w:sz w:val="18"/>
    </w:rPr>
  </w:style>
  <w:style w:type="paragraph" w:customStyle="1" w:styleId="BodySmallRight">
    <w:name w:val="Body Small Right"/>
    <w:basedOn w:val="BodyTextRight"/>
    <w:rsid w:val="0029117F"/>
    <w:rPr>
      <w:sz w:val="18"/>
      <w:szCs w:val="18"/>
    </w:rPr>
  </w:style>
  <w:style w:type="paragraph" w:customStyle="1" w:styleId="MarginEdition">
    <w:name w:val="Margin Edition"/>
    <w:basedOn w:val="MarginNote"/>
    <w:rsid w:val="002911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117F"/>
    <w:rPr>
      <w:sz w:val="2"/>
      <w:szCs w:val="2"/>
    </w:rPr>
  </w:style>
  <w:style w:type="character" w:customStyle="1" w:styleId="Small">
    <w:name w:val="Small"/>
    <w:basedOn w:val="DefaultParagraphFont"/>
    <w:rsid w:val="0029117F"/>
    <w:rPr>
      <w:sz w:val="16"/>
    </w:rPr>
  </w:style>
  <w:style w:type="paragraph" w:customStyle="1" w:styleId="WideTable">
    <w:name w:val="Wide Table"/>
    <w:basedOn w:val="Normal"/>
    <w:rsid w:val="002911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117F"/>
  </w:style>
  <w:style w:type="paragraph" w:styleId="Quote">
    <w:name w:val="Quote"/>
    <w:basedOn w:val="Heading1"/>
    <w:link w:val="QuoteChar"/>
    <w:qFormat/>
    <w:rsid w:val="002911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11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117F"/>
    <w:pPr>
      <w:pageBreakBefore/>
    </w:pPr>
  </w:style>
  <w:style w:type="paragraph" w:customStyle="1" w:styleId="Border">
    <w:name w:val="Border"/>
    <w:basedOn w:val="Normal"/>
    <w:qFormat/>
    <w:rsid w:val="002911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11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11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11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11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11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11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11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11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117F"/>
    <w:rPr>
      <w:u w:val="single"/>
    </w:rPr>
  </w:style>
  <w:style w:type="character" w:customStyle="1" w:styleId="BoldandItalics">
    <w:name w:val="Bold and Italics"/>
    <w:qFormat/>
    <w:rsid w:val="0029117F"/>
    <w:rPr>
      <w:b/>
      <w:i/>
      <w:u w:val="none"/>
    </w:rPr>
  </w:style>
  <w:style w:type="paragraph" w:styleId="BalloonText">
    <w:name w:val="Balloon Text"/>
    <w:basedOn w:val="Normal"/>
    <w:link w:val="BalloonTextChar"/>
    <w:rsid w:val="002911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11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11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11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11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11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117F"/>
    <w:pPr>
      <w:spacing w:before="0" w:after="0"/>
    </w:pPr>
  </w:style>
  <w:style w:type="paragraph" w:customStyle="1" w:styleId="BodyTextBold">
    <w:name w:val="Body Text Bold"/>
    <w:basedOn w:val="BodyText"/>
    <w:qFormat/>
    <w:rsid w:val="0029117F"/>
    <w:rPr>
      <w:b/>
    </w:rPr>
  </w:style>
  <w:style w:type="character" w:styleId="Hyperlink">
    <w:name w:val="Hyperlink"/>
    <w:basedOn w:val="DefaultParagraphFont"/>
    <w:uiPriority w:val="99"/>
    <w:unhideWhenUsed/>
    <w:rsid w:val="008B33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298</Words>
  <Characters>1928</Characters>
  <Application>Microsoft Office Word</Application>
  <DocSecurity>0</DocSecurity>
  <Lines>53</Lines>
  <Paragraphs>38</Paragraphs>
  <ScaleCrop>false</ScaleCrop>
  <Company>Author-it Software Corporation Ltd.</Company>
  <LinksUpToDate>false</LinksUpToDate>
  <CharactersWithSpaces>2188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CUACOS412 Make costume accessories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2022-10-19T13:30:00Z</dcterms:created>
  <dcterms:modified xsi:type="dcterms:W3CDTF">2022-10-19T13:30:00Z</dcterms:modified>
</cp:coreProperties>
</file>