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082" w:rsidP="00205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CUACOS305 Maintain costume continuity</w:t>
      </w:r>
      <w:r>
        <w:fldChar w:fldCharType="end"/>
      </w:r>
    </w:p>
    <w:p w:rsidR="00205082" w:rsidP="00205082">
      <w:pPr>
        <w:pStyle w:val="Version"/>
        <w:sectPr w:rsidSect="00D47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DFB" w:rsidP="00D47DFB">
      <w:pPr>
        <w:pStyle w:val="SuperHeading"/>
      </w:pPr>
      <w:r w:rsidRPr="00D47DFB">
        <w:t>Assessment Re</w:t>
      </w:r>
      <w:r w:rsidRPr="00D47DFB">
        <w:t>quirements for CUACOS305 Maintain costume continuity</w:t>
      </w:r>
    </w:p>
    <w:p w:rsidR="00000000" w:rsidRPr="00D47DFB" w:rsidP="00D47DFB">
      <w:pPr>
        <w:pStyle w:val="Heading1"/>
      </w:pPr>
      <w:bookmarkStart w:id="1" w:name="O_790230"/>
      <w:bookmarkEnd w:id="1"/>
      <w:r w:rsidRPr="00D47D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47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DFB" w:rsidP="00D47DFB">
            <w:pPr>
              <w:pStyle w:val="BodyText"/>
            </w:pPr>
            <w:r w:rsidRPr="00D47D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DFB">
            <w:pPr>
              <w:pStyle w:val="BodyText"/>
              <w:rPr>
                <w:lang w:val="en-NZ"/>
              </w:rPr>
            </w:pPr>
            <w:r w:rsidRPr="00D47DFB">
              <w:rPr>
                <w:rStyle w:val="SpecialBold"/>
              </w:rPr>
              <w:t>Comments</w:t>
            </w:r>
          </w:p>
        </w:tc>
      </w:tr>
      <w:tr w:rsidTr="00D47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DFB">
            <w:pPr>
              <w:pStyle w:val="BodyText"/>
              <w:rPr>
                <w:lang w:val="en-NZ"/>
              </w:rPr>
            </w:pPr>
            <w:r w:rsidRPr="00D47D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DFB" w:rsidP="00D47DFB">
            <w:pPr>
              <w:pStyle w:val="BodyText"/>
            </w:pPr>
            <w:r w:rsidRPr="00D47DFB">
              <w:t>This version first released with CUA Creative Arts and Culture Training Package version 2.0.</w:t>
            </w:r>
          </w:p>
        </w:tc>
      </w:tr>
    </w:tbl>
    <w:p w:rsidR="00000000" w:rsidRPr="00D47DFB" w:rsidP="00D47DFB">
      <w:pPr>
        <w:pStyle w:val="BodyText"/>
      </w:pPr>
    </w:p>
    <w:p w:rsidR="00000000" w:rsidRPr="00D47DFB" w:rsidP="00D47DFB">
      <w:pPr>
        <w:pStyle w:val="AllowPageBreak"/>
      </w:pPr>
    </w:p>
    <w:p w:rsidR="00000000" w:rsidRPr="00D47DFB" w:rsidP="00D47DFB">
      <w:pPr>
        <w:pStyle w:val="Heading1"/>
      </w:pPr>
      <w:bookmarkStart w:id="2" w:name="O_790231"/>
      <w:bookmarkEnd w:id="2"/>
      <w:r w:rsidRPr="00D47DFB">
        <w:t>Performance Evidence</w:t>
      </w:r>
    </w:p>
    <w:p w:rsidR="00000000" w:rsidRPr="00D47DFB" w:rsidP="00205082">
      <w:pPr>
        <w:pStyle w:val="BodyText"/>
      </w:pPr>
      <w:r w:rsidRPr="00D47DFB">
        <w:t>Evidence of the ability to:</w:t>
      </w:r>
    </w:p>
    <w:p w:rsidR="00000000" w:rsidRPr="00D47DFB" w:rsidP="00D47DFB">
      <w:pPr>
        <w:pStyle w:val="ListBullet"/>
      </w:pPr>
      <w:r w:rsidRPr="00D47DFB">
        <w:t xml:space="preserve">interpret scripts when planning and undertaking continuity tasks for productions maintain continuity of performers’ costumes and accessories during productions </w:t>
      </w:r>
    </w:p>
    <w:p w:rsidR="00000000" w:rsidRPr="00D47DFB" w:rsidP="00D47DFB">
      <w:pPr>
        <w:pStyle w:val="ListBullet"/>
      </w:pPr>
      <w:r w:rsidRPr="00D47DFB">
        <w:t>produce accurate documentation of costume continuity information</w:t>
      </w:r>
    </w:p>
    <w:p w:rsidR="00000000" w:rsidRPr="00D47DFB" w:rsidP="00D47DFB">
      <w:pPr>
        <w:pStyle w:val="ListBullet"/>
      </w:pPr>
      <w:r w:rsidRPr="00D47DFB">
        <w:t>m</w:t>
      </w:r>
      <w:r w:rsidRPr="00D47DFB">
        <w:t>onitor and maintain condition of costumes for continuity during productions</w:t>
      </w:r>
    </w:p>
    <w:p w:rsidR="00000000" w:rsidRPr="00D47DFB" w:rsidP="00D47DFB">
      <w:pPr>
        <w:pStyle w:val="ListBullet"/>
      </w:pPr>
      <w:r w:rsidRPr="00D47DFB">
        <w:t xml:space="preserve">take account of continuity issues when arranging costume repairs or alterations </w:t>
      </w:r>
    </w:p>
    <w:p w:rsidR="00000000" w:rsidRPr="00D47DFB" w:rsidP="00D47DFB">
      <w:pPr>
        <w:pStyle w:val="ListBullet"/>
      </w:pPr>
      <w:r w:rsidRPr="00D47DFB">
        <w:t>provide updates about continuity issues to relevant personnel.</w:t>
      </w:r>
    </w:p>
    <w:p w:rsidR="00000000" w:rsidRPr="00D47DFB" w:rsidP="00D47DFB">
      <w:pPr>
        <w:pStyle w:val="BodyText"/>
      </w:pPr>
    </w:p>
    <w:p w:rsidR="00000000" w:rsidRPr="00D47DFB" w:rsidP="00205082">
      <w:pPr>
        <w:pStyle w:val="BodyText"/>
      </w:pPr>
      <w:r w:rsidRPr="00D47DFB">
        <w:t>Note: If a specific volume or frequency is not stated, then evidence must be provided at least once.</w:t>
      </w:r>
    </w:p>
    <w:p w:rsidR="00000000" w:rsidRPr="00D47DFB" w:rsidP="00D47DFB">
      <w:pPr>
        <w:pStyle w:val="Heading1"/>
      </w:pPr>
      <w:bookmarkStart w:id="3" w:name="O_790232"/>
      <w:bookmarkEnd w:id="3"/>
      <w:r w:rsidRPr="00D47DFB">
        <w:t>Knowledge Evidence</w:t>
      </w:r>
    </w:p>
    <w:p w:rsidR="00000000" w:rsidRPr="00D47DFB" w:rsidP="00205082">
      <w:pPr>
        <w:pStyle w:val="BodyText"/>
      </w:pPr>
      <w:r w:rsidRPr="00D47DFB">
        <w:t>To complete the unit requirements safely and effectively, the individual must:</w:t>
      </w:r>
    </w:p>
    <w:p w:rsidR="00000000" w:rsidRPr="00D47DFB" w:rsidP="00D47DFB">
      <w:pPr>
        <w:pStyle w:val="ListBullet"/>
      </w:pPr>
      <w:r w:rsidRPr="00D47DFB">
        <w:t>describe protocols in relation to under</w:t>
      </w:r>
      <w:r w:rsidRPr="00D47DFB">
        <w:t>taking costume continuity tasks on film shoots or during live productions</w:t>
      </w:r>
    </w:p>
    <w:p w:rsidR="00000000" w:rsidRPr="00D47DFB" w:rsidP="00D47DFB">
      <w:pPr>
        <w:pStyle w:val="ListBullet"/>
      </w:pPr>
      <w:r w:rsidRPr="00D47DFB">
        <w:t>outline roles and responsibilities of production personnel who need to be aware of continuity issues</w:t>
      </w:r>
    </w:p>
    <w:p w:rsidR="00000000" w:rsidRPr="00D47DFB" w:rsidP="00D47DFB">
      <w:pPr>
        <w:pStyle w:val="ListBullet"/>
      </w:pPr>
      <w:r w:rsidRPr="00D47DFB">
        <w:t>describe elements of costumes that require particular attention for continuity pu</w:t>
      </w:r>
      <w:r w:rsidRPr="00D47DFB">
        <w:t>rposes</w:t>
      </w:r>
    </w:p>
    <w:p w:rsidR="00000000" w:rsidRPr="00D47DFB" w:rsidP="00D47DFB">
      <w:pPr>
        <w:pStyle w:val="ListBullet"/>
      </w:pPr>
      <w:r w:rsidRPr="00D47DFB">
        <w:t>explain continuity conventions in relation to how aspects of costumes are viewed by audiences or captured on camera</w:t>
      </w:r>
    </w:p>
    <w:p w:rsidR="00000000" w:rsidRPr="00D47DFB" w:rsidP="00D47DFB">
      <w:pPr>
        <w:pStyle w:val="ListBullet"/>
      </w:pPr>
      <w:r w:rsidRPr="00D47DFB">
        <w:t>describe administrative procedures and documentation associated with costume continuity.</w:t>
      </w:r>
    </w:p>
    <w:p w:rsidR="00000000" w:rsidRPr="00D47DFB" w:rsidP="00D47DFB">
      <w:pPr>
        <w:pStyle w:val="AllowPageBreak"/>
      </w:pPr>
    </w:p>
    <w:p w:rsidR="00000000" w:rsidRPr="00D47DFB" w:rsidP="00D47DFB">
      <w:pPr>
        <w:pStyle w:val="Heading1"/>
      </w:pPr>
      <w:bookmarkStart w:id="4" w:name="O_790233"/>
      <w:bookmarkEnd w:id="4"/>
      <w:r w:rsidRPr="00D47DFB">
        <w:t>Assessment Conditions</w:t>
      </w:r>
    </w:p>
    <w:p w:rsidR="00000000" w:rsidRPr="00D47DFB" w:rsidP="00205082">
      <w:pPr>
        <w:pStyle w:val="BodyText"/>
      </w:pPr>
      <w:r w:rsidRPr="00D47DFB">
        <w:t>Asses</w:t>
      </w:r>
      <w:r w:rsidRPr="00D47DFB">
        <w:t xml:space="preserve">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47DFB" w:rsidP="00D47DFB">
      <w:pPr>
        <w:pStyle w:val="ListBullet"/>
      </w:pPr>
      <w:r w:rsidRPr="00D47DFB">
        <w:t>productions requiring a</w:t>
      </w:r>
      <w:r w:rsidRPr="00D47DFB">
        <w:t xml:space="preserve"> range of costume changes</w:t>
      </w:r>
    </w:p>
    <w:p w:rsidR="00000000" w:rsidRPr="00D47DFB" w:rsidP="00D47DFB">
      <w:pPr>
        <w:pStyle w:val="ListBullet"/>
      </w:pPr>
      <w:r w:rsidRPr="00D47DFB">
        <w:t xml:space="preserve">basic costume repair kit </w:t>
      </w:r>
    </w:p>
    <w:p w:rsidR="00000000" w:rsidRPr="00D47DFB" w:rsidP="00D47DFB">
      <w:pPr>
        <w:pStyle w:val="ListBullet"/>
      </w:pPr>
      <w:r w:rsidRPr="00D47DFB">
        <w:t>costumes and costume accessories.</w:t>
      </w:r>
    </w:p>
    <w:p w:rsidR="00000000" w:rsidRPr="00D47DFB" w:rsidP="00D47DFB">
      <w:pPr>
        <w:pStyle w:val="BodyText"/>
      </w:pPr>
    </w:p>
    <w:p w:rsidR="00000000" w:rsidRPr="00D47DFB" w:rsidP="00205082">
      <w:pPr>
        <w:pStyle w:val="BodyText"/>
      </w:pPr>
      <w:r w:rsidRPr="00D47DFB">
        <w:t>Assessors of this unit must satisfy the requirements for assessors in applicable vocational educational and training legislation, frameworks and/or standards.</w:t>
      </w:r>
    </w:p>
    <w:p w:rsidR="00000000" w:rsidRPr="00D47DFB" w:rsidP="00D47DFB">
      <w:pPr>
        <w:pStyle w:val="Heading1"/>
      </w:pPr>
      <w:bookmarkStart w:id="5" w:name="O_790236"/>
      <w:bookmarkEnd w:id="5"/>
      <w:r w:rsidRPr="00D47DFB">
        <w:t>Links</w:t>
      </w:r>
    </w:p>
    <w:p w:rsidR="00000000" w:rsidRPr="00D47DFB" w:rsidP="00205082">
      <w:pPr>
        <w:pStyle w:val="BodyText"/>
      </w:pPr>
      <w:r w:rsidRPr="00D47DF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B653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47DFB" w:rsidP="00D47DFB"/>
    <w:sectPr w:rsidSect="00D47D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FB" w:rsidRPr="00205082" w:rsidP="00205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082" w:rsidP="00D47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5082" w:rsidP="00D47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5082" w:rsidP="00D47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DFB" w:rsidRPr="00205082" w:rsidP="00205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082" w:rsidRPr="002D2AF8" w:rsidP="00D47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CUACOS305 Maintain costume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05082" w:rsidP="00D47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F2A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DEBC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DFB"/>
  </w:style>
  <w:style w:type="character" w:customStyle="1" w:styleId="Heading1Char">
    <w:name w:val="Heading 1 Char"/>
    <w:basedOn w:val="DefaultParagraphFont"/>
    <w:link w:val="Heading1"/>
    <w:rsid w:val="00D47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D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DFB"/>
    <w:rPr>
      <w:b/>
      <w:spacing w:val="0"/>
    </w:rPr>
  </w:style>
  <w:style w:type="paragraph" w:customStyle="1" w:styleId="SuperHeading">
    <w:name w:val="SuperHeading"/>
    <w:basedOn w:val="Normal"/>
    <w:rsid w:val="00D47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D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DFB"/>
    <w:rPr>
      <w:i/>
    </w:rPr>
  </w:style>
  <w:style w:type="paragraph" w:styleId="Caption">
    <w:name w:val="caption"/>
    <w:basedOn w:val="BodyText"/>
    <w:next w:val="Normal"/>
    <w:qFormat/>
    <w:rsid w:val="00D47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DFB"/>
  </w:style>
  <w:style w:type="paragraph" w:styleId="TableofFigures">
    <w:name w:val="table of figures"/>
    <w:basedOn w:val="Normal"/>
    <w:next w:val="Normal"/>
    <w:semiHidden/>
    <w:rsid w:val="00D47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D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DFB"/>
    <w:rPr>
      <w:rFonts w:ascii="Wingdings" w:hAnsi="Wingdings"/>
    </w:rPr>
  </w:style>
  <w:style w:type="paragraph" w:customStyle="1" w:styleId="TableHeading">
    <w:name w:val="Table Heading"/>
    <w:basedOn w:val="HeadingBase"/>
    <w:rsid w:val="00D47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DFB"/>
    <w:rPr>
      <w:color w:val="0033CC"/>
      <w:u w:val="none"/>
    </w:rPr>
  </w:style>
  <w:style w:type="paragraph" w:customStyle="1" w:styleId="BodyTextRight">
    <w:name w:val="Body Text Right"/>
    <w:basedOn w:val="BodyText"/>
    <w:rsid w:val="00D47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D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DFB"/>
    <w:rPr>
      <w:sz w:val="32"/>
    </w:rPr>
  </w:style>
  <w:style w:type="paragraph" w:customStyle="1" w:styleId="HeadingProcedure">
    <w:name w:val="Heading Procedure"/>
    <w:basedOn w:val="HeadingBase"/>
    <w:next w:val="Normal"/>
    <w:rsid w:val="00D47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DFB"/>
    <w:pPr>
      <w:spacing w:before="60" w:after="60"/>
    </w:pPr>
  </w:style>
  <w:style w:type="paragraph" w:styleId="ListContinue">
    <w:name w:val="List Continue"/>
    <w:basedOn w:val="List"/>
    <w:rsid w:val="00D47DFB"/>
    <w:pPr>
      <w:ind w:firstLine="0"/>
    </w:pPr>
  </w:style>
  <w:style w:type="paragraph" w:customStyle="1" w:styleId="ListNote">
    <w:name w:val="List Note"/>
    <w:basedOn w:val="List"/>
    <w:rsid w:val="00D47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DFB"/>
    <w:rPr>
      <w:rFonts w:ascii="Courier New" w:hAnsi="Courier New"/>
    </w:rPr>
  </w:style>
  <w:style w:type="paragraph" w:customStyle="1" w:styleId="NoteBullet">
    <w:name w:val="Note Bullet"/>
    <w:basedOn w:val="Note"/>
    <w:rsid w:val="00D47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D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DFB"/>
    <w:rPr>
      <w:b/>
      <w:smallCaps/>
    </w:rPr>
  </w:style>
  <w:style w:type="paragraph" w:customStyle="1" w:styleId="TableListNumber">
    <w:name w:val="Table List Number"/>
    <w:basedOn w:val="ListNumber"/>
    <w:rsid w:val="00D47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DFB"/>
    <w:pPr>
      <w:numPr>
        <w:numId w:val="8"/>
      </w:numPr>
    </w:pPr>
  </w:style>
  <w:style w:type="paragraph" w:customStyle="1" w:styleId="ListAlpha2">
    <w:name w:val="List Alpha 2"/>
    <w:basedOn w:val="List2"/>
    <w:rsid w:val="00D47DFB"/>
    <w:pPr>
      <w:numPr>
        <w:numId w:val="7"/>
      </w:numPr>
    </w:pPr>
  </w:style>
  <w:style w:type="paragraph" w:styleId="List2">
    <w:name w:val="List 2"/>
    <w:basedOn w:val="BodyText"/>
    <w:rsid w:val="00D47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D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D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DFB"/>
    <w:pPr>
      <w:numPr>
        <w:numId w:val="3"/>
      </w:numPr>
    </w:pPr>
  </w:style>
  <w:style w:type="paragraph" w:styleId="ListContinue2">
    <w:name w:val="List Continue 2"/>
    <w:basedOn w:val="List2"/>
    <w:rsid w:val="00D47DFB"/>
    <w:pPr>
      <w:ind w:firstLine="0"/>
    </w:pPr>
  </w:style>
  <w:style w:type="paragraph" w:styleId="ListContinue3">
    <w:name w:val="List Continue 3"/>
    <w:basedOn w:val="List3"/>
    <w:rsid w:val="00D47DFB"/>
    <w:pPr>
      <w:ind w:left="1021" w:firstLine="0"/>
    </w:pPr>
  </w:style>
  <w:style w:type="paragraph" w:styleId="ListContinue4">
    <w:name w:val="List Continue 4"/>
    <w:basedOn w:val="List4"/>
    <w:rsid w:val="00D47DFB"/>
    <w:pPr>
      <w:ind w:firstLine="0"/>
    </w:pPr>
  </w:style>
  <w:style w:type="paragraph" w:styleId="ListContinue5">
    <w:name w:val="List Continue 5"/>
    <w:basedOn w:val="List5"/>
    <w:rsid w:val="00D47DFB"/>
    <w:pPr>
      <w:ind w:firstLine="0"/>
    </w:pPr>
  </w:style>
  <w:style w:type="paragraph" w:styleId="ListNumber3">
    <w:name w:val="List Number 3"/>
    <w:basedOn w:val="List3"/>
    <w:rsid w:val="00D47DFB"/>
    <w:pPr>
      <w:numPr>
        <w:numId w:val="4"/>
      </w:numPr>
    </w:pPr>
  </w:style>
  <w:style w:type="paragraph" w:styleId="ListNumber4">
    <w:name w:val="List Number 4"/>
    <w:basedOn w:val="List4"/>
    <w:rsid w:val="00D47DFB"/>
    <w:pPr>
      <w:numPr>
        <w:numId w:val="5"/>
      </w:numPr>
    </w:pPr>
  </w:style>
  <w:style w:type="paragraph" w:styleId="ListNumber5">
    <w:name w:val="List Number 5"/>
    <w:basedOn w:val="List5"/>
    <w:rsid w:val="00D47DFB"/>
    <w:pPr>
      <w:numPr>
        <w:numId w:val="6"/>
      </w:numPr>
    </w:pPr>
  </w:style>
  <w:style w:type="paragraph" w:styleId="BlockText">
    <w:name w:val="Block Text"/>
    <w:basedOn w:val="Normal"/>
    <w:rsid w:val="00D47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DFB"/>
    <w:rPr>
      <w:sz w:val="16"/>
      <w:vertAlign w:val="superscript"/>
    </w:rPr>
  </w:style>
  <w:style w:type="character" w:customStyle="1" w:styleId="Symbols">
    <w:name w:val="Symbols"/>
    <w:basedOn w:val="DefaultParagraphFont"/>
    <w:rsid w:val="00D47DFB"/>
    <w:rPr>
      <w:rFonts w:ascii="Symbol" w:hAnsi="Symbol"/>
    </w:rPr>
  </w:style>
  <w:style w:type="character" w:customStyle="1" w:styleId="MenuOptions">
    <w:name w:val="Menu Options"/>
    <w:basedOn w:val="DefaultParagraphFont"/>
    <w:rsid w:val="00D47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DFB"/>
    <w:rPr>
      <w:b/>
    </w:rPr>
  </w:style>
  <w:style w:type="character" w:customStyle="1" w:styleId="Underlined">
    <w:name w:val="Underlined"/>
    <w:basedOn w:val="DefaultParagraphFont"/>
    <w:rsid w:val="00D47DFB"/>
    <w:rPr>
      <w:u w:val="single"/>
    </w:rPr>
  </w:style>
  <w:style w:type="paragraph" w:customStyle="1" w:styleId="TableBodyTextRight">
    <w:name w:val="Table Body Text Right"/>
    <w:basedOn w:val="TableBodyText"/>
    <w:rsid w:val="00D47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DFB"/>
    <w:rPr>
      <w:sz w:val="18"/>
    </w:rPr>
  </w:style>
  <w:style w:type="paragraph" w:customStyle="1" w:styleId="BodySmallRight">
    <w:name w:val="Body Small Right"/>
    <w:basedOn w:val="BodyTextRight"/>
    <w:rsid w:val="00D47DFB"/>
    <w:rPr>
      <w:sz w:val="18"/>
      <w:szCs w:val="18"/>
    </w:rPr>
  </w:style>
  <w:style w:type="paragraph" w:customStyle="1" w:styleId="MarginEdition">
    <w:name w:val="Margin Edition"/>
    <w:basedOn w:val="MarginNote"/>
    <w:rsid w:val="00D47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DFB"/>
    <w:rPr>
      <w:sz w:val="2"/>
      <w:szCs w:val="2"/>
    </w:rPr>
  </w:style>
  <w:style w:type="character" w:customStyle="1" w:styleId="Small">
    <w:name w:val="Small"/>
    <w:basedOn w:val="DefaultParagraphFont"/>
    <w:rsid w:val="00D47DFB"/>
    <w:rPr>
      <w:sz w:val="16"/>
    </w:rPr>
  </w:style>
  <w:style w:type="paragraph" w:customStyle="1" w:styleId="WideTable">
    <w:name w:val="Wide Table"/>
    <w:basedOn w:val="Normal"/>
    <w:rsid w:val="00D47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DFB"/>
  </w:style>
  <w:style w:type="paragraph" w:styleId="Quote">
    <w:name w:val="Quote"/>
    <w:basedOn w:val="Heading1"/>
    <w:link w:val="QuoteChar"/>
    <w:qFormat/>
    <w:rsid w:val="00D47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DFB"/>
    <w:pPr>
      <w:pageBreakBefore/>
    </w:pPr>
  </w:style>
  <w:style w:type="paragraph" w:customStyle="1" w:styleId="Border">
    <w:name w:val="Border"/>
    <w:basedOn w:val="Normal"/>
    <w:qFormat/>
    <w:rsid w:val="00D47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DFB"/>
    <w:rPr>
      <w:u w:val="single"/>
    </w:rPr>
  </w:style>
  <w:style w:type="character" w:customStyle="1" w:styleId="BoldandItalics">
    <w:name w:val="Bold and Italics"/>
    <w:qFormat/>
    <w:rsid w:val="00D47DFB"/>
    <w:rPr>
      <w:b/>
      <w:i/>
      <w:u w:val="none"/>
    </w:rPr>
  </w:style>
  <w:style w:type="paragraph" w:styleId="BalloonText">
    <w:name w:val="Balloon Text"/>
    <w:basedOn w:val="Normal"/>
    <w:link w:val="BalloonTextChar"/>
    <w:rsid w:val="00D47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DFB"/>
    <w:pPr>
      <w:spacing w:before="0" w:after="0"/>
    </w:pPr>
  </w:style>
  <w:style w:type="paragraph" w:customStyle="1" w:styleId="BodyTextBold">
    <w:name w:val="Body Text Bold"/>
    <w:basedOn w:val="BodyText"/>
    <w:qFormat/>
    <w:rsid w:val="00D47DFB"/>
    <w:rPr>
      <w:b/>
    </w:rPr>
  </w:style>
  <w:style w:type="character" w:styleId="Hyperlink">
    <w:name w:val="Hyperlink"/>
    <w:basedOn w:val="DefaultParagraphFont"/>
    <w:uiPriority w:val="99"/>
    <w:unhideWhenUsed/>
    <w:rsid w:val="00205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2065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CUACOS305 Maintain costume continuity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2019-02-21T11:59:00Z</dcterms:created>
  <dcterms:modified xsi:type="dcterms:W3CDTF">2019-02-21T11:59:00Z</dcterms:modified>
</cp:coreProperties>
</file>