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108" w:rsidP="009771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CUACHR411 Create and perform dance pieces</w:t>
      </w:r>
      <w:r>
        <w:fldChar w:fldCharType="end"/>
      </w:r>
    </w:p>
    <w:p w:rsidR="00977108" w:rsidP="00977108">
      <w:pPr>
        <w:pStyle w:val="Version"/>
        <w:sectPr w:rsidSect="009B22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212" w:rsidP="009B2212">
      <w:pPr>
        <w:pStyle w:val="SuperHeading"/>
      </w:pPr>
      <w:r w:rsidRPr="009B2212">
        <w:t>Assessment Requirements for CUACHR411 Create and perform dance pieces</w:t>
      </w:r>
    </w:p>
    <w:p w:rsidR="00000000" w:rsidRPr="009B2212" w:rsidP="009B2212">
      <w:pPr>
        <w:pStyle w:val="Heading1"/>
      </w:pPr>
      <w:bookmarkStart w:id="1" w:name="O_1145743"/>
      <w:bookmarkEnd w:id="1"/>
      <w:r w:rsidRPr="009B221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B22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2" w:rsidP="009B2212">
            <w:pPr>
              <w:pStyle w:val="BodyText"/>
            </w:pPr>
            <w:r w:rsidRPr="009B221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2">
            <w:pPr>
              <w:pStyle w:val="BodyText"/>
              <w:rPr>
                <w:lang w:val="en-NZ"/>
              </w:rPr>
            </w:pPr>
            <w:r w:rsidRPr="009B2212">
              <w:rPr>
                <w:rStyle w:val="SpecialBold"/>
              </w:rPr>
              <w:t>Comments</w:t>
            </w:r>
          </w:p>
        </w:tc>
      </w:tr>
      <w:tr w:rsidTr="009B22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12">
            <w:pPr>
              <w:pStyle w:val="BodyText"/>
              <w:rPr>
                <w:lang w:val="en-NZ"/>
              </w:rPr>
            </w:pPr>
            <w:r w:rsidRPr="009B221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12" w:rsidP="009B2212">
            <w:pPr>
              <w:pStyle w:val="BodyText"/>
            </w:pPr>
            <w:r w:rsidRPr="009B2212">
              <w:t>This version first released with CUA Creative Arts and Culture Training Package Version 5.0.</w:t>
            </w:r>
          </w:p>
        </w:tc>
      </w:tr>
    </w:tbl>
    <w:p w:rsidR="00000000" w:rsidRPr="009B2212" w:rsidP="009B2212">
      <w:pPr>
        <w:pStyle w:val="BodyText"/>
      </w:pPr>
    </w:p>
    <w:p w:rsidR="00000000" w:rsidRPr="009B2212" w:rsidP="009B2212">
      <w:pPr>
        <w:pStyle w:val="AllowPageBreak"/>
      </w:pPr>
    </w:p>
    <w:p w:rsidR="00000000" w:rsidRPr="009B2212" w:rsidP="009B2212">
      <w:pPr>
        <w:pStyle w:val="Heading1"/>
      </w:pPr>
      <w:bookmarkStart w:id="2" w:name="O_1145746"/>
      <w:bookmarkEnd w:id="2"/>
      <w:r w:rsidRPr="009B2212">
        <w:t>Performance Evidence</w:t>
      </w:r>
    </w:p>
    <w:p w:rsidR="00000000" w:rsidRPr="009B2212" w:rsidP="00977108">
      <w:pPr>
        <w:pStyle w:val="BodyText"/>
      </w:pPr>
      <w:r w:rsidRPr="009B2212">
        <w:t>The candidate must demonstrate the ability to complete the tasks outlined in the elements, performance criteria and foundation skills of this unit, including evidence of the ability to:</w:t>
      </w:r>
    </w:p>
    <w:p w:rsidR="00000000" w:rsidRPr="009B2212" w:rsidP="009B2212">
      <w:pPr>
        <w:pStyle w:val="ListBullet"/>
      </w:pPr>
      <w:r w:rsidRPr="009B2212">
        <w:t>create and perform at least three different danc</w:t>
      </w:r>
      <w:r w:rsidRPr="009B2212">
        <w:t>e pieces according to a choreographic plan.</w:t>
      </w:r>
    </w:p>
    <w:p w:rsidR="00000000" w:rsidRPr="009B2212" w:rsidP="009B2212">
      <w:pPr>
        <w:pStyle w:val="List"/>
      </w:pPr>
    </w:p>
    <w:p w:rsidR="00000000" w:rsidRPr="009B2212" w:rsidP="00977108">
      <w:pPr>
        <w:pStyle w:val="BodyText"/>
      </w:pPr>
      <w:r w:rsidRPr="009B2212">
        <w:t>In the course of the above, the candidate must:</w:t>
      </w:r>
    </w:p>
    <w:p w:rsidR="00000000" w:rsidRPr="009B2212" w:rsidP="009B2212">
      <w:pPr>
        <w:pStyle w:val="ListBullet"/>
      </w:pPr>
      <w:r w:rsidRPr="009B2212">
        <w:t>express choreographic intent using different movement forms and structures</w:t>
      </w:r>
    </w:p>
    <w:p w:rsidR="00000000" w:rsidRPr="009B2212" w:rsidP="009B2212">
      <w:pPr>
        <w:pStyle w:val="ListBullet"/>
      </w:pPr>
      <w:r w:rsidRPr="009B2212">
        <w:t>collaborate with other dancers and staging crew throughout creative process</w:t>
      </w:r>
    </w:p>
    <w:p w:rsidR="00000000" w:rsidRPr="009B2212" w:rsidP="009B2212">
      <w:pPr>
        <w:pStyle w:val="ListBullet"/>
      </w:pPr>
      <w:r w:rsidRPr="009B2212">
        <w:t>select and organise audiovisual requirements and other staging requirements for performance</w:t>
      </w:r>
    </w:p>
    <w:p w:rsidR="00000000" w:rsidRPr="009B2212" w:rsidP="009B2212">
      <w:pPr>
        <w:pStyle w:val="ListBullet"/>
      </w:pPr>
      <w:r w:rsidRPr="009B2212">
        <w:t>evaluate own performance in creating and performing dance pieces</w:t>
      </w:r>
    </w:p>
    <w:p w:rsidR="00000000" w:rsidRPr="009B2212" w:rsidP="009B2212">
      <w:pPr>
        <w:pStyle w:val="ListBullet"/>
      </w:pPr>
      <w:r w:rsidRPr="009B2212">
        <w:t>demonstrate unity, continuity and variety in dance pieces</w:t>
      </w:r>
    </w:p>
    <w:p w:rsidR="00000000" w:rsidRPr="009B2212" w:rsidP="009B2212">
      <w:pPr>
        <w:pStyle w:val="ListBullet"/>
      </w:pPr>
      <w:r w:rsidRPr="009B2212">
        <w:t>demonstrate appropriate use of performanc</w:t>
      </w:r>
      <w:r w:rsidRPr="009B2212">
        <w:t>e space.</w:t>
      </w:r>
    </w:p>
    <w:p w:rsidR="00000000" w:rsidRPr="009B2212" w:rsidP="009B2212">
      <w:pPr>
        <w:pStyle w:val="AllowPageBreak"/>
      </w:pPr>
    </w:p>
    <w:p w:rsidR="00000000" w:rsidRPr="009B2212" w:rsidP="009B2212">
      <w:pPr>
        <w:pStyle w:val="Heading1"/>
      </w:pPr>
      <w:bookmarkStart w:id="3" w:name="O_1145745"/>
      <w:bookmarkEnd w:id="3"/>
      <w:r w:rsidRPr="009B2212">
        <w:t>Knowledge Evidence</w:t>
      </w:r>
    </w:p>
    <w:p w:rsidR="00000000" w:rsidRPr="009B2212" w:rsidP="00977108">
      <w:pPr>
        <w:pStyle w:val="BodyText"/>
      </w:pPr>
      <w:r w:rsidRPr="009B2212">
        <w:t>The candidate must be able to demonstrate knowledge to complete the tasks outlined in the elements, performance criteria and foundation skills of this unit, including knowledge of:</w:t>
      </w:r>
    </w:p>
    <w:p w:rsidR="00000000" w:rsidRPr="009B2212" w:rsidP="009B2212">
      <w:pPr>
        <w:pStyle w:val="ListBullet"/>
      </w:pPr>
      <w:r w:rsidRPr="009B2212">
        <w:t>steps in the creative proce</w:t>
      </w:r>
      <w:r w:rsidRPr="009B2212">
        <w:t>ss when developing choreography, including:</w:t>
      </w:r>
    </w:p>
    <w:p w:rsidR="00000000" w:rsidRPr="009B2212" w:rsidP="009B2212">
      <w:pPr>
        <w:pStyle w:val="ListBullet2"/>
      </w:pPr>
      <w:r w:rsidRPr="009B2212">
        <w:t xml:space="preserve">when to access information sources for dance compositions </w:t>
      </w:r>
    </w:p>
    <w:p w:rsidR="00000000" w:rsidRPr="009B2212" w:rsidP="009B2212">
      <w:pPr>
        <w:pStyle w:val="ListBullet2"/>
      </w:pPr>
      <w:r w:rsidRPr="009B2212">
        <w:t>how to incorporate lighting into compositions</w:t>
      </w:r>
    </w:p>
    <w:p w:rsidR="00000000" w:rsidRPr="009B2212" w:rsidP="009B2212">
      <w:pPr>
        <w:pStyle w:val="ListBullet"/>
      </w:pPr>
      <w:r w:rsidRPr="009B2212">
        <w:t>elements of dance and how they are used when creating and performing dance pieces</w:t>
      </w:r>
    </w:p>
    <w:p w:rsidR="00000000" w:rsidRPr="009B2212" w:rsidP="009B2212">
      <w:pPr>
        <w:pStyle w:val="ListBullet"/>
      </w:pPr>
      <w:r w:rsidRPr="009B2212">
        <w:t>impact of production elements on dance performances</w:t>
      </w:r>
    </w:p>
    <w:p w:rsidR="00000000" w:rsidRPr="009B2212" w:rsidP="009B2212">
      <w:pPr>
        <w:pStyle w:val="ListBullet"/>
      </w:pPr>
      <w:r w:rsidRPr="009B2212">
        <w:t>choreographic devices and structures and how they are used</w:t>
      </w:r>
    </w:p>
    <w:p w:rsidR="00000000" w:rsidRPr="009B2212" w:rsidP="009B2212">
      <w:pPr>
        <w:pStyle w:val="ListBullet"/>
      </w:pPr>
      <w:r w:rsidRPr="009B2212">
        <w:t>safe dance practices</w:t>
      </w:r>
    </w:p>
    <w:p w:rsidR="00000000" w:rsidRPr="009B2212" w:rsidP="009B2212">
      <w:pPr>
        <w:pStyle w:val="ListBullet"/>
      </w:pPr>
      <w:r w:rsidRPr="009B2212">
        <w:t>ways that dance can be used as a form of communication</w:t>
      </w:r>
    </w:p>
    <w:p w:rsidR="00000000" w:rsidRPr="009B2212" w:rsidP="009B2212">
      <w:pPr>
        <w:pStyle w:val="ListBullet"/>
      </w:pPr>
      <w:r w:rsidRPr="009B2212">
        <w:t xml:space="preserve">dance culture and terminology as it relates to the dance composition </w:t>
      </w:r>
      <w:r w:rsidRPr="009B2212">
        <w:t>process</w:t>
      </w:r>
    </w:p>
    <w:p w:rsidR="00000000" w:rsidRPr="009B2212" w:rsidP="009B2212">
      <w:pPr>
        <w:pStyle w:val="ListBullet"/>
      </w:pPr>
      <w:r w:rsidRPr="009B2212">
        <w:t>strategies to respond to self-evaluation and feedback to improve dance skills</w:t>
      </w:r>
    </w:p>
    <w:p w:rsidR="00000000" w:rsidRPr="009B2212" w:rsidP="009B2212">
      <w:pPr>
        <w:pStyle w:val="ListBullet"/>
      </w:pPr>
      <w:r w:rsidRPr="009B2212">
        <w:t>issues and challenges that arise when composing dance and ways to address them.</w:t>
      </w:r>
    </w:p>
    <w:p w:rsidR="00000000" w:rsidRPr="009B2212" w:rsidP="009B2212">
      <w:pPr>
        <w:pStyle w:val="AllowPageBreak"/>
      </w:pPr>
    </w:p>
    <w:p w:rsidR="00000000" w:rsidRPr="009B2212" w:rsidP="009B2212">
      <w:pPr>
        <w:pStyle w:val="Heading1"/>
      </w:pPr>
      <w:bookmarkStart w:id="4" w:name="O_1145744"/>
      <w:bookmarkEnd w:id="4"/>
      <w:r w:rsidRPr="009B2212">
        <w:t>Assessment Conditions</w:t>
      </w:r>
    </w:p>
    <w:p w:rsidR="00000000" w:rsidRPr="009B2212" w:rsidP="00977108">
      <w:pPr>
        <w:pStyle w:val="BodyText"/>
      </w:pPr>
      <w:r w:rsidRPr="009B2212">
        <w:t>Skills in this unit must be demonstrated in a wor</w:t>
      </w:r>
      <w:r w:rsidRPr="009B2212">
        <w:t xml:space="preserve">kplace or simulated environment where the conditions are typical of those in a working environment in this industry. </w:t>
      </w:r>
    </w:p>
    <w:p w:rsidR="00000000" w:rsidRPr="009B2212" w:rsidP="00977108">
      <w:pPr>
        <w:pStyle w:val="BodyText"/>
      </w:pPr>
      <w:r w:rsidRPr="009B2212">
        <w:t>This includes access to:</w:t>
      </w:r>
    </w:p>
    <w:p w:rsidR="00000000" w:rsidRPr="009B2212" w:rsidP="009B2212">
      <w:pPr>
        <w:pStyle w:val="ListBullet"/>
      </w:pPr>
      <w:r w:rsidRPr="009B2212">
        <w:t xml:space="preserve">performance spaces with suitable flooring </w:t>
      </w:r>
    </w:p>
    <w:p w:rsidR="00000000" w:rsidRPr="009B2212" w:rsidP="009B2212">
      <w:pPr>
        <w:pStyle w:val="ListBullet"/>
      </w:pPr>
      <w:r w:rsidRPr="009B2212">
        <w:t>production elements required to accompany dance pieces</w:t>
      </w:r>
    </w:p>
    <w:p w:rsidR="00000000" w:rsidRPr="009B2212" w:rsidP="009B2212">
      <w:pPr>
        <w:pStyle w:val="ListBullet"/>
      </w:pPr>
      <w:r w:rsidRPr="009B2212">
        <w:t>interaction with others required to demonstrate the performance evidence.</w:t>
      </w:r>
    </w:p>
    <w:p w:rsidR="00000000" w:rsidRPr="009B2212" w:rsidP="009B2212">
      <w:pPr>
        <w:pStyle w:val="List"/>
      </w:pPr>
    </w:p>
    <w:p w:rsidR="00000000" w:rsidRPr="009B2212" w:rsidP="00977108">
      <w:pPr>
        <w:pStyle w:val="BodyText"/>
      </w:pPr>
      <w:r w:rsidRPr="009B2212">
        <w:t>Assessors of this unit must satisfy the requirements for assessors in applicable vocational education and training legislation, frameworks and/or standards.</w:t>
      </w:r>
    </w:p>
    <w:p w:rsidR="00000000" w:rsidRPr="009B2212" w:rsidP="009B2212">
      <w:pPr>
        <w:pStyle w:val="Heading1"/>
      </w:pPr>
      <w:bookmarkStart w:id="5" w:name="O_1145742"/>
      <w:bookmarkEnd w:id="5"/>
      <w:r w:rsidRPr="009B2212">
        <w:t>Links</w:t>
      </w:r>
    </w:p>
    <w:p w:rsidR="00000000" w:rsidRPr="009B2212" w:rsidP="00977108">
      <w:pPr>
        <w:pStyle w:val="BodyText"/>
      </w:pPr>
      <w:r w:rsidRPr="009B22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03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2212" w:rsidP="009B2212"/>
    <w:sectPr w:rsidSect="009B22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12" w:rsidRPr="00977108" w:rsidP="009771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08" w:rsidP="009B22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7108" w:rsidP="009B22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7108" w:rsidP="009B22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212" w:rsidRPr="00977108" w:rsidP="009771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08" w:rsidRPr="002D2AF8" w:rsidP="009B22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CUACHR411 Create and perform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77108" w:rsidP="009B22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F200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387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BAA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2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2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2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2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2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2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2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2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2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2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212"/>
  </w:style>
  <w:style w:type="character" w:customStyle="1" w:styleId="Heading1Char">
    <w:name w:val="Heading 1 Char"/>
    <w:basedOn w:val="DefaultParagraphFont"/>
    <w:link w:val="Heading1"/>
    <w:rsid w:val="009B22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2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2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22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22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212"/>
    <w:rPr>
      <w:b/>
      <w:spacing w:val="0"/>
    </w:rPr>
  </w:style>
  <w:style w:type="paragraph" w:styleId="ListBullet2">
    <w:name w:val="List Bullet 2"/>
    <w:basedOn w:val="List2"/>
    <w:rsid w:val="009B22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2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2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2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2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2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2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2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2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2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2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2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2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2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2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2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2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22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2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2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2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2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2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2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2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2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2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2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2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2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212"/>
    <w:rPr>
      <w:i/>
    </w:rPr>
  </w:style>
  <w:style w:type="paragraph" w:styleId="Caption">
    <w:name w:val="caption"/>
    <w:basedOn w:val="BodyText"/>
    <w:next w:val="Normal"/>
    <w:qFormat/>
    <w:rsid w:val="009B22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2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2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212"/>
  </w:style>
  <w:style w:type="paragraph" w:styleId="TableofFigures">
    <w:name w:val="table of figures"/>
    <w:basedOn w:val="Normal"/>
    <w:next w:val="Normal"/>
    <w:semiHidden/>
    <w:rsid w:val="009B22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2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2212"/>
    <w:rPr>
      <w:rFonts w:ascii="Wingdings" w:hAnsi="Wingdings"/>
    </w:rPr>
  </w:style>
  <w:style w:type="paragraph" w:customStyle="1" w:styleId="TableHeading">
    <w:name w:val="Table Heading"/>
    <w:basedOn w:val="HeadingBase"/>
    <w:rsid w:val="009B22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212"/>
    <w:rPr>
      <w:color w:val="0033CC"/>
      <w:u w:val="none"/>
    </w:rPr>
  </w:style>
  <w:style w:type="paragraph" w:customStyle="1" w:styleId="BodyTextRight">
    <w:name w:val="Body Text Right"/>
    <w:basedOn w:val="BodyText"/>
    <w:rsid w:val="009B22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2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2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2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2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2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212"/>
    <w:rPr>
      <w:sz w:val="32"/>
    </w:rPr>
  </w:style>
  <w:style w:type="paragraph" w:customStyle="1" w:styleId="HeadingProcedure">
    <w:name w:val="Heading Procedure"/>
    <w:basedOn w:val="HeadingBase"/>
    <w:next w:val="Normal"/>
    <w:rsid w:val="009B22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212"/>
    <w:pPr>
      <w:spacing w:before="60" w:after="60"/>
    </w:pPr>
  </w:style>
  <w:style w:type="paragraph" w:styleId="ListContinue">
    <w:name w:val="List Continue"/>
    <w:basedOn w:val="List"/>
    <w:rsid w:val="009B2212"/>
    <w:pPr>
      <w:ind w:firstLine="0"/>
    </w:pPr>
  </w:style>
  <w:style w:type="paragraph" w:customStyle="1" w:styleId="ListNote">
    <w:name w:val="List Note"/>
    <w:basedOn w:val="List"/>
    <w:rsid w:val="009B22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2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2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212"/>
    <w:rPr>
      <w:rFonts w:ascii="Courier New" w:hAnsi="Courier New"/>
    </w:rPr>
  </w:style>
  <w:style w:type="paragraph" w:customStyle="1" w:styleId="NoteBullet">
    <w:name w:val="Note Bullet"/>
    <w:basedOn w:val="Note"/>
    <w:rsid w:val="009B22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2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2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2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2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22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2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212"/>
    <w:rPr>
      <w:b/>
      <w:smallCaps/>
    </w:rPr>
  </w:style>
  <w:style w:type="paragraph" w:customStyle="1" w:styleId="TableListNumber">
    <w:name w:val="Table List Number"/>
    <w:basedOn w:val="ListNumber"/>
    <w:rsid w:val="009B22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2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212"/>
    <w:pPr>
      <w:numPr>
        <w:numId w:val="9"/>
      </w:numPr>
    </w:pPr>
  </w:style>
  <w:style w:type="paragraph" w:customStyle="1" w:styleId="ListAlpha2">
    <w:name w:val="List Alpha 2"/>
    <w:basedOn w:val="List2"/>
    <w:rsid w:val="009B2212"/>
    <w:pPr>
      <w:numPr>
        <w:numId w:val="8"/>
      </w:numPr>
    </w:pPr>
  </w:style>
  <w:style w:type="paragraph" w:styleId="List2">
    <w:name w:val="List 2"/>
    <w:basedOn w:val="BodyText"/>
    <w:rsid w:val="009B22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2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2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2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2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2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2212"/>
    <w:pPr>
      <w:numPr>
        <w:numId w:val="4"/>
      </w:numPr>
    </w:pPr>
  </w:style>
  <w:style w:type="paragraph" w:styleId="ListContinue2">
    <w:name w:val="List Continue 2"/>
    <w:basedOn w:val="List2"/>
    <w:rsid w:val="009B2212"/>
    <w:pPr>
      <w:ind w:firstLine="0"/>
    </w:pPr>
  </w:style>
  <w:style w:type="paragraph" w:styleId="ListContinue3">
    <w:name w:val="List Continue 3"/>
    <w:basedOn w:val="List3"/>
    <w:rsid w:val="009B2212"/>
    <w:pPr>
      <w:ind w:left="1021" w:firstLine="0"/>
    </w:pPr>
  </w:style>
  <w:style w:type="paragraph" w:styleId="ListContinue4">
    <w:name w:val="List Continue 4"/>
    <w:basedOn w:val="List4"/>
    <w:rsid w:val="009B2212"/>
    <w:pPr>
      <w:ind w:firstLine="0"/>
    </w:pPr>
  </w:style>
  <w:style w:type="paragraph" w:styleId="ListContinue5">
    <w:name w:val="List Continue 5"/>
    <w:basedOn w:val="List5"/>
    <w:rsid w:val="009B2212"/>
    <w:pPr>
      <w:ind w:firstLine="0"/>
    </w:pPr>
  </w:style>
  <w:style w:type="paragraph" w:styleId="ListNumber3">
    <w:name w:val="List Number 3"/>
    <w:basedOn w:val="List3"/>
    <w:rsid w:val="009B2212"/>
    <w:pPr>
      <w:numPr>
        <w:numId w:val="5"/>
      </w:numPr>
    </w:pPr>
  </w:style>
  <w:style w:type="paragraph" w:styleId="ListNumber4">
    <w:name w:val="List Number 4"/>
    <w:basedOn w:val="List4"/>
    <w:rsid w:val="009B2212"/>
    <w:pPr>
      <w:numPr>
        <w:numId w:val="6"/>
      </w:numPr>
    </w:pPr>
  </w:style>
  <w:style w:type="paragraph" w:styleId="ListNumber5">
    <w:name w:val="List Number 5"/>
    <w:basedOn w:val="List5"/>
    <w:rsid w:val="009B2212"/>
    <w:pPr>
      <w:numPr>
        <w:numId w:val="7"/>
      </w:numPr>
    </w:pPr>
  </w:style>
  <w:style w:type="paragraph" w:styleId="BlockText">
    <w:name w:val="Block Text"/>
    <w:basedOn w:val="Normal"/>
    <w:rsid w:val="009B22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2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212"/>
    <w:rPr>
      <w:sz w:val="16"/>
      <w:vertAlign w:val="superscript"/>
    </w:rPr>
  </w:style>
  <w:style w:type="character" w:customStyle="1" w:styleId="Symbols">
    <w:name w:val="Symbols"/>
    <w:basedOn w:val="DefaultParagraphFont"/>
    <w:rsid w:val="009B2212"/>
    <w:rPr>
      <w:rFonts w:ascii="Symbol" w:hAnsi="Symbol"/>
    </w:rPr>
  </w:style>
  <w:style w:type="character" w:customStyle="1" w:styleId="MenuOptions">
    <w:name w:val="Menu Options"/>
    <w:basedOn w:val="DefaultParagraphFont"/>
    <w:rsid w:val="009B22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212"/>
    <w:rPr>
      <w:b/>
    </w:rPr>
  </w:style>
  <w:style w:type="character" w:customStyle="1" w:styleId="Underlined">
    <w:name w:val="Underlined"/>
    <w:basedOn w:val="DefaultParagraphFont"/>
    <w:rsid w:val="009B2212"/>
    <w:rPr>
      <w:u w:val="single"/>
    </w:rPr>
  </w:style>
  <w:style w:type="paragraph" w:customStyle="1" w:styleId="TableBodyTextRight">
    <w:name w:val="Table Body Text Right"/>
    <w:basedOn w:val="TableBodyText"/>
    <w:rsid w:val="009B22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212"/>
    <w:rPr>
      <w:sz w:val="18"/>
    </w:rPr>
  </w:style>
  <w:style w:type="paragraph" w:customStyle="1" w:styleId="BodySmallRight">
    <w:name w:val="Body Small Right"/>
    <w:basedOn w:val="BodyTextRight"/>
    <w:rsid w:val="009B2212"/>
    <w:rPr>
      <w:sz w:val="18"/>
      <w:szCs w:val="18"/>
    </w:rPr>
  </w:style>
  <w:style w:type="paragraph" w:customStyle="1" w:styleId="MarginEdition">
    <w:name w:val="Margin Edition"/>
    <w:basedOn w:val="MarginNote"/>
    <w:rsid w:val="009B22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212"/>
    <w:rPr>
      <w:sz w:val="2"/>
      <w:szCs w:val="2"/>
    </w:rPr>
  </w:style>
  <w:style w:type="character" w:customStyle="1" w:styleId="Small">
    <w:name w:val="Small"/>
    <w:basedOn w:val="DefaultParagraphFont"/>
    <w:rsid w:val="009B2212"/>
    <w:rPr>
      <w:sz w:val="16"/>
    </w:rPr>
  </w:style>
  <w:style w:type="paragraph" w:customStyle="1" w:styleId="WideTable">
    <w:name w:val="Wide Table"/>
    <w:basedOn w:val="Normal"/>
    <w:rsid w:val="009B22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212"/>
  </w:style>
  <w:style w:type="paragraph" w:styleId="Quote">
    <w:name w:val="Quote"/>
    <w:basedOn w:val="Heading1"/>
    <w:link w:val="QuoteChar"/>
    <w:qFormat/>
    <w:rsid w:val="009B22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2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212"/>
    <w:pPr>
      <w:pageBreakBefore/>
    </w:pPr>
  </w:style>
  <w:style w:type="paragraph" w:customStyle="1" w:styleId="Border">
    <w:name w:val="Border"/>
    <w:basedOn w:val="Normal"/>
    <w:qFormat/>
    <w:rsid w:val="009B22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2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2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2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2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2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2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2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2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212"/>
    <w:rPr>
      <w:u w:val="single"/>
    </w:rPr>
  </w:style>
  <w:style w:type="character" w:customStyle="1" w:styleId="BoldandItalics">
    <w:name w:val="Bold and Italics"/>
    <w:qFormat/>
    <w:rsid w:val="009B2212"/>
    <w:rPr>
      <w:b/>
      <w:i/>
      <w:u w:val="none"/>
    </w:rPr>
  </w:style>
  <w:style w:type="paragraph" w:styleId="BalloonText">
    <w:name w:val="Balloon Text"/>
    <w:basedOn w:val="Normal"/>
    <w:link w:val="BalloonTextChar"/>
    <w:rsid w:val="009B22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2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2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2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2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2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212"/>
    <w:pPr>
      <w:spacing w:before="0" w:after="0"/>
    </w:pPr>
  </w:style>
  <w:style w:type="paragraph" w:customStyle="1" w:styleId="BodyTextBold">
    <w:name w:val="Body Text Bold"/>
    <w:basedOn w:val="BodyText"/>
    <w:qFormat/>
    <w:rsid w:val="009B2212"/>
    <w:rPr>
      <w:b/>
    </w:rPr>
  </w:style>
  <w:style w:type="character" w:styleId="Hyperlink">
    <w:name w:val="Hyperlink"/>
    <w:basedOn w:val="DefaultParagraphFont"/>
    <w:uiPriority w:val="99"/>
    <w:unhideWhenUsed/>
    <w:rsid w:val="00977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2422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CUACHR411 Create and perform dance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2022-10-19T13:26:00Z</dcterms:created>
  <dcterms:modified xsi:type="dcterms:W3CDTF">2022-10-19T13:26:00Z</dcterms:modified>
</cp:coreProperties>
</file>