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E59" w:rsidP="00545E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CUAANM411 Create advanced 3D digital models</w:t>
      </w:r>
      <w:r>
        <w:fldChar w:fldCharType="end"/>
      </w:r>
    </w:p>
    <w:p w:rsidR="00545E59" w:rsidP="00545E59">
      <w:pPr>
        <w:pStyle w:val="Version"/>
        <w:sectPr w:rsidSect="00511F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1FED" w:rsidP="00511FED">
      <w:pPr>
        <w:pStyle w:val="SuperHeading"/>
      </w:pPr>
      <w:r w:rsidRPr="00511FED">
        <w:t>CUAANM411 Create advanced 3D digital models</w:t>
      </w:r>
    </w:p>
    <w:p w:rsidR="00000000" w:rsidRPr="00511FED" w:rsidP="00511FED">
      <w:pPr>
        <w:pStyle w:val="Heading1"/>
      </w:pPr>
      <w:bookmarkStart w:id="1" w:name="O_1145380"/>
      <w:bookmarkEnd w:id="1"/>
      <w:r w:rsidRPr="00511F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11F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ED" w:rsidP="00511FED">
            <w:pPr>
              <w:pStyle w:val="BodyText"/>
            </w:pPr>
            <w:r w:rsidRPr="00511FE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ED">
            <w:pPr>
              <w:pStyle w:val="BodyText"/>
              <w:rPr>
                <w:lang w:val="en-NZ"/>
              </w:rPr>
            </w:pPr>
            <w:r w:rsidRPr="00511FED">
              <w:rPr>
                <w:rStyle w:val="SpecialBold"/>
              </w:rPr>
              <w:t>Comments</w:t>
            </w:r>
          </w:p>
        </w:tc>
      </w:tr>
      <w:tr w:rsidTr="00511F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ED">
            <w:pPr>
              <w:pStyle w:val="BodyText"/>
              <w:rPr>
                <w:lang w:val="en-NZ"/>
              </w:rPr>
            </w:pPr>
            <w:r w:rsidRPr="00511FE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ED" w:rsidP="00511FED">
            <w:pPr>
              <w:pStyle w:val="BodyText"/>
            </w:pPr>
            <w:r w:rsidRPr="00511FED">
              <w:t>This version first released with CUA Creative Arts and Culture Training Package version 5.0.</w:t>
            </w:r>
          </w:p>
        </w:tc>
      </w:tr>
    </w:tbl>
    <w:p w:rsidR="00000000" w:rsidRPr="00511FED" w:rsidP="00511FED">
      <w:pPr>
        <w:pStyle w:val="List"/>
      </w:pPr>
    </w:p>
    <w:p w:rsidR="00000000" w:rsidRPr="00511FED" w:rsidP="00511FED">
      <w:pPr>
        <w:pStyle w:val="AllowPageBreak"/>
      </w:pPr>
    </w:p>
    <w:p w:rsidR="00000000" w:rsidRPr="00511FED" w:rsidP="00511FED">
      <w:pPr>
        <w:pStyle w:val="Heading1"/>
      </w:pPr>
      <w:bookmarkStart w:id="2" w:name="O_1145386"/>
      <w:bookmarkEnd w:id="2"/>
      <w:r w:rsidRPr="00511FED">
        <w:t>Application</w:t>
      </w:r>
    </w:p>
    <w:p w:rsidR="00000000" w:rsidRPr="00511FED" w:rsidP="00545E59">
      <w:pPr>
        <w:pStyle w:val="BodyText"/>
      </w:pPr>
      <w:r w:rsidRPr="00511FED">
        <w:t>This unit describes the skills and knowledge required to prepare 3D digi</w:t>
      </w:r>
      <w:r w:rsidRPr="00511FED">
        <w:t>tal models to a high level of finish, ready to use in different contexts.</w:t>
      </w:r>
    </w:p>
    <w:p w:rsidR="00000000" w:rsidRPr="00511FED" w:rsidP="00545E59">
      <w:pPr>
        <w:pStyle w:val="BodyText"/>
      </w:pPr>
      <w:r w:rsidRPr="00511FED">
        <w:t>The unit applies to those who prepare 3D digital models for use in animations, high-end games, virtual worlds or specialist digital resource materials in areas such as medicine, arch</w:t>
      </w:r>
      <w:r w:rsidRPr="00511FED">
        <w:t>itecture, engineering and aeronautics. They work with minimum supervision and collaborate closely with other production team members to deliver to schedule deadlines.</w:t>
      </w:r>
    </w:p>
    <w:p w:rsidR="00000000" w:rsidRPr="00511FED" w:rsidP="00545E59">
      <w:pPr>
        <w:pStyle w:val="BodyText"/>
      </w:pPr>
      <w:r w:rsidRPr="00511FED">
        <w:t>No licensing, legislative or certification requirements apply to this unit at the time of</w:t>
      </w:r>
      <w:r w:rsidRPr="00511FED">
        <w:t xml:space="preserve"> publication.</w:t>
      </w:r>
    </w:p>
    <w:p w:rsidR="00000000" w:rsidRPr="00511FED" w:rsidP="00511FED">
      <w:pPr>
        <w:pStyle w:val="Heading1"/>
      </w:pPr>
      <w:bookmarkStart w:id="3" w:name="O_1145385"/>
      <w:bookmarkEnd w:id="3"/>
      <w:r w:rsidRPr="00511FED">
        <w:t>Pre-requisite Unit</w:t>
      </w:r>
    </w:p>
    <w:p w:rsidR="00000000" w:rsidRPr="00511FED" w:rsidP="00545E59">
      <w:pPr>
        <w:pStyle w:val="BodyText"/>
      </w:pPr>
      <w:r w:rsidRPr="00511FED">
        <w:t>CUAANM313 Create 3D digital models</w:t>
      </w:r>
    </w:p>
    <w:p w:rsidR="00000000" w:rsidRPr="00511FED" w:rsidP="00511FED">
      <w:pPr>
        <w:pStyle w:val="Heading1"/>
      </w:pPr>
      <w:bookmarkStart w:id="4" w:name="O_1145384"/>
      <w:bookmarkEnd w:id="4"/>
      <w:r w:rsidRPr="00511FED">
        <w:t>Unit Sector</w:t>
      </w:r>
    </w:p>
    <w:p w:rsidR="00000000" w:rsidRPr="00511FED" w:rsidP="00545E59">
      <w:pPr>
        <w:pStyle w:val="BodyText"/>
      </w:pPr>
      <w:r w:rsidRPr="00511FED">
        <w:t>Visual communication – Animation and digital effects</w:t>
      </w:r>
    </w:p>
    <w:p w:rsidR="00000000" w:rsidRPr="00511FED" w:rsidP="00511FED">
      <w:pPr>
        <w:pStyle w:val="Heading1"/>
      </w:pPr>
      <w:bookmarkStart w:id="5" w:name="O_1145383"/>
      <w:bookmarkEnd w:id="5"/>
      <w:r w:rsidRPr="00511FE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511F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ED" w:rsidP="00511FED">
            <w:pPr>
              <w:pStyle w:val="BodyText"/>
            </w:pPr>
            <w:r w:rsidRPr="00511FED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ED">
            <w:pPr>
              <w:pStyle w:val="BodyText"/>
              <w:rPr>
                <w:lang w:val="en-NZ"/>
              </w:rPr>
            </w:pPr>
            <w:r w:rsidRPr="00511FED">
              <w:rPr>
                <w:rStyle w:val="SpecialBold"/>
              </w:rPr>
              <w:t>PERFORMANCE CRITERIA</w:t>
            </w:r>
          </w:p>
        </w:tc>
      </w:tr>
      <w:tr w:rsidTr="00511F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ED" w:rsidP="00511FED">
            <w:pPr>
              <w:pStyle w:val="BodyText"/>
            </w:pPr>
            <w:r w:rsidRPr="00511FED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ED">
            <w:pPr>
              <w:pStyle w:val="BodyText"/>
              <w:rPr>
                <w:lang w:val="en-NZ"/>
              </w:rPr>
            </w:pPr>
            <w:r w:rsidRPr="00511F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1F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ED">
            <w:pPr>
              <w:pStyle w:val="List"/>
              <w:rPr>
                <w:lang w:val="en-NZ"/>
              </w:rPr>
            </w:pPr>
            <w:r w:rsidRPr="00511FED">
              <w:t>1. Clarify work requirements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ED" w:rsidP="00511FED">
            <w:pPr>
              <w:pStyle w:val="List"/>
            </w:pPr>
            <w:r w:rsidRPr="00511FED">
              <w:t>1.1 Identify requirements and purpose for 3D digital models with reference to production</w:t>
            </w:r>
            <w:r w:rsidRPr="00511FED">
              <w:t xml:space="preserve"> documentation</w:t>
            </w:r>
          </w:p>
          <w:p w:rsidR="00000000" w:rsidRPr="00511FED" w:rsidP="00511FED">
            <w:pPr>
              <w:pStyle w:val="List"/>
            </w:pPr>
            <w:r w:rsidRPr="00511FED">
              <w:t>1.2 Identify workflow sequences and production schedule deadlines in consultation with required personnel</w:t>
            </w:r>
          </w:p>
          <w:p w:rsidR="00000000" w:rsidRPr="00511FED" w:rsidP="00511FED">
            <w:pPr>
              <w:pStyle w:val="List"/>
            </w:pPr>
            <w:r w:rsidRPr="00511FED">
              <w:t>1.3 Select modelling technique that suits production requirements</w:t>
            </w:r>
          </w:p>
          <w:p w:rsidR="00000000" w:rsidP="00511FED">
            <w:pPr>
              <w:pStyle w:val="List"/>
              <w:rPr>
                <w:lang w:val="en-NZ"/>
              </w:rPr>
            </w:pPr>
            <w:r w:rsidRPr="00511FED">
              <w:t>1.4 Select digital modelling software required for production, delive</w:t>
            </w:r>
            <w:r w:rsidRPr="00511FED">
              <w:t xml:space="preserve">ry </w:t>
            </w:r>
            <w:r w:rsidRPr="00511FED">
              <w:t xml:space="preserve">platform and modelling technique </w:t>
            </w:r>
          </w:p>
        </w:tc>
      </w:tr>
      <w:tr w:rsidTr="00511F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ED">
            <w:pPr>
              <w:pStyle w:val="List"/>
              <w:rPr>
                <w:lang w:val="en-NZ"/>
              </w:rPr>
            </w:pPr>
            <w:r w:rsidRPr="00511FED">
              <w:t>2. Design and develop 3D models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ED" w:rsidP="00511FED">
            <w:pPr>
              <w:pStyle w:val="List"/>
            </w:pPr>
            <w:r w:rsidRPr="00511FED">
              <w:t>2.1 Build detailed 3D models that meet design and aesthetic requirements, using features of digital modelling software</w:t>
            </w:r>
          </w:p>
          <w:p w:rsidR="00000000" w:rsidRPr="00511FED" w:rsidP="00511FED">
            <w:pPr>
              <w:pStyle w:val="List"/>
            </w:pPr>
            <w:r w:rsidRPr="00511FED">
              <w:t>2.2 Adopt safe ergonomic practices when using screens and keyboards for extended periods of time</w:t>
            </w:r>
          </w:p>
          <w:p w:rsidR="00000000" w:rsidRPr="00511FED" w:rsidP="00511FED">
            <w:pPr>
              <w:pStyle w:val="List"/>
            </w:pPr>
            <w:r w:rsidRPr="00511FED">
              <w:t>2.3 Simulate physical realism in characters and environments using software features, geometry and different effects</w:t>
            </w:r>
          </w:p>
          <w:p w:rsidR="00000000" w:rsidRPr="00511FED" w:rsidP="00511FED">
            <w:pPr>
              <w:pStyle w:val="List"/>
            </w:pPr>
            <w:r w:rsidRPr="00511FED">
              <w:t>2.4 Develop functionality of the models us</w:t>
            </w:r>
            <w:r w:rsidRPr="00511FED">
              <w:t>ing scripting language as required</w:t>
            </w:r>
          </w:p>
          <w:p w:rsidR="00000000" w:rsidRPr="00511FED" w:rsidP="00511FED">
            <w:pPr>
              <w:pStyle w:val="List"/>
            </w:pPr>
            <w:r w:rsidRPr="00511FED">
              <w:t>2.5 Rig model to animation controls using applicable weights and mesh assignments</w:t>
            </w:r>
          </w:p>
          <w:p w:rsidR="00000000" w:rsidRPr="00511FED" w:rsidP="00511FED">
            <w:pPr>
              <w:pStyle w:val="List"/>
            </w:pPr>
            <w:r w:rsidRPr="00511FED">
              <w:t xml:space="preserve">2.6 Check models have not infringed copyright </w:t>
            </w:r>
          </w:p>
          <w:p w:rsidR="00000000" w:rsidRPr="00511FED" w:rsidP="00511FED">
            <w:pPr>
              <w:pStyle w:val="List"/>
            </w:pPr>
            <w:r w:rsidRPr="00511FED">
              <w:t>2.7 Liaise with other team members to ensure models relate to other aspects of the productio</w:t>
            </w:r>
            <w:r w:rsidRPr="00511FED">
              <w:t>n</w:t>
            </w:r>
          </w:p>
          <w:p w:rsidR="00000000" w:rsidRPr="00511FED" w:rsidP="00511FED">
            <w:pPr>
              <w:pStyle w:val="List"/>
            </w:pPr>
            <w:r w:rsidRPr="00511FED">
              <w:t xml:space="preserve">2.8 Refine and check integrity of models until they meet design requirements </w:t>
            </w:r>
          </w:p>
          <w:p w:rsidR="00000000" w:rsidP="00511FED">
            <w:pPr>
              <w:pStyle w:val="List"/>
              <w:rPr>
                <w:lang w:val="en-NZ"/>
              </w:rPr>
            </w:pPr>
            <w:r w:rsidRPr="00511FED">
              <w:t xml:space="preserve">2.9 Confirm with required personnel that production requirements have been met and make necessary adjustments </w:t>
            </w:r>
          </w:p>
        </w:tc>
      </w:tr>
      <w:tr w:rsidTr="00511F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ED">
            <w:pPr>
              <w:pStyle w:val="List"/>
              <w:rPr>
                <w:lang w:val="en-NZ"/>
              </w:rPr>
            </w:pPr>
            <w:r w:rsidRPr="00511FED">
              <w:t>3. Finalise 3D digital models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ED" w:rsidP="00511FED">
            <w:pPr>
              <w:pStyle w:val="List"/>
            </w:pPr>
            <w:r w:rsidRPr="00511FED">
              <w:t>3.1 Test models, identify faults a</w:t>
            </w:r>
            <w:r w:rsidRPr="00511FED">
              <w:t>nd adjust models as required</w:t>
            </w:r>
          </w:p>
          <w:p w:rsidR="00000000" w:rsidRPr="00511FED" w:rsidP="00511FED">
            <w:pPr>
              <w:pStyle w:val="List"/>
            </w:pPr>
            <w:r w:rsidRPr="00511FED">
              <w:t xml:space="preserve">3.2 Render final models in required output file formats </w:t>
            </w:r>
          </w:p>
          <w:p w:rsidR="00000000" w:rsidRPr="00511FED" w:rsidP="00511FED">
            <w:pPr>
              <w:pStyle w:val="List"/>
            </w:pPr>
            <w:r w:rsidRPr="00511FED">
              <w:t>3.3 Make back-up copies of files, and save and store 3D models using standard naming conventions</w:t>
            </w:r>
          </w:p>
          <w:p w:rsidR="00000000" w:rsidRPr="00511FED" w:rsidP="00511FED">
            <w:pPr>
              <w:pStyle w:val="List"/>
            </w:pPr>
            <w:r w:rsidRPr="00511FED">
              <w:t>3.4 Submit final models to required personnel for approval by agreed dead</w:t>
            </w:r>
            <w:r w:rsidRPr="00511FED">
              <w:t>lines</w:t>
            </w:r>
          </w:p>
          <w:p w:rsidR="00000000" w:rsidRPr="00511FED" w:rsidP="00511FED">
            <w:pPr>
              <w:pStyle w:val="List"/>
            </w:pPr>
            <w:r w:rsidRPr="00511FED">
              <w:t>3.5 Review own work and processes used for constructing 3D digital models and note areas for future improvement</w:t>
            </w:r>
          </w:p>
        </w:tc>
      </w:tr>
    </w:tbl>
    <w:p w:rsidR="00000000" w:rsidRPr="00511FED" w:rsidP="00511FED">
      <w:pPr>
        <w:pStyle w:val="List"/>
      </w:pPr>
    </w:p>
    <w:p w:rsidR="00000000" w:rsidRPr="00511FED" w:rsidP="00511FED">
      <w:pPr>
        <w:pStyle w:val="AllowPageBreak"/>
      </w:pPr>
    </w:p>
    <w:p w:rsidR="00000000" w:rsidRPr="00511FED" w:rsidP="00511FED">
      <w:pPr>
        <w:pStyle w:val="Heading1"/>
      </w:pPr>
      <w:bookmarkStart w:id="6" w:name="O_1145382"/>
      <w:bookmarkEnd w:id="6"/>
      <w:r w:rsidRPr="00511FED">
        <w:t>Foundation Skills</w:t>
      </w:r>
    </w:p>
    <w:p w:rsidR="00000000" w:rsidRPr="00545E59" w:rsidP="00545E59">
      <w:pPr>
        <w:pStyle w:val="BodyText"/>
        <w:rPr>
          <w:i/>
        </w:rPr>
      </w:pPr>
      <w:r w:rsidRPr="00545E5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957"/>
      </w:tblGrid>
      <w:tr w:rsidTr="00511F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ED" w:rsidP="00511FED">
            <w:pPr>
              <w:pStyle w:val="BodyText"/>
            </w:pPr>
            <w:r w:rsidRPr="00511FED">
              <w:rPr>
                <w:rStyle w:val="SpecialBold"/>
              </w:rPr>
              <w:t>SKILL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ED">
            <w:pPr>
              <w:pStyle w:val="BodyText"/>
              <w:rPr>
                <w:lang w:val="en-NZ"/>
              </w:rPr>
            </w:pPr>
            <w:r w:rsidRPr="00511FED">
              <w:rPr>
                <w:rStyle w:val="SpecialBold"/>
              </w:rPr>
              <w:t>DESCRIPTION</w:t>
            </w:r>
          </w:p>
        </w:tc>
      </w:tr>
      <w:tr w:rsidTr="00511F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1FED">
            <w:pPr>
              <w:pStyle w:val="BodyText"/>
              <w:rPr>
                <w:lang w:val="en-NZ"/>
              </w:rPr>
            </w:pPr>
            <w:r w:rsidRPr="00511FED">
              <w:t>Oral communication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1FED" w:rsidP="00511FED">
            <w:pPr>
              <w:pStyle w:val="ListBullet"/>
            </w:pPr>
            <w:r w:rsidRPr="00511FED">
              <w:t>Conveys requirements and discusses improvements by speaki</w:t>
            </w:r>
            <w:r w:rsidRPr="00511FED">
              <w:t xml:space="preserve">ng clearly and using effective language </w:t>
            </w:r>
          </w:p>
          <w:p w:rsidR="00000000" w:rsidP="00511FED">
            <w:pPr>
              <w:pStyle w:val="ListBullet"/>
              <w:rPr>
                <w:lang w:val="en-NZ"/>
              </w:rPr>
            </w:pPr>
            <w:r w:rsidRPr="00511FED">
              <w:t xml:space="preserve">Confirms understanding using listening and questioning techniques </w:t>
            </w:r>
          </w:p>
        </w:tc>
      </w:tr>
      <w:tr w:rsidTr="00511F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1FED">
            <w:pPr>
              <w:pStyle w:val="BodyText"/>
              <w:rPr>
                <w:lang w:val="en-NZ"/>
              </w:rPr>
            </w:pPr>
            <w:r w:rsidRPr="00511FED">
              <w:t>Reading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1FED">
            <w:pPr>
              <w:pStyle w:val="ListBullet"/>
              <w:rPr>
                <w:lang w:val="en-NZ"/>
              </w:rPr>
            </w:pPr>
            <w:r w:rsidRPr="00511FED">
              <w:t xml:space="preserve">Identifies project requirements by analysing textual information from required sources </w:t>
            </w:r>
          </w:p>
        </w:tc>
      </w:tr>
      <w:tr w:rsidTr="00511F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1FED">
            <w:pPr>
              <w:pStyle w:val="BodyText"/>
              <w:rPr>
                <w:lang w:val="en-NZ"/>
              </w:rPr>
            </w:pPr>
            <w:r w:rsidRPr="00511FED">
              <w:t>Writing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1FED">
            <w:pPr>
              <w:pStyle w:val="ListBullet"/>
              <w:rPr>
                <w:lang w:val="en-NZ"/>
              </w:rPr>
            </w:pPr>
            <w:r w:rsidRPr="00511FED">
              <w:t xml:space="preserve">Clarifies requirements and completes reports and documentation </w:t>
            </w:r>
            <w:r w:rsidRPr="00511FED">
              <w:t>using clear and technically specific language</w:t>
            </w:r>
          </w:p>
        </w:tc>
      </w:tr>
      <w:tr w:rsidTr="00511F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1FED">
            <w:pPr>
              <w:pStyle w:val="BodyText"/>
              <w:rPr>
                <w:lang w:val="en-NZ"/>
              </w:rPr>
            </w:pPr>
            <w:r w:rsidRPr="00511FED">
              <w:t>Self-management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1FED" w:rsidP="00511FED">
            <w:pPr>
              <w:pStyle w:val="ListBullet"/>
            </w:pPr>
            <w:r w:rsidRPr="00511FED">
              <w:t>Follows organisational procedures when managing files and directories including back-up of files</w:t>
            </w:r>
          </w:p>
          <w:p w:rsidR="00000000" w:rsidRPr="00511FED" w:rsidP="00511FED">
            <w:pPr>
              <w:pStyle w:val="ListBullet"/>
            </w:pPr>
            <w:r w:rsidRPr="00511FED">
              <w:t>Conducts work according to legis</w:t>
            </w:r>
            <w:r w:rsidRPr="00511FED">
              <w:t xml:space="preserve">lative requirements </w:t>
            </w:r>
          </w:p>
          <w:p w:rsidR="00000000" w:rsidRPr="00511FED" w:rsidP="00511FED">
            <w:pPr>
              <w:pStyle w:val="ListBullet"/>
            </w:pPr>
            <w:r w:rsidRPr="00511FED">
              <w:t xml:space="preserve">Plans and implements workflow to prepare 3D digital models for production within deadlines </w:t>
            </w:r>
          </w:p>
          <w:p w:rsidR="00000000" w:rsidP="00511FED">
            <w:pPr>
              <w:pStyle w:val="ListBullet"/>
              <w:rPr>
                <w:lang w:val="en-NZ"/>
              </w:rPr>
            </w:pPr>
            <w:r w:rsidRPr="00511FED">
              <w:t>Makes decisions directly related to task and role requirements</w:t>
            </w:r>
          </w:p>
        </w:tc>
      </w:tr>
      <w:tr w:rsidTr="00511F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1FED">
            <w:pPr>
              <w:pStyle w:val="BodyText"/>
              <w:rPr>
                <w:lang w:val="en-NZ"/>
              </w:rPr>
            </w:pPr>
            <w:r w:rsidRPr="00511FED">
              <w:t>Teamwork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1FED">
            <w:pPr>
              <w:pStyle w:val="ListBullet"/>
              <w:rPr>
                <w:lang w:val="en-NZ"/>
              </w:rPr>
            </w:pPr>
            <w:r w:rsidRPr="00511FED">
              <w:t>Maintains the production process in association with others through discussion and consultation</w:t>
            </w:r>
          </w:p>
        </w:tc>
      </w:tr>
      <w:tr w:rsidTr="00511F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1FED">
            <w:pPr>
              <w:pStyle w:val="BodyText"/>
              <w:rPr>
                <w:lang w:val="en-NZ"/>
              </w:rPr>
            </w:pPr>
            <w:r w:rsidRPr="00511FED">
              <w:t>Technology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1FED" w:rsidP="00511FED">
            <w:pPr>
              <w:pStyle w:val="ListBullet"/>
            </w:pPr>
            <w:r w:rsidRPr="00511FED">
              <w:t>Selects software based on requirements of job and knowledge of software features</w:t>
            </w:r>
          </w:p>
          <w:p w:rsidR="00000000" w:rsidRPr="00511FED" w:rsidP="00511FED">
            <w:pPr>
              <w:pStyle w:val="ListBullet"/>
            </w:pPr>
            <w:r w:rsidRPr="00511FED">
              <w:t>Uses digital tools to manage files and to develop refined, accurat</w:t>
            </w:r>
            <w:r w:rsidRPr="00511FED">
              <w:t>e 3D models in a range of styles</w:t>
            </w:r>
          </w:p>
        </w:tc>
      </w:tr>
    </w:tbl>
    <w:p w:rsidR="00000000" w:rsidRPr="00511FED" w:rsidP="00511FED">
      <w:pPr>
        <w:pStyle w:val="List"/>
      </w:pPr>
    </w:p>
    <w:p w:rsidR="00000000" w:rsidRPr="00511FED" w:rsidP="00511FED">
      <w:pPr>
        <w:pStyle w:val="AllowPageBreak"/>
      </w:pPr>
    </w:p>
    <w:p w:rsidR="00000000" w:rsidRPr="00511FED" w:rsidP="00511FED">
      <w:pPr>
        <w:pStyle w:val="Heading1"/>
      </w:pPr>
      <w:bookmarkStart w:id="7" w:name="O_1145381"/>
      <w:bookmarkEnd w:id="7"/>
      <w:r w:rsidRPr="00511FED">
        <w:t>Unit Mapping Information</w:t>
      </w:r>
    </w:p>
    <w:p w:rsidR="00000000" w:rsidRPr="00511FED" w:rsidP="00545E59">
      <w:pPr>
        <w:pStyle w:val="BodyText"/>
      </w:pPr>
      <w:r w:rsidRPr="00511FED">
        <w:t>Supersedes and is equivalent to CUAANM401 Create advanced 3D digital models.</w:t>
      </w:r>
    </w:p>
    <w:p w:rsidR="00000000" w:rsidRPr="00511FED" w:rsidP="00511FED">
      <w:pPr>
        <w:pStyle w:val="Heading1"/>
      </w:pPr>
      <w:bookmarkStart w:id="8" w:name="O_1145374"/>
      <w:bookmarkEnd w:id="8"/>
      <w:r w:rsidRPr="00511FED">
        <w:t>Links</w:t>
      </w:r>
    </w:p>
    <w:p w:rsidR="00000000" w:rsidRPr="00511FED" w:rsidP="00545E59">
      <w:pPr>
        <w:pStyle w:val="BodyText"/>
      </w:pPr>
      <w:r w:rsidRPr="00511F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7213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11FED" w:rsidP="00545E59">
      <w:pPr>
        <w:pStyle w:val="BodyText"/>
        <w:sectPr w:rsidSect="00511F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1FED" w:rsidP="00511FED">
      <w:pPr>
        <w:pStyle w:val="SuperHeading"/>
      </w:pPr>
      <w:r w:rsidRPr="00511FED">
        <w:t xml:space="preserve">Assessment Requirements for CUAANM411 Create advanced 3D digital </w:t>
      </w:r>
      <w:r w:rsidRPr="00511FED">
        <w:t>models</w:t>
      </w:r>
    </w:p>
    <w:p w:rsidR="00000000" w:rsidRPr="00511FED" w:rsidP="00511FED">
      <w:pPr>
        <w:pStyle w:val="Heading1"/>
      </w:pPr>
      <w:bookmarkStart w:id="9" w:name="O_1145376"/>
      <w:bookmarkEnd w:id="9"/>
      <w:r w:rsidRPr="00511F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11F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ED" w:rsidP="00511FED">
            <w:pPr>
              <w:pStyle w:val="BodyText"/>
            </w:pPr>
            <w:r w:rsidRPr="00511FE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ED">
            <w:pPr>
              <w:pStyle w:val="BodyText"/>
              <w:rPr>
                <w:lang w:val="en-NZ"/>
              </w:rPr>
            </w:pPr>
            <w:r w:rsidRPr="00511FED">
              <w:rPr>
                <w:rStyle w:val="SpecialBold"/>
              </w:rPr>
              <w:t>Comments</w:t>
            </w:r>
          </w:p>
        </w:tc>
      </w:tr>
      <w:tr w:rsidTr="00511F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ED">
            <w:pPr>
              <w:pStyle w:val="BodyText"/>
              <w:rPr>
                <w:lang w:val="en-NZ"/>
              </w:rPr>
            </w:pPr>
            <w:r w:rsidRPr="00511FE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ED" w:rsidP="00511FED">
            <w:pPr>
              <w:pStyle w:val="BodyText"/>
            </w:pPr>
            <w:r w:rsidRPr="00511FED">
              <w:t>This version first released with CUA Creative Arts and Culture Training Package version 5.0.</w:t>
            </w:r>
          </w:p>
        </w:tc>
      </w:tr>
    </w:tbl>
    <w:p w:rsidR="00000000" w:rsidRPr="00511FED" w:rsidP="00511FED">
      <w:pPr>
        <w:pStyle w:val="List"/>
      </w:pPr>
    </w:p>
    <w:p w:rsidR="00000000" w:rsidRPr="00511FED" w:rsidP="00511FED">
      <w:pPr>
        <w:pStyle w:val="AllowPageBreak"/>
      </w:pPr>
    </w:p>
    <w:p w:rsidR="00000000" w:rsidRPr="00511FED" w:rsidP="00511FED">
      <w:pPr>
        <w:pStyle w:val="Heading1"/>
      </w:pPr>
      <w:bookmarkStart w:id="10" w:name="O_1145379"/>
      <w:bookmarkEnd w:id="10"/>
      <w:r w:rsidRPr="00511FED">
        <w:t>Performance Evidence</w:t>
      </w:r>
    </w:p>
    <w:p w:rsidR="00000000" w:rsidRPr="00511FED" w:rsidP="00545E59">
      <w:pPr>
        <w:pStyle w:val="BodyText"/>
      </w:pPr>
      <w:r w:rsidRPr="00511FED">
        <w:t>The candidate must demonstrate the ability to complete the tasks outlined in the elements, performance criteria and foundation skills of this unit, including evidence of the ability to:</w:t>
      </w:r>
    </w:p>
    <w:p w:rsidR="00000000" w:rsidRPr="00511FED" w:rsidP="00511FED">
      <w:pPr>
        <w:pStyle w:val="ListBullet"/>
      </w:pPr>
      <w:r w:rsidRPr="00511FED">
        <w:t>create at least two 3D digital models at a high level of finish.</w:t>
      </w:r>
    </w:p>
    <w:p w:rsidR="00000000" w:rsidRPr="00511FED" w:rsidP="00545E59">
      <w:pPr>
        <w:pStyle w:val="BodyText"/>
      </w:pPr>
      <w:r w:rsidRPr="00511FED">
        <w:t>In the course of the above the candidate must:</w:t>
      </w:r>
    </w:p>
    <w:p w:rsidR="00000000" w:rsidRPr="00511FED" w:rsidP="00511FED">
      <w:pPr>
        <w:pStyle w:val="ListBullet"/>
      </w:pPr>
      <w:r w:rsidRPr="00511FED">
        <w:t>perform to specifications</w:t>
      </w:r>
    </w:p>
    <w:p w:rsidR="00000000" w:rsidRPr="00511FED" w:rsidP="00511FED">
      <w:pPr>
        <w:pStyle w:val="ListBullet"/>
      </w:pPr>
      <w:r w:rsidRPr="00511FED">
        <w:t>meet technical, design and aesthetic requirements</w:t>
      </w:r>
    </w:p>
    <w:p w:rsidR="00000000" w:rsidRPr="00511FED" w:rsidP="00511FED">
      <w:pPr>
        <w:pStyle w:val="ListBullet"/>
      </w:pPr>
      <w:r w:rsidRPr="00511FED">
        <w:t>use animation software and scripting languages</w:t>
      </w:r>
    </w:p>
    <w:p w:rsidR="00000000" w:rsidRPr="00511FED" w:rsidP="00511FED">
      <w:pPr>
        <w:pStyle w:val="ListBullet"/>
      </w:pPr>
      <w:r w:rsidRPr="00511FED">
        <w:t>store 3D models in required file formats using industry naming conventions.</w:t>
      </w:r>
    </w:p>
    <w:p w:rsidR="00000000" w:rsidRPr="00511FED" w:rsidP="00511FED">
      <w:pPr>
        <w:pStyle w:val="AllowPageBreak"/>
      </w:pPr>
    </w:p>
    <w:p w:rsidR="00000000" w:rsidRPr="00511FED" w:rsidP="00511FED">
      <w:pPr>
        <w:pStyle w:val="Heading1"/>
      </w:pPr>
      <w:bookmarkStart w:id="11" w:name="O_1145378"/>
      <w:bookmarkEnd w:id="11"/>
      <w:r w:rsidRPr="00511FED">
        <w:t>Knowledge Evidence</w:t>
      </w:r>
    </w:p>
    <w:p w:rsidR="00000000" w:rsidRPr="00511FED" w:rsidP="00545E59">
      <w:pPr>
        <w:pStyle w:val="BodyText"/>
      </w:pPr>
      <w:r w:rsidRPr="00511FED">
        <w:t>The candidate must be able to demonstrate knowledge to complete the tasks outlined in the elements, performance criteria and foundation skills of this unit, including knowledge of:</w:t>
      </w:r>
    </w:p>
    <w:p w:rsidR="00000000" w:rsidRPr="00511FED" w:rsidP="00511FED">
      <w:pPr>
        <w:pStyle w:val="ListBullet"/>
      </w:pPr>
      <w:r w:rsidRPr="00511FED">
        <w:t>strategies to address typical challenges with</w:t>
      </w:r>
      <w:r w:rsidRPr="00511FED">
        <w:t xml:space="preserve"> creating 3D models </w:t>
      </w:r>
    </w:p>
    <w:p w:rsidR="00000000" w:rsidRPr="00511FED" w:rsidP="00511FED">
      <w:pPr>
        <w:pStyle w:val="ListBullet"/>
      </w:pPr>
      <w:r w:rsidRPr="00511FED">
        <w:t>techniques used in 3D modelling and animation software and scripting languages</w:t>
      </w:r>
    </w:p>
    <w:p w:rsidR="00000000" w:rsidRPr="00511FED" w:rsidP="00511FED">
      <w:pPr>
        <w:pStyle w:val="ListBullet"/>
      </w:pPr>
      <w:r w:rsidRPr="00511FED">
        <w:t>the role of geometry and anatomy when simulating physical realism in modelling</w:t>
      </w:r>
    </w:p>
    <w:p w:rsidR="00000000" w:rsidRPr="00511FED" w:rsidP="00511FED">
      <w:pPr>
        <w:pStyle w:val="ListBullet"/>
      </w:pPr>
      <w:r w:rsidRPr="00511FED">
        <w:t>effect that lighting, colour and composition have when influencing model appe</w:t>
      </w:r>
      <w:r w:rsidRPr="00511FED">
        <w:t xml:space="preserve">arance and characteristics </w:t>
      </w:r>
    </w:p>
    <w:p w:rsidR="00000000" w:rsidRPr="00511FED" w:rsidP="00511FED">
      <w:pPr>
        <w:pStyle w:val="ListBullet"/>
      </w:pPr>
      <w:r w:rsidRPr="00511FED">
        <w:t>scripting languages used in 3D modelling</w:t>
      </w:r>
    </w:p>
    <w:p w:rsidR="00000000" w:rsidRPr="00511FED" w:rsidP="00511FED">
      <w:pPr>
        <w:pStyle w:val="ListBullet"/>
      </w:pPr>
      <w:r w:rsidRPr="00511FED">
        <w:t>required file formats and industry naming conventions</w:t>
      </w:r>
    </w:p>
    <w:p w:rsidR="00000000" w:rsidRPr="00511FED" w:rsidP="00511FED">
      <w:pPr>
        <w:pStyle w:val="ListBullet"/>
      </w:pPr>
      <w:r w:rsidRPr="00511FED">
        <w:t>process of rendering as it applies to different delivery platforms for 3D modelling</w:t>
      </w:r>
    </w:p>
    <w:p w:rsidR="00000000" w:rsidRPr="00511FED" w:rsidP="00511FED">
      <w:pPr>
        <w:pStyle w:val="ListBullet"/>
      </w:pPr>
      <w:r w:rsidRPr="00511FED">
        <w:t>concept of integrity as it applies to 3D modellin</w:t>
      </w:r>
      <w:r w:rsidRPr="00511FED">
        <w:t>g</w:t>
      </w:r>
    </w:p>
    <w:p w:rsidR="00000000" w:rsidRPr="00511FED" w:rsidP="00511FED">
      <w:pPr>
        <w:pStyle w:val="ListBullet"/>
      </w:pPr>
      <w:r w:rsidRPr="00511FED">
        <w:t>process for checking compliance with copyright requirements</w:t>
      </w:r>
    </w:p>
    <w:p w:rsidR="00000000" w:rsidRPr="00511FED" w:rsidP="00511FED">
      <w:pPr>
        <w:pStyle w:val="ListBullet"/>
      </w:pPr>
      <w:r w:rsidRPr="00511FED">
        <w:t>work health and safety requirements relating to working with computers and keyboards.</w:t>
      </w:r>
    </w:p>
    <w:p w:rsidR="00000000" w:rsidRPr="00511FED" w:rsidP="00511FED">
      <w:pPr>
        <w:pStyle w:val="AllowPageBreak"/>
      </w:pPr>
    </w:p>
    <w:p w:rsidR="00000000" w:rsidRPr="00511FED" w:rsidP="00511FED">
      <w:pPr>
        <w:pStyle w:val="Heading1"/>
      </w:pPr>
      <w:bookmarkStart w:id="12" w:name="O_1145377"/>
      <w:bookmarkEnd w:id="12"/>
      <w:r w:rsidRPr="00511FED">
        <w:t>Assessment Conditions</w:t>
      </w:r>
    </w:p>
    <w:p w:rsidR="00000000" w:rsidRPr="00511FED" w:rsidP="00545E59">
      <w:pPr>
        <w:pStyle w:val="BodyText"/>
      </w:pPr>
      <w:r w:rsidRPr="00511FED">
        <w:t>Skills in this unit must be demonstrated in a workplace or simulated environment where the conditions are typical of those in a working environment in this industry.</w:t>
      </w:r>
    </w:p>
    <w:p w:rsidR="00000000" w:rsidRPr="00511FED" w:rsidP="00545E59">
      <w:pPr>
        <w:pStyle w:val="BodyText"/>
      </w:pPr>
      <w:r w:rsidRPr="00511FED">
        <w:t>This includes access to:</w:t>
      </w:r>
    </w:p>
    <w:p w:rsidR="00000000" w:rsidRPr="00511FED" w:rsidP="00511FED">
      <w:pPr>
        <w:pStyle w:val="ListBullet"/>
      </w:pPr>
      <w:r w:rsidRPr="00511FED">
        <w:t>production documents and briefs</w:t>
      </w:r>
    </w:p>
    <w:p w:rsidR="00000000" w:rsidRPr="00511FED" w:rsidP="00511FED">
      <w:pPr>
        <w:pStyle w:val="ListBullet"/>
      </w:pPr>
      <w:r w:rsidRPr="00511FED">
        <w:t>interaction with others required</w:t>
      </w:r>
      <w:r w:rsidRPr="00511FED">
        <w:t xml:space="preserve"> to demonstrate the performance evidence</w:t>
      </w:r>
    </w:p>
    <w:p w:rsidR="00000000" w:rsidRPr="00511FED" w:rsidP="00511FED">
      <w:pPr>
        <w:pStyle w:val="ListBullet"/>
      </w:pPr>
      <w:r w:rsidRPr="00511FED">
        <w:t>3D modelling software.</w:t>
      </w:r>
    </w:p>
    <w:p w:rsidR="00000000" w:rsidRPr="00511FED" w:rsidP="00545E59">
      <w:pPr>
        <w:pStyle w:val="BodyText"/>
      </w:pPr>
      <w:r w:rsidRPr="00511FED">
        <w:t xml:space="preserve">Assessors of this unit must satisfy the requirements for assessors in applicable vocational educational and </w:t>
      </w:r>
      <w:r w:rsidRPr="00511FED">
        <w:t>training legislation, frameworks and/or standards.</w:t>
      </w:r>
    </w:p>
    <w:p w:rsidR="00000000" w:rsidRPr="00511FED" w:rsidP="00511FED">
      <w:pPr>
        <w:pStyle w:val="Heading1"/>
      </w:pPr>
      <w:bookmarkStart w:id="13" w:name="O_1145375"/>
      <w:bookmarkEnd w:id="13"/>
      <w:r w:rsidRPr="00511FED">
        <w:t>Links</w:t>
      </w:r>
    </w:p>
    <w:p w:rsidR="00000000" w:rsidRPr="00511FED" w:rsidP="00545E59">
      <w:pPr>
        <w:pStyle w:val="BodyText"/>
      </w:pPr>
      <w:r w:rsidRPr="00511FED">
        <w:t>Companio</w:t>
      </w:r>
      <w:r w:rsidRPr="00511FED">
        <w:t xml:space="preserve">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7213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11FED" w:rsidP="00511FED"/>
    <w:sectPr w:rsidSect="00511F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ED" w:rsidRPr="00545E59" w:rsidP="00545E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59" w:rsidP="00511F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5E59" w:rsidP="00511F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45E59" w:rsidP="00511F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ED" w:rsidP="00511F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5E59">
      <w:t>Approved</w:t>
    </w:r>
    <w:r w:rsidR="00545E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5E5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5E59">
      <w:rPr>
        <w:noProof/>
      </w:rPr>
      <w:t>5</w:t>
    </w:r>
    <w:r>
      <w:rPr>
        <w:noProof/>
      </w:rPr>
      <w:fldChar w:fldCharType="end"/>
    </w:r>
  </w:p>
  <w:p w:rsidR="00511FED" w:rsidP="00511F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5E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5E59">
      <w:t>Service and Creative Skills Australia</w:t>
    </w:r>
    <w:r w:rsidR="00545E59">
      <w:fldChar w:fldCharType="end"/>
    </w:r>
  </w:p>
  <w:p w:rsidR="00511FED" w:rsidP="00511F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FED" w:rsidRPr="00545E59" w:rsidP="00545E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59" w:rsidRPr="002D2AF8" w:rsidP="00511F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CUAANM411 Create advanced 3D digital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5E59" w:rsidP="00511F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ED" w:rsidRPr="002D2AF8" w:rsidP="00511F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5E59">
      <w:t>CUAANM411 Create advanced 3D digital models</w:t>
    </w:r>
    <w:r w:rsidR="00545E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5E59">
      <w:rPr>
        <w:noProof/>
      </w:rPr>
      <w:t>2 March 2025</w:t>
    </w:r>
    <w:r>
      <w:fldChar w:fldCharType="end"/>
    </w:r>
  </w:p>
  <w:p w:rsidR="00511FED" w:rsidP="00511F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E236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4C70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F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F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F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F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F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F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F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F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F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F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F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FED"/>
  </w:style>
  <w:style w:type="character" w:customStyle="1" w:styleId="Heading1Char">
    <w:name w:val="Heading 1 Char"/>
    <w:basedOn w:val="DefaultParagraphFont"/>
    <w:link w:val="Heading1"/>
    <w:rsid w:val="00511F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F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F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1F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1F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1FED"/>
    <w:rPr>
      <w:b/>
      <w:spacing w:val="0"/>
    </w:rPr>
  </w:style>
  <w:style w:type="character" w:styleId="Emphasis">
    <w:name w:val="Emphasis"/>
    <w:basedOn w:val="DefaultParagraphFont"/>
    <w:qFormat/>
    <w:rsid w:val="00511FED"/>
    <w:rPr>
      <w:i/>
    </w:rPr>
  </w:style>
  <w:style w:type="paragraph" w:customStyle="1" w:styleId="SuperHeading">
    <w:name w:val="SuperHeading"/>
    <w:basedOn w:val="Normal"/>
    <w:rsid w:val="00511F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1F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1F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F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F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F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F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F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F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F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F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F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F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F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F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F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1F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1F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F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F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1F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1F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F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F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F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F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F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F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F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F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1F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F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F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FED"/>
  </w:style>
  <w:style w:type="paragraph" w:styleId="TableofFigures">
    <w:name w:val="table of figures"/>
    <w:basedOn w:val="Normal"/>
    <w:next w:val="Normal"/>
    <w:semiHidden/>
    <w:rsid w:val="00511F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F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1FED"/>
    <w:rPr>
      <w:rFonts w:ascii="Wingdings" w:hAnsi="Wingdings"/>
    </w:rPr>
  </w:style>
  <w:style w:type="paragraph" w:customStyle="1" w:styleId="TableHeading">
    <w:name w:val="Table Heading"/>
    <w:basedOn w:val="HeadingBase"/>
    <w:rsid w:val="00511F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FED"/>
    <w:rPr>
      <w:color w:val="0033CC"/>
      <w:u w:val="none"/>
    </w:rPr>
  </w:style>
  <w:style w:type="paragraph" w:customStyle="1" w:styleId="BodyTextRight">
    <w:name w:val="Body Text Right"/>
    <w:basedOn w:val="BodyText"/>
    <w:rsid w:val="00511F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F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F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F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F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F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FED"/>
    <w:rPr>
      <w:sz w:val="32"/>
    </w:rPr>
  </w:style>
  <w:style w:type="paragraph" w:customStyle="1" w:styleId="HeadingProcedure">
    <w:name w:val="Heading Procedure"/>
    <w:basedOn w:val="HeadingBase"/>
    <w:next w:val="Normal"/>
    <w:rsid w:val="00511F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FED"/>
    <w:pPr>
      <w:spacing w:before="60" w:after="60"/>
    </w:pPr>
  </w:style>
  <w:style w:type="paragraph" w:styleId="ListContinue">
    <w:name w:val="List Continue"/>
    <w:basedOn w:val="List"/>
    <w:rsid w:val="00511FED"/>
    <w:pPr>
      <w:ind w:firstLine="0"/>
    </w:pPr>
  </w:style>
  <w:style w:type="paragraph" w:customStyle="1" w:styleId="ListNote">
    <w:name w:val="List Note"/>
    <w:basedOn w:val="List"/>
    <w:rsid w:val="00511F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F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F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FED"/>
    <w:rPr>
      <w:rFonts w:ascii="Courier New" w:hAnsi="Courier New"/>
    </w:rPr>
  </w:style>
  <w:style w:type="paragraph" w:customStyle="1" w:styleId="NoteBullet">
    <w:name w:val="Note Bullet"/>
    <w:basedOn w:val="Note"/>
    <w:rsid w:val="00511F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F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F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F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F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1F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F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FED"/>
    <w:rPr>
      <w:b/>
      <w:smallCaps/>
    </w:rPr>
  </w:style>
  <w:style w:type="paragraph" w:customStyle="1" w:styleId="TableListNumber">
    <w:name w:val="Table List Number"/>
    <w:basedOn w:val="ListNumber"/>
    <w:rsid w:val="00511F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F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FED"/>
    <w:pPr>
      <w:numPr>
        <w:numId w:val="8"/>
      </w:numPr>
    </w:pPr>
  </w:style>
  <w:style w:type="paragraph" w:customStyle="1" w:styleId="ListAlpha2">
    <w:name w:val="List Alpha 2"/>
    <w:basedOn w:val="List2"/>
    <w:rsid w:val="00511FED"/>
    <w:pPr>
      <w:numPr>
        <w:numId w:val="7"/>
      </w:numPr>
    </w:pPr>
  </w:style>
  <w:style w:type="paragraph" w:styleId="List2">
    <w:name w:val="List 2"/>
    <w:basedOn w:val="BodyText"/>
    <w:rsid w:val="00511F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F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F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F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F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F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1FED"/>
    <w:pPr>
      <w:numPr>
        <w:numId w:val="3"/>
      </w:numPr>
    </w:pPr>
  </w:style>
  <w:style w:type="paragraph" w:styleId="ListContinue2">
    <w:name w:val="List Continue 2"/>
    <w:basedOn w:val="List2"/>
    <w:rsid w:val="00511FED"/>
    <w:pPr>
      <w:ind w:firstLine="0"/>
    </w:pPr>
  </w:style>
  <w:style w:type="paragraph" w:styleId="ListContinue3">
    <w:name w:val="List Continue 3"/>
    <w:basedOn w:val="List3"/>
    <w:rsid w:val="00511FED"/>
    <w:pPr>
      <w:ind w:left="1021" w:firstLine="0"/>
    </w:pPr>
  </w:style>
  <w:style w:type="paragraph" w:styleId="ListContinue4">
    <w:name w:val="List Continue 4"/>
    <w:basedOn w:val="List4"/>
    <w:rsid w:val="00511FED"/>
    <w:pPr>
      <w:ind w:firstLine="0"/>
    </w:pPr>
  </w:style>
  <w:style w:type="paragraph" w:styleId="ListContinue5">
    <w:name w:val="List Continue 5"/>
    <w:basedOn w:val="List5"/>
    <w:rsid w:val="00511FED"/>
    <w:pPr>
      <w:ind w:firstLine="0"/>
    </w:pPr>
  </w:style>
  <w:style w:type="paragraph" w:styleId="ListNumber3">
    <w:name w:val="List Number 3"/>
    <w:basedOn w:val="List3"/>
    <w:rsid w:val="00511FED"/>
    <w:pPr>
      <w:numPr>
        <w:numId w:val="4"/>
      </w:numPr>
    </w:pPr>
  </w:style>
  <w:style w:type="paragraph" w:styleId="ListNumber4">
    <w:name w:val="List Number 4"/>
    <w:basedOn w:val="List4"/>
    <w:rsid w:val="00511FED"/>
    <w:pPr>
      <w:numPr>
        <w:numId w:val="5"/>
      </w:numPr>
    </w:pPr>
  </w:style>
  <w:style w:type="paragraph" w:styleId="ListNumber5">
    <w:name w:val="List Number 5"/>
    <w:basedOn w:val="List5"/>
    <w:rsid w:val="00511FED"/>
    <w:pPr>
      <w:numPr>
        <w:numId w:val="6"/>
      </w:numPr>
    </w:pPr>
  </w:style>
  <w:style w:type="paragraph" w:styleId="BlockText">
    <w:name w:val="Block Text"/>
    <w:basedOn w:val="Normal"/>
    <w:rsid w:val="00511F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F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FED"/>
    <w:rPr>
      <w:sz w:val="16"/>
      <w:vertAlign w:val="superscript"/>
    </w:rPr>
  </w:style>
  <w:style w:type="character" w:customStyle="1" w:styleId="Symbols">
    <w:name w:val="Symbols"/>
    <w:basedOn w:val="DefaultParagraphFont"/>
    <w:rsid w:val="00511FED"/>
    <w:rPr>
      <w:rFonts w:ascii="Symbol" w:hAnsi="Symbol"/>
    </w:rPr>
  </w:style>
  <w:style w:type="character" w:customStyle="1" w:styleId="MenuOptions">
    <w:name w:val="Menu Options"/>
    <w:basedOn w:val="DefaultParagraphFont"/>
    <w:rsid w:val="00511F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FED"/>
    <w:rPr>
      <w:b/>
    </w:rPr>
  </w:style>
  <w:style w:type="character" w:customStyle="1" w:styleId="Underlined">
    <w:name w:val="Underlined"/>
    <w:basedOn w:val="DefaultParagraphFont"/>
    <w:rsid w:val="00511FED"/>
    <w:rPr>
      <w:u w:val="single"/>
    </w:rPr>
  </w:style>
  <w:style w:type="paragraph" w:customStyle="1" w:styleId="TableBodyTextRight">
    <w:name w:val="Table Body Text Right"/>
    <w:basedOn w:val="TableBodyText"/>
    <w:rsid w:val="00511F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FED"/>
    <w:rPr>
      <w:sz w:val="18"/>
    </w:rPr>
  </w:style>
  <w:style w:type="paragraph" w:customStyle="1" w:styleId="BodySmallRight">
    <w:name w:val="Body Small Right"/>
    <w:basedOn w:val="BodyTextRight"/>
    <w:rsid w:val="00511FED"/>
    <w:rPr>
      <w:sz w:val="18"/>
      <w:szCs w:val="18"/>
    </w:rPr>
  </w:style>
  <w:style w:type="paragraph" w:customStyle="1" w:styleId="MarginEdition">
    <w:name w:val="Margin Edition"/>
    <w:basedOn w:val="MarginNote"/>
    <w:rsid w:val="00511F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FED"/>
    <w:rPr>
      <w:sz w:val="2"/>
      <w:szCs w:val="2"/>
    </w:rPr>
  </w:style>
  <w:style w:type="character" w:customStyle="1" w:styleId="Small">
    <w:name w:val="Small"/>
    <w:basedOn w:val="DefaultParagraphFont"/>
    <w:rsid w:val="00511FED"/>
    <w:rPr>
      <w:sz w:val="16"/>
    </w:rPr>
  </w:style>
  <w:style w:type="paragraph" w:customStyle="1" w:styleId="WideTable">
    <w:name w:val="Wide Table"/>
    <w:basedOn w:val="Normal"/>
    <w:rsid w:val="00511F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FED"/>
  </w:style>
  <w:style w:type="paragraph" w:styleId="Quote">
    <w:name w:val="Quote"/>
    <w:basedOn w:val="Heading1"/>
    <w:link w:val="QuoteChar"/>
    <w:qFormat/>
    <w:rsid w:val="00511F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F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FED"/>
    <w:pPr>
      <w:pageBreakBefore/>
    </w:pPr>
  </w:style>
  <w:style w:type="paragraph" w:customStyle="1" w:styleId="Border">
    <w:name w:val="Border"/>
    <w:basedOn w:val="Normal"/>
    <w:qFormat/>
    <w:rsid w:val="00511F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F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F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F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F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F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F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F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F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FED"/>
    <w:rPr>
      <w:u w:val="single"/>
    </w:rPr>
  </w:style>
  <w:style w:type="character" w:customStyle="1" w:styleId="BoldandItalics">
    <w:name w:val="Bold and Italics"/>
    <w:qFormat/>
    <w:rsid w:val="00511FED"/>
    <w:rPr>
      <w:b/>
      <w:i/>
      <w:u w:val="none"/>
    </w:rPr>
  </w:style>
  <w:style w:type="paragraph" w:styleId="BalloonText">
    <w:name w:val="Balloon Text"/>
    <w:basedOn w:val="Normal"/>
    <w:link w:val="BalloonTextChar"/>
    <w:rsid w:val="00511F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F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F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F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F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F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FED"/>
    <w:pPr>
      <w:spacing w:before="0" w:after="0"/>
    </w:pPr>
  </w:style>
  <w:style w:type="paragraph" w:customStyle="1" w:styleId="BodyTextBold">
    <w:name w:val="Body Text Bold"/>
    <w:basedOn w:val="BodyText"/>
    <w:qFormat/>
    <w:rsid w:val="00511FED"/>
    <w:rPr>
      <w:b/>
    </w:rPr>
  </w:style>
  <w:style w:type="character" w:styleId="Hyperlink">
    <w:name w:val="Hyperlink"/>
    <w:basedOn w:val="DefaultParagraphFont"/>
    <w:uiPriority w:val="99"/>
    <w:unhideWhenUsed/>
    <w:rsid w:val="00545E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947</Words>
  <Characters>5972</Characters>
  <Application>Microsoft Office Word</Application>
  <DocSecurity>0</DocSecurity>
  <Lines>175</Lines>
  <Paragraphs>121</Paragraphs>
  <ScaleCrop>false</ScaleCrop>
  <Company>Author-it Software Corporation Ltd.</Company>
  <LinksUpToDate>false</LinksUpToDate>
  <CharactersWithSpaces>6798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CUAANM411 Create advanced 3D digital models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2025-03-02T02:58:00Z</dcterms:created>
  <dcterms:modified xsi:type="dcterms:W3CDTF">2025-03-02T02:58:00Z</dcterms:modified>
</cp:coreProperties>
</file>