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2CD" w:rsidP="00CB2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CUAAIR201 Develop techniques for presenting information on air</w:t>
      </w:r>
      <w:r>
        <w:fldChar w:fldCharType="end"/>
      </w:r>
    </w:p>
    <w:p w:rsidR="00CB22CD" w:rsidP="00CB22CD">
      <w:pPr>
        <w:pStyle w:val="Version"/>
        <w:sectPr w:rsidSect="00446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BA4" w:rsidP="00446BA4">
      <w:pPr>
        <w:pStyle w:val="SuperHeading"/>
      </w:pPr>
      <w:r w:rsidRPr="00446BA4">
        <w:t>Assessment Re</w:t>
      </w:r>
      <w:r w:rsidRPr="00446BA4">
        <w:t>quirements for CUAAIR201 Develop techniques for presenting information on air</w:t>
      </w:r>
    </w:p>
    <w:p w:rsidR="00000000" w:rsidRPr="00446BA4" w:rsidP="00446BA4">
      <w:pPr>
        <w:pStyle w:val="Heading1"/>
      </w:pPr>
      <w:bookmarkStart w:id="1" w:name="O_787852"/>
      <w:bookmarkEnd w:id="1"/>
      <w:r w:rsidRPr="00446B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46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A4" w:rsidP="00446BA4">
            <w:pPr>
              <w:pStyle w:val="BodyText"/>
            </w:pPr>
            <w:r w:rsidRPr="00446B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A4">
            <w:pPr>
              <w:pStyle w:val="BodyText"/>
              <w:rPr>
                <w:lang w:val="en-NZ"/>
              </w:rPr>
            </w:pPr>
            <w:r w:rsidRPr="00446BA4">
              <w:rPr>
                <w:rStyle w:val="SpecialBold"/>
              </w:rPr>
              <w:t>Comments</w:t>
            </w:r>
          </w:p>
        </w:tc>
      </w:tr>
      <w:tr w:rsidTr="00446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BA4">
            <w:pPr>
              <w:pStyle w:val="BodyText"/>
              <w:rPr>
                <w:lang w:val="en-NZ"/>
              </w:rPr>
            </w:pPr>
            <w:r w:rsidRPr="00446B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BA4" w:rsidP="00446BA4">
            <w:pPr>
              <w:pStyle w:val="BodyText"/>
            </w:pPr>
            <w:r w:rsidRPr="00446BA4">
              <w:t>This version first released with CUA Creative Arts and Culture Training Package version 2.0.</w:t>
            </w:r>
          </w:p>
        </w:tc>
      </w:tr>
    </w:tbl>
    <w:p w:rsidR="00000000" w:rsidRPr="00446BA4" w:rsidP="00446BA4">
      <w:pPr>
        <w:pStyle w:val="BodyText"/>
      </w:pPr>
    </w:p>
    <w:p w:rsidR="00000000" w:rsidRPr="00446BA4" w:rsidP="00446BA4">
      <w:pPr>
        <w:pStyle w:val="AllowPageBreak"/>
      </w:pPr>
    </w:p>
    <w:p w:rsidR="00000000" w:rsidRPr="00446BA4" w:rsidP="00446BA4">
      <w:pPr>
        <w:pStyle w:val="Heading1"/>
      </w:pPr>
      <w:bookmarkStart w:id="2" w:name="O_787853"/>
      <w:bookmarkEnd w:id="2"/>
      <w:r w:rsidRPr="00446BA4">
        <w:t>Performance Evidence</w:t>
      </w:r>
    </w:p>
    <w:p w:rsidR="00000000" w:rsidRPr="00446BA4" w:rsidP="00CB22CD">
      <w:pPr>
        <w:pStyle w:val="BodyText"/>
      </w:pPr>
      <w:r w:rsidRPr="00446BA4">
        <w:t>Evidence of the ability to:</w:t>
      </w:r>
    </w:p>
    <w:p w:rsidR="00000000" w:rsidRPr="00446BA4" w:rsidP="00446BA4">
      <w:pPr>
        <w:pStyle w:val="ListBullet"/>
      </w:pPr>
      <w:r w:rsidRPr="00446BA4">
        <w:t>read scripted information in a natural way using a range of vocal techniques,  correct pronunciation and appropriate language</w:t>
      </w:r>
    </w:p>
    <w:p w:rsidR="00000000" w:rsidRPr="00446BA4" w:rsidP="00446BA4">
      <w:pPr>
        <w:pStyle w:val="ListBullet"/>
      </w:pPr>
      <w:r w:rsidRPr="00446BA4">
        <w:t>identify and use techniques to communicate required messages to listeners</w:t>
      </w:r>
    </w:p>
    <w:p w:rsidR="00000000" w:rsidRPr="00446BA4" w:rsidP="00446BA4">
      <w:pPr>
        <w:pStyle w:val="ListBullet"/>
      </w:pPr>
      <w:r w:rsidRPr="00446BA4">
        <w:t>use mi</w:t>
      </w:r>
      <w:r w:rsidRPr="00446BA4">
        <w:t>crophone and recording equipment correctly to deliver pre-recorded and live content, in collaboration with others.</w:t>
      </w:r>
    </w:p>
    <w:p w:rsidR="00000000" w:rsidRPr="00446BA4" w:rsidP="00446BA4">
      <w:pPr>
        <w:pStyle w:val="BodyText"/>
      </w:pPr>
    </w:p>
    <w:p w:rsidR="00000000" w:rsidRPr="00446BA4" w:rsidP="00CB22CD">
      <w:pPr>
        <w:pStyle w:val="BodyText"/>
      </w:pPr>
      <w:r w:rsidRPr="00446BA4">
        <w:t>Note: If a specific volume or frequency is not stated, then evidence must be provided at least once.</w:t>
      </w:r>
    </w:p>
    <w:p w:rsidR="00000000" w:rsidRPr="00446BA4" w:rsidP="00446BA4">
      <w:pPr>
        <w:pStyle w:val="Heading1"/>
      </w:pPr>
      <w:bookmarkStart w:id="3" w:name="O_787854"/>
      <w:bookmarkEnd w:id="3"/>
      <w:r w:rsidRPr="00446BA4">
        <w:t>Knowledge Evidence</w:t>
      </w:r>
    </w:p>
    <w:p w:rsidR="00000000" w:rsidRPr="00446BA4" w:rsidP="00CB22CD">
      <w:pPr>
        <w:pStyle w:val="BodyText"/>
      </w:pPr>
      <w:r w:rsidRPr="00446BA4">
        <w:t>To complete the unit requirements safely and effectively, the individual must:</w:t>
      </w:r>
    </w:p>
    <w:p w:rsidR="00000000" w:rsidRPr="00446BA4" w:rsidP="00446BA4">
      <w:pPr>
        <w:pStyle w:val="ListBullet"/>
      </w:pPr>
      <w:r w:rsidRPr="00446BA4">
        <w:t>explain why it is important for a presenter to build positive relationships with listeners</w:t>
      </w:r>
    </w:p>
    <w:p w:rsidR="00000000" w:rsidRPr="00446BA4" w:rsidP="00446BA4">
      <w:pPr>
        <w:pStyle w:val="ListBullet"/>
      </w:pPr>
      <w:r w:rsidRPr="00446BA4">
        <w:t>list and describe factors that could attract or alienate listeners</w:t>
      </w:r>
    </w:p>
    <w:p w:rsidR="00000000" w:rsidRPr="00446BA4" w:rsidP="00446BA4">
      <w:pPr>
        <w:pStyle w:val="ListBullet"/>
      </w:pPr>
      <w:r w:rsidRPr="00446BA4">
        <w:t>describe presentat</w:t>
      </w:r>
      <w:r w:rsidRPr="00446BA4">
        <w:t>ion styles and vocal techniques that are used to convey information and situations in which they could be used</w:t>
      </w:r>
    </w:p>
    <w:p w:rsidR="00000000" w:rsidRPr="00446BA4" w:rsidP="00446BA4">
      <w:pPr>
        <w:pStyle w:val="ListBullet"/>
      </w:pPr>
      <w:r w:rsidRPr="00446BA4">
        <w:t>describe work health issues as they relate to vocal care.</w:t>
      </w:r>
    </w:p>
    <w:p w:rsidR="00000000" w:rsidRPr="00446BA4" w:rsidP="00446BA4">
      <w:pPr>
        <w:pStyle w:val="AllowPageBreak"/>
      </w:pPr>
    </w:p>
    <w:p w:rsidR="00000000" w:rsidRPr="00446BA4" w:rsidP="00446BA4">
      <w:pPr>
        <w:pStyle w:val="Heading1"/>
      </w:pPr>
      <w:bookmarkStart w:id="4" w:name="O_787855"/>
      <w:bookmarkEnd w:id="4"/>
      <w:r w:rsidRPr="00446BA4">
        <w:t>Assessment Conditions</w:t>
      </w:r>
    </w:p>
    <w:p w:rsidR="00000000" w:rsidRPr="00446BA4" w:rsidP="00CB22CD">
      <w:pPr>
        <w:pStyle w:val="BodyText"/>
      </w:pPr>
      <w:r w:rsidRPr="00446BA4">
        <w:t>Assessment must be conducted in a safe environme</w:t>
      </w:r>
      <w:r w:rsidRPr="00446BA4">
        <w:t xml:space="preserve">nt where evidence gathered demonstrates consistent performance of typical activities experienced in creative arts industry environments. The assessment environment must include access to: </w:t>
      </w:r>
    </w:p>
    <w:p w:rsidR="00000000" w:rsidRPr="00446BA4" w:rsidP="00446BA4">
      <w:pPr>
        <w:pStyle w:val="ListBullet"/>
      </w:pPr>
      <w:r w:rsidRPr="00446BA4">
        <w:t>scripted materials</w:t>
      </w:r>
    </w:p>
    <w:p w:rsidR="00000000" w:rsidRPr="00446BA4" w:rsidP="00446BA4">
      <w:pPr>
        <w:pStyle w:val="ListBullet"/>
      </w:pPr>
      <w:r w:rsidRPr="00446BA4">
        <w:t>audio equipment.</w:t>
      </w:r>
    </w:p>
    <w:p w:rsidR="00000000" w:rsidRPr="00446BA4" w:rsidP="00446BA4">
      <w:pPr>
        <w:pStyle w:val="BodyText"/>
      </w:pPr>
    </w:p>
    <w:p w:rsidR="00000000" w:rsidRPr="00446BA4" w:rsidP="00CB22CD">
      <w:pPr>
        <w:pStyle w:val="BodyText"/>
      </w:pPr>
      <w:r w:rsidRPr="00446BA4">
        <w:t>Assessors of this unit must s</w:t>
      </w:r>
      <w:r w:rsidRPr="00446BA4">
        <w:t>atisfy the requirements for assessors in applicable vocational educational and training legislation, frameworks and/or standards.</w:t>
      </w:r>
    </w:p>
    <w:p w:rsidR="00000000" w:rsidRPr="00446BA4" w:rsidP="00446BA4">
      <w:pPr>
        <w:pStyle w:val="Heading1"/>
      </w:pPr>
      <w:bookmarkStart w:id="5" w:name="O_787858"/>
      <w:bookmarkEnd w:id="5"/>
      <w:r w:rsidRPr="00446BA4">
        <w:t>Links</w:t>
      </w:r>
    </w:p>
    <w:p w:rsidR="00000000" w:rsidRPr="00446BA4" w:rsidP="00CB22CD">
      <w:pPr>
        <w:pStyle w:val="BodyText"/>
      </w:pPr>
      <w:r w:rsidRPr="00446BA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3243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46BA4" w:rsidP="00446BA4"/>
    <w:sectPr w:rsidSect="00446B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A4" w:rsidRPr="00CB22CD" w:rsidP="00CB2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CD" w:rsidP="00446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22CD" w:rsidP="00446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22CD" w:rsidP="00446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BA4" w:rsidRPr="00CB22CD" w:rsidP="00CB22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2CD" w:rsidRPr="002D2AF8" w:rsidP="00446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CUAAIR201 Develop techniques for presenting information on 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B22CD" w:rsidP="00446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A0F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2AAE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BA4"/>
  </w:style>
  <w:style w:type="character" w:customStyle="1" w:styleId="Heading1Char">
    <w:name w:val="Heading 1 Char"/>
    <w:basedOn w:val="DefaultParagraphFont"/>
    <w:link w:val="Heading1"/>
    <w:rsid w:val="00446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B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B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B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BA4"/>
    <w:rPr>
      <w:b/>
      <w:spacing w:val="0"/>
    </w:rPr>
  </w:style>
  <w:style w:type="paragraph" w:customStyle="1" w:styleId="SuperHeading">
    <w:name w:val="SuperHeading"/>
    <w:basedOn w:val="Normal"/>
    <w:rsid w:val="00446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B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6B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6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B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BA4"/>
    <w:rPr>
      <w:i/>
    </w:rPr>
  </w:style>
  <w:style w:type="paragraph" w:styleId="Caption">
    <w:name w:val="caption"/>
    <w:basedOn w:val="BodyText"/>
    <w:next w:val="Normal"/>
    <w:qFormat/>
    <w:rsid w:val="00446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BA4"/>
  </w:style>
  <w:style w:type="paragraph" w:styleId="TableofFigures">
    <w:name w:val="table of figures"/>
    <w:basedOn w:val="Normal"/>
    <w:next w:val="Normal"/>
    <w:semiHidden/>
    <w:rsid w:val="00446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B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6BA4"/>
    <w:rPr>
      <w:rFonts w:ascii="Wingdings" w:hAnsi="Wingdings"/>
    </w:rPr>
  </w:style>
  <w:style w:type="paragraph" w:customStyle="1" w:styleId="TableHeading">
    <w:name w:val="Table Heading"/>
    <w:basedOn w:val="HeadingBase"/>
    <w:rsid w:val="00446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BA4"/>
    <w:rPr>
      <w:color w:val="0033CC"/>
      <w:u w:val="none"/>
    </w:rPr>
  </w:style>
  <w:style w:type="paragraph" w:customStyle="1" w:styleId="BodyTextRight">
    <w:name w:val="Body Text Right"/>
    <w:basedOn w:val="BodyText"/>
    <w:rsid w:val="00446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B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BA4"/>
    <w:rPr>
      <w:sz w:val="32"/>
    </w:rPr>
  </w:style>
  <w:style w:type="paragraph" w:customStyle="1" w:styleId="HeadingProcedure">
    <w:name w:val="Heading Procedure"/>
    <w:basedOn w:val="HeadingBase"/>
    <w:next w:val="Normal"/>
    <w:rsid w:val="00446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BA4"/>
    <w:pPr>
      <w:spacing w:before="60" w:after="60"/>
    </w:pPr>
  </w:style>
  <w:style w:type="paragraph" w:styleId="ListContinue">
    <w:name w:val="List Continue"/>
    <w:basedOn w:val="List"/>
    <w:rsid w:val="00446BA4"/>
    <w:pPr>
      <w:ind w:firstLine="0"/>
    </w:pPr>
  </w:style>
  <w:style w:type="paragraph" w:customStyle="1" w:styleId="ListNote">
    <w:name w:val="List Note"/>
    <w:basedOn w:val="List"/>
    <w:rsid w:val="00446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BA4"/>
    <w:rPr>
      <w:rFonts w:ascii="Courier New" w:hAnsi="Courier New"/>
    </w:rPr>
  </w:style>
  <w:style w:type="paragraph" w:customStyle="1" w:styleId="NoteBullet">
    <w:name w:val="Note Bullet"/>
    <w:basedOn w:val="Note"/>
    <w:rsid w:val="00446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B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6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BA4"/>
    <w:rPr>
      <w:b/>
      <w:smallCaps/>
    </w:rPr>
  </w:style>
  <w:style w:type="paragraph" w:customStyle="1" w:styleId="TableListNumber">
    <w:name w:val="Table List Number"/>
    <w:basedOn w:val="ListNumber"/>
    <w:rsid w:val="00446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BA4"/>
    <w:pPr>
      <w:numPr>
        <w:numId w:val="8"/>
      </w:numPr>
    </w:pPr>
  </w:style>
  <w:style w:type="paragraph" w:customStyle="1" w:styleId="ListAlpha2">
    <w:name w:val="List Alpha 2"/>
    <w:basedOn w:val="List2"/>
    <w:rsid w:val="00446BA4"/>
    <w:pPr>
      <w:numPr>
        <w:numId w:val="7"/>
      </w:numPr>
    </w:pPr>
  </w:style>
  <w:style w:type="paragraph" w:styleId="List2">
    <w:name w:val="List 2"/>
    <w:basedOn w:val="BodyText"/>
    <w:rsid w:val="00446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B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B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6BA4"/>
    <w:pPr>
      <w:numPr>
        <w:numId w:val="3"/>
      </w:numPr>
    </w:pPr>
  </w:style>
  <w:style w:type="paragraph" w:styleId="ListContinue2">
    <w:name w:val="List Continue 2"/>
    <w:basedOn w:val="List2"/>
    <w:rsid w:val="00446BA4"/>
    <w:pPr>
      <w:ind w:firstLine="0"/>
    </w:pPr>
  </w:style>
  <w:style w:type="paragraph" w:styleId="ListContinue3">
    <w:name w:val="List Continue 3"/>
    <w:basedOn w:val="List3"/>
    <w:rsid w:val="00446BA4"/>
    <w:pPr>
      <w:ind w:left="1021" w:firstLine="0"/>
    </w:pPr>
  </w:style>
  <w:style w:type="paragraph" w:styleId="ListContinue4">
    <w:name w:val="List Continue 4"/>
    <w:basedOn w:val="List4"/>
    <w:rsid w:val="00446BA4"/>
    <w:pPr>
      <w:ind w:firstLine="0"/>
    </w:pPr>
  </w:style>
  <w:style w:type="paragraph" w:styleId="ListContinue5">
    <w:name w:val="List Continue 5"/>
    <w:basedOn w:val="List5"/>
    <w:rsid w:val="00446BA4"/>
    <w:pPr>
      <w:ind w:firstLine="0"/>
    </w:pPr>
  </w:style>
  <w:style w:type="paragraph" w:styleId="ListNumber3">
    <w:name w:val="List Number 3"/>
    <w:basedOn w:val="List3"/>
    <w:rsid w:val="00446BA4"/>
    <w:pPr>
      <w:numPr>
        <w:numId w:val="4"/>
      </w:numPr>
    </w:pPr>
  </w:style>
  <w:style w:type="paragraph" w:styleId="ListNumber4">
    <w:name w:val="List Number 4"/>
    <w:basedOn w:val="List4"/>
    <w:rsid w:val="00446BA4"/>
    <w:pPr>
      <w:numPr>
        <w:numId w:val="5"/>
      </w:numPr>
    </w:pPr>
  </w:style>
  <w:style w:type="paragraph" w:styleId="ListNumber5">
    <w:name w:val="List Number 5"/>
    <w:basedOn w:val="List5"/>
    <w:rsid w:val="00446BA4"/>
    <w:pPr>
      <w:numPr>
        <w:numId w:val="6"/>
      </w:numPr>
    </w:pPr>
  </w:style>
  <w:style w:type="paragraph" w:styleId="BlockText">
    <w:name w:val="Block Text"/>
    <w:basedOn w:val="Normal"/>
    <w:rsid w:val="00446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BA4"/>
    <w:rPr>
      <w:sz w:val="16"/>
      <w:vertAlign w:val="superscript"/>
    </w:rPr>
  </w:style>
  <w:style w:type="character" w:customStyle="1" w:styleId="Symbols">
    <w:name w:val="Symbols"/>
    <w:basedOn w:val="DefaultParagraphFont"/>
    <w:rsid w:val="00446BA4"/>
    <w:rPr>
      <w:rFonts w:ascii="Symbol" w:hAnsi="Symbol"/>
    </w:rPr>
  </w:style>
  <w:style w:type="character" w:customStyle="1" w:styleId="MenuOptions">
    <w:name w:val="Menu Options"/>
    <w:basedOn w:val="DefaultParagraphFont"/>
    <w:rsid w:val="00446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BA4"/>
    <w:rPr>
      <w:b/>
    </w:rPr>
  </w:style>
  <w:style w:type="character" w:customStyle="1" w:styleId="Underlined">
    <w:name w:val="Underlined"/>
    <w:basedOn w:val="DefaultParagraphFont"/>
    <w:rsid w:val="00446BA4"/>
    <w:rPr>
      <w:u w:val="single"/>
    </w:rPr>
  </w:style>
  <w:style w:type="paragraph" w:customStyle="1" w:styleId="TableBodyTextRight">
    <w:name w:val="Table Body Text Right"/>
    <w:basedOn w:val="TableBodyText"/>
    <w:rsid w:val="00446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BA4"/>
    <w:rPr>
      <w:sz w:val="18"/>
    </w:rPr>
  </w:style>
  <w:style w:type="paragraph" w:customStyle="1" w:styleId="BodySmallRight">
    <w:name w:val="Body Small Right"/>
    <w:basedOn w:val="BodyTextRight"/>
    <w:rsid w:val="00446BA4"/>
    <w:rPr>
      <w:sz w:val="18"/>
      <w:szCs w:val="18"/>
    </w:rPr>
  </w:style>
  <w:style w:type="paragraph" w:customStyle="1" w:styleId="MarginEdition">
    <w:name w:val="Margin Edition"/>
    <w:basedOn w:val="MarginNote"/>
    <w:rsid w:val="00446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BA4"/>
    <w:rPr>
      <w:sz w:val="2"/>
      <w:szCs w:val="2"/>
    </w:rPr>
  </w:style>
  <w:style w:type="character" w:customStyle="1" w:styleId="Small">
    <w:name w:val="Small"/>
    <w:basedOn w:val="DefaultParagraphFont"/>
    <w:rsid w:val="00446BA4"/>
    <w:rPr>
      <w:sz w:val="16"/>
    </w:rPr>
  </w:style>
  <w:style w:type="paragraph" w:customStyle="1" w:styleId="WideTable">
    <w:name w:val="Wide Table"/>
    <w:basedOn w:val="Normal"/>
    <w:rsid w:val="00446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BA4"/>
  </w:style>
  <w:style w:type="paragraph" w:styleId="Quote">
    <w:name w:val="Quote"/>
    <w:basedOn w:val="Heading1"/>
    <w:link w:val="QuoteChar"/>
    <w:qFormat/>
    <w:rsid w:val="00446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BA4"/>
    <w:pPr>
      <w:pageBreakBefore/>
    </w:pPr>
  </w:style>
  <w:style w:type="paragraph" w:customStyle="1" w:styleId="Border">
    <w:name w:val="Border"/>
    <w:basedOn w:val="Normal"/>
    <w:qFormat/>
    <w:rsid w:val="00446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BA4"/>
    <w:rPr>
      <w:u w:val="single"/>
    </w:rPr>
  </w:style>
  <w:style w:type="character" w:customStyle="1" w:styleId="BoldandItalics">
    <w:name w:val="Bold and Italics"/>
    <w:qFormat/>
    <w:rsid w:val="00446BA4"/>
    <w:rPr>
      <w:b/>
      <w:i/>
      <w:u w:val="none"/>
    </w:rPr>
  </w:style>
  <w:style w:type="paragraph" w:styleId="BalloonText">
    <w:name w:val="Balloon Text"/>
    <w:basedOn w:val="Normal"/>
    <w:link w:val="BalloonTextChar"/>
    <w:rsid w:val="00446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B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B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BA4"/>
    <w:pPr>
      <w:spacing w:before="0" w:after="0"/>
    </w:pPr>
  </w:style>
  <w:style w:type="paragraph" w:customStyle="1" w:styleId="BodyTextBold">
    <w:name w:val="Body Text Bold"/>
    <w:basedOn w:val="BodyText"/>
    <w:qFormat/>
    <w:rsid w:val="00446BA4"/>
    <w:rPr>
      <w:b/>
    </w:rPr>
  </w:style>
  <w:style w:type="character" w:styleId="Hyperlink">
    <w:name w:val="Hyperlink"/>
    <w:basedOn w:val="DefaultParagraphFont"/>
    <w:uiPriority w:val="99"/>
    <w:unhideWhenUsed/>
    <w:rsid w:val="00CB22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1781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CUAAIR201 Develop techniques for presenting information on 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2019-02-21T14:03:00Z</dcterms:created>
  <dcterms:modified xsi:type="dcterms:W3CDTF">2019-02-21T14:03:00Z</dcterms:modified>
</cp:coreProperties>
</file>