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531" w:rsidP="00B32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CUAACD512 Work with photomedia in creative practice</w:t>
      </w:r>
      <w:r>
        <w:fldChar w:fldCharType="end"/>
      </w:r>
    </w:p>
    <w:p w:rsidR="00B32531" w:rsidP="00B32531">
      <w:pPr>
        <w:pStyle w:val="Version"/>
        <w:sectPr w:rsidSect="00E80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625" w:rsidP="00E80625">
      <w:pPr>
        <w:pStyle w:val="SuperHeading"/>
      </w:pPr>
      <w:r w:rsidRPr="00E80625">
        <w:t>Assessment Re</w:t>
      </w:r>
      <w:r w:rsidRPr="00E80625">
        <w:t>quirements for CUAACD512 Work with photomedia in creative practice</w:t>
      </w:r>
    </w:p>
    <w:p w:rsidR="00000000" w:rsidRPr="00E80625" w:rsidP="00E80625">
      <w:pPr>
        <w:pStyle w:val="Heading1"/>
      </w:pPr>
      <w:bookmarkStart w:id="1" w:name="O_787507"/>
      <w:bookmarkEnd w:id="1"/>
      <w:r w:rsidRPr="00E80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0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25" w:rsidP="00E80625">
            <w:pPr>
              <w:pStyle w:val="BodyText"/>
            </w:pPr>
            <w:r w:rsidRPr="00E806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25">
            <w:pPr>
              <w:pStyle w:val="BodyText"/>
              <w:rPr>
                <w:lang w:val="en-NZ"/>
              </w:rPr>
            </w:pPr>
            <w:r w:rsidRPr="00E80625">
              <w:rPr>
                <w:rStyle w:val="SpecialBold"/>
              </w:rPr>
              <w:t>Comments</w:t>
            </w:r>
          </w:p>
        </w:tc>
      </w:tr>
      <w:tr w:rsidTr="00E80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25">
            <w:pPr>
              <w:pStyle w:val="BodyText"/>
              <w:rPr>
                <w:lang w:val="en-NZ"/>
              </w:rPr>
            </w:pPr>
            <w:r w:rsidRPr="00E806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25" w:rsidP="00E80625">
            <w:pPr>
              <w:pStyle w:val="BodyText"/>
            </w:pPr>
            <w:r w:rsidRPr="00E80625">
              <w:t>This version first released with CUA Creative Arts and Culture Training Package version 2.0.</w:t>
            </w:r>
          </w:p>
        </w:tc>
      </w:tr>
    </w:tbl>
    <w:p w:rsidR="00000000" w:rsidRPr="00E80625" w:rsidP="00E80625">
      <w:pPr>
        <w:pStyle w:val="BodyText"/>
      </w:pPr>
    </w:p>
    <w:p w:rsidR="00000000" w:rsidRPr="00E80625" w:rsidP="00E80625">
      <w:pPr>
        <w:pStyle w:val="AllowPageBreak"/>
      </w:pPr>
    </w:p>
    <w:p w:rsidR="00000000" w:rsidRPr="00E80625" w:rsidP="00E80625">
      <w:pPr>
        <w:pStyle w:val="Heading1"/>
      </w:pPr>
      <w:bookmarkStart w:id="2" w:name="O_787508"/>
      <w:bookmarkEnd w:id="2"/>
      <w:r w:rsidRPr="00E80625">
        <w:t>Performance Evidence</w:t>
      </w:r>
    </w:p>
    <w:p w:rsidR="00000000" w:rsidRPr="00E80625" w:rsidP="00B32531">
      <w:pPr>
        <w:pStyle w:val="BodyText"/>
      </w:pPr>
      <w:r w:rsidRPr="00E80625">
        <w:t>Evidence of the ability to:</w:t>
      </w:r>
    </w:p>
    <w:p w:rsidR="00000000" w:rsidRPr="00E80625" w:rsidP="00E80625">
      <w:pPr>
        <w:pStyle w:val="ListBullet"/>
      </w:pPr>
      <w:r w:rsidRPr="00E80625">
        <w:t>use research and analysis of traditional and contemporary photomedia practice to inform own work</w:t>
      </w:r>
    </w:p>
    <w:p w:rsidR="00000000" w:rsidRPr="00E80625" w:rsidP="00E80625">
      <w:pPr>
        <w:pStyle w:val="ListBullet"/>
      </w:pPr>
      <w:r w:rsidRPr="00E80625">
        <w:t>investigate and test performance of photomedia tools to refine ideas</w:t>
      </w:r>
    </w:p>
    <w:p w:rsidR="00000000" w:rsidRPr="00E80625" w:rsidP="00E80625">
      <w:pPr>
        <w:pStyle w:val="ListBullet"/>
      </w:pPr>
      <w:r w:rsidRPr="00E80625">
        <w:t>produce a coherent body of photomedia wo</w:t>
      </w:r>
      <w:r w:rsidRPr="00E80625">
        <w:t>rk using well-developed conceptual and technical skills</w:t>
      </w:r>
    </w:p>
    <w:p w:rsidR="00000000" w:rsidRPr="00E80625" w:rsidP="00E80625">
      <w:pPr>
        <w:pStyle w:val="ListBullet"/>
      </w:pPr>
      <w:r w:rsidRPr="00E80625">
        <w:t>apply safe work practices for the technologies being used</w:t>
      </w:r>
    </w:p>
    <w:p w:rsidR="00000000" w:rsidRPr="00E80625" w:rsidP="00E80625">
      <w:pPr>
        <w:pStyle w:val="ListBullet"/>
      </w:pPr>
      <w:r w:rsidRPr="00E80625">
        <w:t>assess the success of finished work to meet creative and technical project objectives.</w:t>
      </w:r>
    </w:p>
    <w:p w:rsidR="00000000" w:rsidRPr="00E80625" w:rsidP="00E80625">
      <w:pPr>
        <w:pStyle w:val="BodyText"/>
      </w:pPr>
    </w:p>
    <w:p w:rsidR="00000000" w:rsidRPr="00E80625" w:rsidP="00B32531">
      <w:pPr>
        <w:pStyle w:val="BodyText"/>
      </w:pPr>
      <w:r w:rsidRPr="00E80625">
        <w:t>Note: If a specific volume or frequency is not stated, then evidence must be provided at least once.</w:t>
      </w:r>
    </w:p>
    <w:p w:rsidR="00000000" w:rsidRPr="00E80625" w:rsidP="00E80625">
      <w:pPr>
        <w:pStyle w:val="Heading1"/>
      </w:pPr>
      <w:bookmarkStart w:id="3" w:name="O_787509"/>
      <w:bookmarkEnd w:id="3"/>
      <w:r w:rsidRPr="00E80625">
        <w:t>Knowledge Evidence</w:t>
      </w:r>
    </w:p>
    <w:p w:rsidR="00000000" w:rsidRPr="00E80625" w:rsidP="00B32531">
      <w:pPr>
        <w:pStyle w:val="BodyText"/>
      </w:pPr>
      <w:r w:rsidRPr="00E80625">
        <w:t>To complete the unit requirements safely and effectively, the individual must:</w:t>
      </w:r>
    </w:p>
    <w:p w:rsidR="00000000" w:rsidRPr="00E80625" w:rsidP="00E80625">
      <w:pPr>
        <w:pStyle w:val="ListBullet"/>
      </w:pPr>
      <w:r w:rsidRPr="00E80625">
        <w:t>discuss the range of traditional, curre</w:t>
      </w:r>
      <w:r w:rsidRPr="00E80625">
        <w:t>nt and emerging options for the use of photomedia in creative practice</w:t>
      </w:r>
    </w:p>
    <w:p w:rsidR="00000000" w:rsidRPr="00E80625" w:rsidP="00E80625">
      <w:pPr>
        <w:pStyle w:val="ListBullet"/>
      </w:pPr>
      <w:r w:rsidRPr="00E80625">
        <w:t>describe traditional and contemporary issues that inform the use of photomedia in creative practice</w:t>
      </w:r>
    </w:p>
    <w:p w:rsidR="00000000" w:rsidRPr="00E80625" w:rsidP="00E80625">
      <w:pPr>
        <w:pStyle w:val="ListBullet"/>
      </w:pPr>
      <w:r w:rsidRPr="00E80625">
        <w:t>identify intellectual property issues and legislation that affect the use of photomed</w:t>
      </w:r>
      <w:r w:rsidRPr="00E80625">
        <w:t>ia</w:t>
      </w:r>
    </w:p>
    <w:p w:rsidR="00000000" w:rsidRPr="00E80625" w:rsidP="00E80625">
      <w:pPr>
        <w:pStyle w:val="ListBullet"/>
      </w:pPr>
      <w:r w:rsidRPr="00E80625">
        <w:t>detail the workplace health and safety requirements for working with photomedia.</w:t>
      </w:r>
    </w:p>
    <w:p w:rsidR="00000000" w:rsidRPr="00E80625" w:rsidP="00E80625">
      <w:pPr>
        <w:pStyle w:val="AllowPageBreak"/>
      </w:pPr>
    </w:p>
    <w:p w:rsidR="00000000" w:rsidRPr="00E80625" w:rsidP="00E80625">
      <w:pPr>
        <w:pStyle w:val="Heading1"/>
      </w:pPr>
      <w:bookmarkStart w:id="4" w:name="O_787510"/>
      <w:bookmarkEnd w:id="4"/>
      <w:r w:rsidRPr="00E80625">
        <w:t>Assessment Conditions</w:t>
      </w:r>
    </w:p>
    <w:p w:rsidR="00000000" w:rsidRPr="00E80625" w:rsidP="00B32531">
      <w:pPr>
        <w:pStyle w:val="BodyText"/>
      </w:pPr>
      <w:r w:rsidRPr="00E80625">
        <w:t xml:space="preserve">Assessment must be conducted in a safe environment where evidence gathered demonstrates consistent performance of typical activities </w:t>
      </w:r>
      <w:r w:rsidRPr="00E80625">
        <w:t xml:space="preserve">experienced in creative arts industry environments. The assessment environment must include access to: </w:t>
      </w:r>
    </w:p>
    <w:p w:rsidR="00000000" w:rsidRPr="00E80625" w:rsidP="00E80625">
      <w:pPr>
        <w:pStyle w:val="ListBullet"/>
      </w:pPr>
      <w:r w:rsidRPr="00E80625">
        <w:t xml:space="preserve">information sources </w:t>
      </w:r>
    </w:p>
    <w:p w:rsidR="00000000" w:rsidRPr="00E80625" w:rsidP="00E80625">
      <w:pPr>
        <w:pStyle w:val="ListBullet"/>
      </w:pPr>
      <w:r w:rsidRPr="00E80625">
        <w:t>a range of photomedia technologies as required by the creative work.</w:t>
      </w:r>
    </w:p>
    <w:p w:rsidR="00000000" w:rsidRPr="00E80625" w:rsidP="00E80625">
      <w:pPr>
        <w:pStyle w:val="BodyText"/>
      </w:pPr>
    </w:p>
    <w:p w:rsidR="00000000" w:rsidRPr="00E80625" w:rsidP="00B32531">
      <w:pPr>
        <w:pStyle w:val="BodyText"/>
      </w:pPr>
      <w:r w:rsidRPr="00E80625">
        <w:t>Assessors of this unit must satisfy the requirements for ass</w:t>
      </w:r>
      <w:r w:rsidRPr="00E80625">
        <w:t>essors in applicable vocational educational and training legislation, frameworks and/or standards.</w:t>
      </w:r>
    </w:p>
    <w:p w:rsidR="00000000" w:rsidRPr="00E80625" w:rsidP="00E80625">
      <w:pPr>
        <w:pStyle w:val="Heading1"/>
      </w:pPr>
      <w:bookmarkStart w:id="5" w:name="O_787513"/>
      <w:bookmarkEnd w:id="5"/>
      <w:r w:rsidRPr="00E80625">
        <w:t>Links</w:t>
      </w:r>
    </w:p>
    <w:p w:rsidR="00000000" w:rsidRPr="00E80625" w:rsidP="00B32531">
      <w:pPr>
        <w:pStyle w:val="BodyText"/>
      </w:pPr>
      <w:r w:rsidRPr="00E806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9546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80625" w:rsidP="00E80625"/>
    <w:sectPr w:rsidSect="00E806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25" w:rsidRPr="00B32531" w:rsidP="00B32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31" w:rsidP="00E80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531" w:rsidP="00E80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531" w:rsidP="00E80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625" w:rsidRPr="00B32531" w:rsidP="00B32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531" w:rsidRPr="002D2AF8" w:rsidP="00E80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CUAACD512 Work with photomedia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32531" w:rsidP="00E80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127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4C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625"/>
  </w:style>
  <w:style w:type="character" w:customStyle="1" w:styleId="Heading1Char">
    <w:name w:val="Heading 1 Char"/>
    <w:basedOn w:val="DefaultParagraphFont"/>
    <w:link w:val="Heading1"/>
    <w:rsid w:val="00E80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6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625"/>
    <w:rPr>
      <w:b/>
      <w:spacing w:val="0"/>
    </w:rPr>
  </w:style>
  <w:style w:type="paragraph" w:customStyle="1" w:styleId="SuperHeading">
    <w:name w:val="SuperHeading"/>
    <w:basedOn w:val="Normal"/>
    <w:rsid w:val="00E80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6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625"/>
    <w:rPr>
      <w:i/>
    </w:rPr>
  </w:style>
  <w:style w:type="paragraph" w:styleId="Caption">
    <w:name w:val="caption"/>
    <w:basedOn w:val="BodyText"/>
    <w:next w:val="Normal"/>
    <w:qFormat/>
    <w:rsid w:val="00E80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625"/>
  </w:style>
  <w:style w:type="paragraph" w:styleId="TableofFigures">
    <w:name w:val="table of figures"/>
    <w:basedOn w:val="Normal"/>
    <w:next w:val="Normal"/>
    <w:semiHidden/>
    <w:rsid w:val="00E80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6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0625"/>
    <w:rPr>
      <w:rFonts w:ascii="Wingdings" w:hAnsi="Wingdings"/>
    </w:rPr>
  </w:style>
  <w:style w:type="paragraph" w:customStyle="1" w:styleId="TableHeading">
    <w:name w:val="Table Heading"/>
    <w:basedOn w:val="HeadingBase"/>
    <w:rsid w:val="00E80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625"/>
    <w:rPr>
      <w:color w:val="0033CC"/>
      <w:u w:val="none"/>
    </w:rPr>
  </w:style>
  <w:style w:type="paragraph" w:customStyle="1" w:styleId="BodyTextRight">
    <w:name w:val="Body Text Right"/>
    <w:basedOn w:val="BodyText"/>
    <w:rsid w:val="00E80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6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625"/>
    <w:rPr>
      <w:sz w:val="32"/>
    </w:rPr>
  </w:style>
  <w:style w:type="paragraph" w:customStyle="1" w:styleId="HeadingProcedure">
    <w:name w:val="Heading Procedure"/>
    <w:basedOn w:val="HeadingBase"/>
    <w:next w:val="Normal"/>
    <w:rsid w:val="00E80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625"/>
    <w:pPr>
      <w:spacing w:before="60" w:after="60"/>
    </w:pPr>
  </w:style>
  <w:style w:type="paragraph" w:styleId="ListContinue">
    <w:name w:val="List Continue"/>
    <w:basedOn w:val="List"/>
    <w:rsid w:val="00E80625"/>
    <w:pPr>
      <w:ind w:firstLine="0"/>
    </w:pPr>
  </w:style>
  <w:style w:type="paragraph" w:customStyle="1" w:styleId="ListNote">
    <w:name w:val="List Note"/>
    <w:basedOn w:val="List"/>
    <w:rsid w:val="00E80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625"/>
    <w:rPr>
      <w:rFonts w:ascii="Courier New" w:hAnsi="Courier New"/>
    </w:rPr>
  </w:style>
  <w:style w:type="paragraph" w:customStyle="1" w:styleId="NoteBullet">
    <w:name w:val="Note Bullet"/>
    <w:basedOn w:val="Note"/>
    <w:rsid w:val="00E80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6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0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625"/>
    <w:rPr>
      <w:b/>
      <w:smallCaps/>
    </w:rPr>
  </w:style>
  <w:style w:type="paragraph" w:customStyle="1" w:styleId="TableListNumber">
    <w:name w:val="Table List Number"/>
    <w:basedOn w:val="ListNumber"/>
    <w:rsid w:val="00E80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625"/>
    <w:pPr>
      <w:numPr>
        <w:numId w:val="8"/>
      </w:numPr>
    </w:pPr>
  </w:style>
  <w:style w:type="paragraph" w:customStyle="1" w:styleId="ListAlpha2">
    <w:name w:val="List Alpha 2"/>
    <w:basedOn w:val="List2"/>
    <w:rsid w:val="00E80625"/>
    <w:pPr>
      <w:numPr>
        <w:numId w:val="7"/>
      </w:numPr>
    </w:pPr>
  </w:style>
  <w:style w:type="paragraph" w:styleId="List2">
    <w:name w:val="List 2"/>
    <w:basedOn w:val="BodyText"/>
    <w:rsid w:val="00E80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6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6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0625"/>
    <w:pPr>
      <w:numPr>
        <w:numId w:val="3"/>
      </w:numPr>
    </w:pPr>
  </w:style>
  <w:style w:type="paragraph" w:styleId="ListContinue2">
    <w:name w:val="List Continue 2"/>
    <w:basedOn w:val="List2"/>
    <w:rsid w:val="00E80625"/>
    <w:pPr>
      <w:ind w:firstLine="0"/>
    </w:pPr>
  </w:style>
  <w:style w:type="paragraph" w:styleId="ListContinue3">
    <w:name w:val="List Continue 3"/>
    <w:basedOn w:val="List3"/>
    <w:rsid w:val="00E80625"/>
    <w:pPr>
      <w:ind w:left="1021" w:firstLine="0"/>
    </w:pPr>
  </w:style>
  <w:style w:type="paragraph" w:styleId="ListContinue4">
    <w:name w:val="List Continue 4"/>
    <w:basedOn w:val="List4"/>
    <w:rsid w:val="00E80625"/>
    <w:pPr>
      <w:ind w:firstLine="0"/>
    </w:pPr>
  </w:style>
  <w:style w:type="paragraph" w:styleId="ListContinue5">
    <w:name w:val="List Continue 5"/>
    <w:basedOn w:val="List5"/>
    <w:rsid w:val="00E80625"/>
    <w:pPr>
      <w:ind w:firstLine="0"/>
    </w:pPr>
  </w:style>
  <w:style w:type="paragraph" w:styleId="ListNumber3">
    <w:name w:val="List Number 3"/>
    <w:basedOn w:val="List3"/>
    <w:rsid w:val="00E80625"/>
    <w:pPr>
      <w:numPr>
        <w:numId w:val="4"/>
      </w:numPr>
    </w:pPr>
  </w:style>
  <w:style w:type="paragraph" w:styleId="ListNumber4">
    <w:name w:val="List Number 4"/>
    <w:basedOn w:val="List4"/>
    <w:rsid w:val="00E80625"/>
    <w:pPr>
      <w:numPr>
        <w:numId w:val="5"/>
      </w:numPr>
    </w:pPr>
  </w:style>
  <w:style w:type="paragraph" w:styleId="ListNumber5">
    <w:name w:val="List Number 5"/>
    <w:basedOn w:val="List5"/>
    <w:rsid w:val="00E80625"/>
    <w:pPr>
      <w:numPr>
        <w:numId w:val="6"/>
      </w:numPr>
    </w:pPr>
  </w:style>
  <w:style w:type="paragraph" w:styleId="BlockText">
    <w:name w:val="Block Text"/>
    <w:basedOn w:val="Normal"/>
    <w:rsid w:val="00E80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625"/>
    <w:rPr>
      <w:sz w:val="16"/>
      <w:vertAlign w:val="superscript"/>
    </w:rPr>
  </w:style>
  <w:style w:type="character" w:customStyle="1" w:styleId="Symbols">
    <w:name w:val="Symbols"/>
    <w:basedOn w:val="DefaultParagraphFont"/>
    <w:rsid w:val="00E80625"/>
    <w:rPr>
      <w:rFonts w:ascii="Symbol" w:hAnsi="Symbol"/>
    </w:rPr>
  </w:style>
  <w:style w:type="character" w:customStyle="1" w:styleId="MenuOptions">
    <w:name w:val="Menu Options"/>
    <w:basedOn w:val="DefaultParagraphFont"/>
    <w:rsid w:val="00E80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625"/>
    <w:rPr>
      <w:b/>
    </w:rPr>
  </w:style>
  <w:style w:type="character" w:customStyle="1" w:styleId="Underlined">
    <w:name w:val="Underlined"/>
    <w:basedOn w:val="DefaultParagraphFont"/>
    <w:rsid w:val="00E80625"/>
    <w:rPr>
      <w:u w:val="single"/>
    </w:rPr>
  </w:style>
  <w:style w:type="paragraph" w:customStyle="1" w:styleId="TableBodyTextRight">
    <w:name w:val="Table Body Text Right"/>
    <w:basedOn w:val="TableBodyText"/>
    <w:rsid w:val="00E80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625"/>
    <w:rPr>
      <w:sz w:val="18"/>
    </w:rPr>
  </w:style>
  <w:style w:type="paragraph" w:customStyle="1" w:styleId="BodySmallRight">
    <w:name w:val="Body Small Right"/>
    <w:basedOn w:val="BodyTextRight"/>
    <w:rsid w:val="00E80625"/>
    <w:rPr>
      <w:sz w:val="18"/>
      <w:szCs w:val="18"/>
    </w:rPr>
  </w:style>
  <w:style w:type="paragraph" w:customStyle="1" w:styleId="MarginEdition">
    <w:name w:val="Margin Edition"/>
    <w:basedOn w:val="MarginNote"/>
    <w:rsid w:val="00E80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625"/>
    <w:rPr>
      <w:sz w:val="2"/>
      <w:szCs w:val="2"/>
    </w:rPr>
  </w:style>
  <w:style w:type="character" w:customStyle="1" w:styleId="Small">
    <w:name w:val="Small"/>
    <w:basedOn w:val="DefaultParagraphFont"/>
    <w:rsid w:val="00E80625"/>
    <w:rPr>
      <w:sz w:val="16"/>
    </w:rPr>
  </w:style>
  <w:style w:type="paragraph" w:customStyle="1" w:styleId="WideTable">
    <w:name w:val="Wide Table"/>
    <w:basedOn w:val="Normal"/>
    <w:rsid w:val="00E80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625"/>
  </w:style>
  <w:style w:type="paragraph" w:styleId="Quote">
    <w:name w:val="Quote"/>
    <w:basedOn w:val="Heading1"/>
    <w:link w:val="QuoteChar"/>
    <w:qFormat/>
    <w:rsid w:val="00E80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625"/>
    <w:pPr>
      <w:pageBreakBefore/>
    </w:pPr>
  </w:style>
  <w:style w:type="paragraph" w:customStyle="1" w:styleId="Border">
    <w:name w:val="Border"/>
    <w:basedOn w:val="Normal"/>
    <w:qFormat/>
    <w:rsid w:val="00E80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625"/>
    <w:rPr>
      <w:u w:val="single"/>
    </w:rPr>
  </w:style>
  <w:style w:type="character" w:customStyle="1" w:styleId="BoldandItalics">
    <w:name w:val="Bold and Italics"/>
    <w:qFormat/>
    <w:rsid w:val="00E80625"/>
    <w:rPr>
      <w:b/>
      <w:i/>
      <w:u w:val="none"/>
    </w:rPr>
  </w:style>
  <w:style w:type="paragraph" w:styleId="BalloonText">
    <w:name w:val="Balloon Text"/>
    <w:basedOn w:val="Normal"/>
    <w:link w:val="BalloonTextChar"/>
    <w:rsid w:val="00E80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625"/>
    <w:pPr>
      <w:spacing w:before="0" w:after="0"/>
    </w:pPr>
  </w:style>
  <w:style w:type="paragraph" w:customStyle="1" w:styleId="BodyTextBold">
    <w:name w:val="Body Text Bold"/>
    <w:basedOn w:val="BodyText"/>
    <w:qFormat/>
    <w:rsid w:val="00E80625"/>
    <w:rPr>
      <w:b/>
    </w:rPr>
  </w:style>
  <w:style w:type="character" w:styleId="Hyperlink">
    <w:name w:val="Hyperlink"/>
    <w:basedOn w:val="DefaultParagraphFont"/>
    <w:uiPriority w:val="99"/>
    <w:unhideWhenUsed/>
    <w:rsid w:val="00B32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1911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CUAACD512 Work with photomedia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2019-02-21T13:41:00Z</dcterms:created>
  <dcterms:modified xsi:type="dcterms:W3CDTF">2019-02-21T13:41:00Z</dcterms:modified>
</cp:coreProperties>
</file>