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AAF" w:rsidP="00813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CUA50915 Diploma of Photography and Photo Imaging</w:t>
      </w:r>
      <w:r>
        <w:fldChar w:fldCharType="end"/>
      </w:r>
    </w:p>
    <w:p w:rsidR="00813AAF" w:rsidP="00813AAF">
      <w:pPr>
        <w:pStyle w:val="Version"/>
        <w:sectPr w:rsidSect="001D3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D3C01" w:rsidP="001D3C01">
      <w:pPr>
        <w:pStyle w:val="SuperHeading"/>
      </w:pPr>
      <w:r w:rsidRPr="001D3C01">
        <w:t>CUA50915 Diploma of Photography and Photo Imaging</w:t>
      </w:r>
    </w:p>
    <w:p w:rsidR="00000000" w:rsidRPr="001D3C01" w:rsidP="001D3C01">
      <w:pPr>
        <w:pStyle w:val="Heading1"/>
      </w:pPr>
      <w:bookmarkStart w:id="1" w:name="O_1020198"/>
      <w:bookmarkEnd w:id="1"/>
      <w:r w:rsidRPr="001D3C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1D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01" w:rsidP="001D3C01">
            <w:pPr>
              <w:pStyle w:val="BodyText"/>
            </w:pPr>
            <w:r w:rsidRPr="001D3C01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01">
            <w:pPr>
              <w:pStyle w:val="BodyText"/>
              <w:rPr>
                <w:lang w:val="en-NZ"/>
              </w:rPr>
            </w:pPr>
            <w:r w:rsidRPr="001D3C01">
              <w:rPr>
                <w:rStyle w:val="SpecialBold"/>
              </w:rPr>
              <w:t>Comments</w:t>
            </w:r>
          </w:p>
        </w:tc>
      </w:tr>
      <w:tr w:rsidTr="001D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01">
            <w:pPr>
              <w:pStyle w:val="BodyText"/>
              <w:rPr>
                <w:lang w:val="en-NZ"/>
              </w:rPr>
            </w:pPr>
            <w:r w:rsidRPr="001D3C01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01">
            <w:pPr>
              <w:pStyle w:val="BodyText"/>
              <w:rPr>
                <w:lang w:val="en-NZ"/>
              </w:rPr>
            </w:pPr>
            <w:r w:rsidRPr="001D3C01">
              <w:t xml:space="preserve">This qualification was released with CUA Creative Arts and Culture Training Package Version 4.0. </w:t>
            </w:r>
          </w:p>
        </w:tc>
      </w:tr>
      <w:tr w:rsidTr="001D3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01">
            <w:pPr>
              <w:pStyle w:val="BodyText"/>
              <w:rPr>
                <w:lang w:val="en-NZ"/>
              </w:rPr>
            </w:pPr>
            <w:r w:rsidRPr="001D3C01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01" w:rsidP="001D3C01">
            <w:pPr>
              <w:pStyle w:val="BodyText"/>
            </w:pPr>
            <w:r w:rsidRPr="001D3C01">
              <w:t>This qualification first released with CUA Creative Arts and Culture Training Package Ver</w:t>
            </w:r>
            <w:r w:rsidRPr="001D3C01">
              <w:t>sion 2.0.</w:t>
            </w:r>
          </w:p>
        </w:tc>
      </w:tr>
    </w:tbl>
    <w:p w:rsidR="00813AAF" w:rsidP="001D3C01">
      <w:pPr>
        <w:pStyle w:val="BodyText"/>
      </w:pPr>
    </w:p>
    <w:p w:rsidR="00813AAF" w:rsidP="001D3C01">
      <w:pPr>
        <w:pStyle w:val="BodyText"/>
      </w:pPr>
    </w:p>
    <w:p w:rsidR="00000000" w:rsidRPr="001D3C01" w:rsidP="001D3C01">
      <w:pPr>
        <w:pStyle w:val="Heading1"/>
      </w:pPr>
      <w:bookmarkStart w:id="2" w:name="O_1020197"/>
      <w:bookmarkEnd w:id="2"/>
      <w:r w:rsidRPr="001D3C01">
        <w:t>Qualification Description</w:t>
      </w:r>
    </w:p>
    <w:p w:rsidR="00000000" w:rsidRPr="001D3C01" w:rsidP="00813AAF">
      <w:pPr>
        <w:pStyle w:val="BodyText"/>
      </w:pPr>
      <w:r w:rsidRPr="001D3C01">
        <w:t>This qualification reflects the role of individuals who have professional level specialised, technical and theoretical skills to plan, carry out and evaluate photo imaging services.</w:t>
      </w:r>
    </w:p>
    <w:p w:rsidR="00000000" w:rsidRPr="001D3C01" w:rsidP="00813AAF">
      <w:pPr>
        <w:pStyle w:val="BodyText"/>
      </w:pPr>
      <w:r w:rsidRPr="001D3C01">
        <w:t>Practice at thi</w:t>
      </w:r>
      <w:r w:rsidRPr="001D3C01">
        <w:t xml:space="preserve">s level is underpinned by application of design theory and the ability to critically </w:t>
      </w:r>
      <w:r w:rsidRPr="001D3C01">
        <w:t xml:space="preserve">analyse and synthesise information from a range of sources. </w:t>
      </w:r>
    </w:p>
    <w:p w:rsidR="00000000" w:rsidRPr="001D3C01" w:rsidP="00813AAF">
      <w:pPr>
        <w:pStyle w:val="BodyText"/>
      </w:pPr>
      <w:r w:rsidRPr="001D3C01">
        <w:t>Practitioners may work in a range of industry contexts, including commercial, domestic portrait, media, wedd</w:t>
      </w:r>
      <w:r w:rsidRPr="001D3C01">
        <w:t xml:space="preserve">ing, illustrative, institutional and art photography. </w:t>
      </w:r>
    </w:p>
    <w:p w:rsidR="00000000" w:rsidRPr="001D3C01" w:rsidP="00813AAF">
      <w:pPr>
        <w:pStyle w:val="Heading3"/>
      </w:pPr>
      <w:r w:rsidRPr="001D3C01">
        <w:rPr>
          <w:rStyle w:val="SpecialBold"/>
        </w:rPr>
        <w:t xml:space="preserve">Licensing/Regulatory Information </w:t>
      </w:r>
    </w:p>
    <w:p w:rsidR="00000000" w:rsidRPr="00813AAF" w:rsidP="00813AAF">
      <w:pPr>
        <w:pStyle w:val="BodyText"/>
        <w:rPr>
          <w:i/>
        </w:rPr>
      </w:pPr>
      <w:r w:rsidRPr="00813AAF">
        <w:rPr>
          <w:rStyle w:val="Emphasis"/>
        </w:rPr>
        <w:t>No licensing, legislative or certification requirements apply to this qualification at the time of publication.</w:t>
      </w:r>
    </w:p>
    <w:p w:rsidR="00000000" w:rsidRPr="001D3C01" w:rsidP="001D3C01">
      <w:pPr>
        <w:pStyle w:val="Heading1"/>
      </w:pPr>
      <w:bookmarkStart w:id="3" w:name="O_1020196"/>
      <w:bookmarkEnd w:id="3"/>
      <w:r w:rsidRPr="001D3C01">
        <w:t>Entry Requirements</w:t>
      </w:r>
    </w:p>
    <w:p w:rsidR="00000000" w:rsidRPr="001D3C01" w:rsidP="00813AAF">
      <w:pPr>
        <w:pStyle w:val="BodyText"/>
      </w:pPr>
      <w:r w:rsidRPr="001D3C01">
        <w:t>To enter this qualification, individuals must have the conceptual, technical and organisational skills to use of a range of professional digital and/or film cameras and accessories to produce a folio of photo imaging work that demonstrates the ability to r</w:t>
      </w:r>
      <w:r w:rsidRPr="001D3C01">
        <w:t xml:space="preserve">espond effectively to different photo imaging challenges and requirements. </w:t>
      </w:r>
    </w:p>
    <w:p w:rsidR="00000000" w:rsidRPr="001D3C01" w:rsidP="00813AAF">
      <w:pPr>
        <w:pStyle w:val="BodyText"/>
      </w:pPr>
      <w:r w:rsidRPr="001D3C01">
        <w:t>Skills and knowledge may have been acquired through experience, or through formal study.</w:t>
      </w:r>
    </w:p>
    <w:p w:rsidR="00000000" w:rsidRPr="001D3C01" w:rsidP="001D3C01">
      <w:pPr>
        <w:pStyle w:val="Heading1"/>
      </w:pPr>
      <w:bookmarkStart w:id="4" w:name="O_1020195"/>
      <w:bookmarkEnd w:id="4"/>
      <w:r w:rsidRPr="001D3C01">
        <w:t>Packaging Rules</w:t>
      </w:r>
    </w:p>
    <w:p w:rsidR="00000000" w:rsidRPr="001D3C01" w:rsidP="00813AAF">
      <w:pPr>
        <w:pStyle w:val="Heading3"/>
      </w:pPr>
      <w:r w:rsidRPr="001D3C01">
        <w:rPr>
          <w:rStyle w:val="SpecialBold"/>
        </w:rPr>
        <w:t>Total number of units = 17</w:t>
      </w:r>
    </w:p>
    <w:p w:rsidR="00000000" w:rsidRPr="001D3C01" w:rsidP="00813AAF">
      <w:pPr>
        <w:pStyle w:val="List"/>
      </w:pPr>
      <w:r w:rsidRPr="001D3C01">
        <w:rPr>
          <w:rStyle w:val="SpecialBold"/>
        </w:rPr>
        <w:t xml:space="preserve">3 core units </w:t>
      </w:r>
      <w:r w:rsidRPr="001D3C01">
        <w:t>plus</w:t>
      </w:r>
    </w:p>
    <w:p w:rsidR="00000000" w:rsidRPr="001D3C01" w:rsidP="00813AAF">
      <w:pPr>
        <w:pStyle w:val="List"/>
      </w:pPr>
      <w:r w:rsidRPr="001D3C01">
        <w:rPr>
          <w:rStyle w:val="SpecialBold"/>
        </w:rPr>
        <w:t>14 electiv</w:t>
      </w:r>
      <w:r w:rsidRPr="001D3C01">
        <w:rPr>
          <w:rStyle w:val="SpecialBold"/>
        </w:rPr>
        <w:t>e units</w:t>
      </w:r>
      <w:r w:rsidRPr="001D3C01">
        <w:t xml:space="preserve"> of which:</w:t>
      </w:r>
    </w:p>
    <w:p w:rsidR="00000000" w:rsidRPr="001D3C01" w:rsidP="001D3C01">
      <w:pPr>
        <w:pStyle w:val="ListBullet"/>
      </w:pPr>
      <w:r w:rsidRPr="001D3C01">
        <w:t>4 units must be selected from Group A</w:t>
      </w:r>
    </w:p>
    <w:p w:rsidR="00000000" w:rsidRPr="001D3C01" w:rsidP="001D3C01">
      <w:pPr>
        <w:pStyle w:val="ListBullet"/>
      </w:pPr>
      <w:r w:rsidRPr="001D3C01">
        <w:t>4 units must be selected from Group B</w:t>
      </w:r>
    </w:p>
    <w:p w:rsidR="00000000" w:rsidRPr="001D3C01" w:rsidP="001D3C01">
      <w:pPr>
        <w:pStyle w:val="ListBullet"/>
      </w:pPr>
      <w:r w:rsidRPr="001D3C01">
        <w:t>3 units must be selected from Groups A, B or C</w:t>
      </w:r>
    </w:p>
    <w:p w:rsidR="00000000" w:rsidRPr="001D3C01" w:rsidP="001D3C01">
      <w:pPr>
        <w:pStyle w:val="ListBullet"/>
      </w:pPr>
      <w:r w:rsidRPr="001D3C01">
        <w:t>3 units may be selected from the remaining listed electives, or any currently endorsed training package qualificat</w:t>
      </w:r>
      <w:r w:rsidRPr="001D3C01">
        <w:t>ion or accredited course at Certificate IV, Diploma or Advanced Diploma level.</w:t>
      </w:r>
    </w:p>
    <w:p w:rsidR="00000000" w:rsidRPr="001D3C01" w:rsidP="001D3C01">
      <w:pPr>
        <w:pStyle w:val="BodyText"/>
      </w:pPr>
    </w:p>
    <w:p w:rsidR="00000000" w:rsidRPr="001D3C01" w:rsidP="00813AAF">
      <w:pPr>
        <w:pStyle w:val="BodyText"/>
      </w:pPr>
      <w:r w:rsidRPr="001D3C01">
        <w:t>Elective units must be relevant to the work environment and the qualification, maintain the integrity of the AQF alignment and contribute to a valid vocational outcome.</w:t>
      </w:r>
    </w:p>
    <w:p w:rsidR="00000000" w:rsidRPr="001D3C01" w:rsidP="00813AAF">
      <w:pPr>
        <w:pStyle w:val="Heading3"/>
      </w:pPr>
      <w:r w:rsidRPr="001D3C01">
        <w:rPr>
          <w:rStyle w:val="SpecialBold"/>
        </w:rPr>
        <w:t>Core u</w:t>
      </w:r>
      <w:r w:rsidRPr="001D3C01">
        <w:rPr>
          <w:rStyle w:val="SpecialBold"/>
        </w:rPr>
        <w:t>nits</w:t>
      </w:r>
    </w:p>
    <w:p w:rsidR="00000000" w:rsidRPr="001D3C01" w:rsidP="00813AAF">
      <w:r w:rsidRPr="001D3C01">
        <w:t xml:space="preserve">CUAPHI501 Apply visual communication theory to photo imaging practice </w:t>
      </w:r>
    </w:p>
    <w:p w:rsidR="00000000" w:rsidRPr="001D3C01" w:rsidP="00813AAF">
      <w:r w:rsidRPr="001D3C01">
        <w:t>CUAPHI502 Research and apply photo imaging trends</w:t>
      </w:r>
    </w:p>
    <w:p w:rsidR="00000000" w:rsidRPr="001D3C01" w:rsidP="00813AAF">
      <w:r w:rsidRPr="001D3C01">
        <w:t xml:space="preserve">CUAPHI513 Employ colour management in a digital imaging workplace </w:t>
      </w:r>
    </w:p>
    <w:p w:rsidR="00000000" w:rsidRPr="001D3C01" w:rsidP="00813AAF">
      <w:pPr>
        <w:pStyle w:val="Heading3"/>
      </w:pPr>
      <w:r w:rsidRPr="001D3C01">
        <w:rPr>
          <w:rStyle w:val="SpecialBold"/>
        </w:rPr>
        <w:t>Elective units</w:t>
      </w:r>
    </w:p>
    <w:p w:rsidR="00000000" w:rsidRPr="001D3C01" w:rsidP="00813AAF">
      <w:pPr>
        <w:pStyle w:val="Heading3"/>
      </w:pPr>
      <w:r w:rsidRPr="001D3C01">
        <w:rPr>
          <w:rStyle w:val="SpecialBold"/>
        </w:rPr>
        <w:t xml:space="preserve">Group A </w:t>
      </w:r>
    </w:p>
    <w:p w:rsidR="00000000" w:rsidRPr="001D3C01" w:rsidP="00813AAF">
      <w:pPr>
        <w:pStyle w:val="List"/>
      </w:pPr>
      <w:r w:rsidRPr="001D3C01">
        <w:t>CUADIG405 Produce innovative digital images</w:t>
      </w:r>
    </w:p>
    <w:p w:rsidR="00000000" w:rsidRPr="001D3C01" w:rsidP="00813AAF">
      <w:pPr>
        <w:pStyle w:val="List"/>
      </w:pPr>
      <w:r w:rsidRPr="001D3C01">
        <w:t>CUADIG508 Refine digital art techniques</w:t>
      </w:r>
    </w:p>
    <w:p w:rsidR="00000000" w:rsidRPr="001D3C01" w:rsidP="00813AAF">
      <w:pPr>
        <w:pStyle w:val="List"/>
      </w:pPr>
      <w:r w:rsidRPr="001D3C01">
        <w:t>CUADIG509 Investigate technologies for the creation of digital art</w:t>
      </w:r>
    </w:p>
    <w:p w:rsidR="00000000" w:rsidRPr="001D3C01" w:rsidP="00813AAF">
      <w:pPr>
        <w:pStyle w:val="List"/>
      </w:pPr>
      <w:r w:rsidRPr="001D3C01">
        <w:t>CUAPHI503 Explore the descriptive and emotive nature of photo lighting</w:t>
      </w:r>
    </w:p>
    <w:p w:rsidR="00000000" w:rsidRPr="001D3C01" w:rsidP="00813AAF">
      <w:pPr>
        <w:pStyle w:val="List"/>
      </w:pPr>
      <w:r w:rsidRPr="001D3C01">
        <w:t>CUAPHI504 Employ specialised imagi</w:t>
      </w:r>
      <w:r w:rsidRPr="001D3C01">
        <w:t>ng technologies</w:t>
      </w:r>
    </w:p>
    <w:p w:rsidR="00000000" w:rsidRPr="001D3C01" w:rsidP="00813AAF">
      <w:pPr>
        <w:pStyle w:val="List"/>
      </w:pPr>
      <w:r w:rsidRPr="001D3C01">
        <w:t>CUAPHI514 Prepare digital images for pre-press processing</w:t>
      </w:r>
    </w:p>
    <w:p w:rsidR="00000000" w:rsidRPr="001D3C01" w:rsidP="00813AAF">
      <w:pPr>
        <w:pStyle w:val="List"/>
      </w:pPr>
      <w:r w:rsidRPr="001D3C01">
        <w:t>CUAPPR404 Develop self as artist</w:t>
      </w:r>
    </w:p>
    <w:p w:rsidR="00000000" w:rsidRPr="001D3C01" w:rsidP="00813AAF">
      <w:pPr>
        <w:pStyle w:val="List"/>
      </w:pPr>
      <w:r w:rsidRPr="001D3C01">
        <w:t>CUAPPR503 Present a body of own creative work</w:t>
      </w:r>
    </w:p>
    <w:p w:rsidR="00000000" w:rsidRPr="001D3C01" w:rsidP="00813AAF">
      <w:pPr>
        <w:pStyle w:val="List"/>
      </w:pPr>
      <w:r w:rsidRPr="001D3C01">
        <w:t>CUAPPR606 Extend expertise in a specialised art form to professional level</w:t>
      </w:r>
    </w:p>
    <w:p w:rsidR="00000000" w:rsidRPr="001D3C01" w:rsidP="001D3C01">
      <w:pPr>
        <w:pStyle w:val="BodyText"/>
      </w:pPr>
    </w:p>
    <w:p w:rsidR="00000000" w:rsidRPr="001D3C01" w:rsidP="00813AAF">
      <w:pPr>
        <w:pStyle w:val="Heading3"/>
      </w:pPr>
      <w:r w:rsidRPr="001D3C01">
        <w:rPr>
          <w:rStyle w:val="SpecialBold"/>
        </w:rPr>
        <w:t xml:space="preserve">Group B </w:t>
      </w:r>
    </w:p>
    <w:p w:rsidR="00000000" w:rsidRPr="001D3C01" w:rsidP="00813AAF">
      <w:pPr>
        <w:pStyle w:val="List"/>
      </w:pPr>
      <w:r w:rsidRPr="001D3C01">
        <w:t xml:space="preserve">CUAPHI505 Produce </w:t>
      </w:r>
      <w:r w:rsidRPr="001D3C01">
        <w:t>commercial photo images</w:t>
      </w:r>
    </w:p>
    <w:p w:rsidR="00000000" w:rsidRPr="001D3C01" w:rsidP="00813AAF">
      <w:pPr>
        <w:pStyle w:val="List"/>
      </w:pPr>
      <w:r w:rsidRPr="001D3C01">
        <w:t>CUAPHI506 Provide photographic portrait services</w:t>
      </w:r>
    </w:p>
    <w:p w:rsidR="00000000" w:rsidRPr="001D3C01" w:rsidP="00813AAF">
      <w:pPr>
        <w:pStyle w:val="List"/>
      </w:pPr>
      <w:r w:rsidRPr="001D3C01">
        <w:t>CUAPHI507 Produce media photo images</w:t>
      </w:r>
    </w:p>
    <w:p w:rsidR="00000000" w:rsidRPr="001D3C01" w:rsidP="00813AAF">
      <w:pPr>
        <w:pStyle w:val="List"/>
      </w:pPr>
      <w:r w:rsidRPr="001D3C01">
        <w:t>CUAPHI508 Provide wedding photo imaging products</w:t>
      </w:r>
    </w:p>
    <w:p w:rsidR="00000000" w:rsidRPr="001D3C01" w:rsidP="00813AAF">
      <w:pPr>
        <w:pStyle w:val="List"/>
      </w:pPr>
      <w:r w:rsidRPr="001D3C01">
        <w:t>CUAPHI509 Plan and produce visual art photo images</w:t>
      </w:r>
    </w:p>
    <w:p w:rsidR="00000000" w:rsidRPr="001D3C01" w:rsidP="00813AAF">
      <w:pPr>
        <w:pStyle w:val="List"/>
      </w:pPr>
      <w:r w:rsidRPr="001D3C01">
        <w:t>CUAPHI510 Produce technical photo images</w:t>
      </w:r>
    </w:p>
    <w:p w:rsidR="00000000" w:rsidRPr="001D3C01" w:rsidP="00813AAF">
      <w:pPr>
        <w:pStyle w:val="List"/>
      </w:pPr>
      <w:r w:rsidRPr="001D3C01">
        <w:t>CUAPH</w:t>
      </w:r>
      <w:r w:rsidRPr="001D3C01">
        <w:t>I511 Make illustrative photo images for publication and display</w:t>
      </w:r>
    </w:p>
    <w:p w:rsidR="00000000" w:rsidRPr="001D3C01" w:rsidP="00813AAF">
      <w:pPr>
        <w:pStyle w:val="List"/>
      </w:pPr>
      <w:r w:rsidRPr="001D3C01">
        <w:t>CUAPHI512 Plan and produce stock photo images</w:t>
      </w:r>
    </w:p>
    <w:p w:rsidR="00000000" w:rsidRPr="001D3C01" w:rsidP="001D3C01">
      <w:pPr>
        <w:pStyle w:val="BodyText"/>
      </w:pPr>
    </w:p>
    <w:p w:rsidR="00000000" w:rsidRPr="001D3C01" w:rsidP="00813AAF">
      <w:pPr>
        <w:pStyle w:val="Heading3"/>
      </w:pPr>
      <w:r w:rsidRPr="001D3C01">
        <w:rPr>
          <w:rStyle w:val="SpecialBold"/>
        </w:rPr>
        <w:t xml:space="preserve">Group C </w:t>
      </w:r>
    </w:p>
    <w:p w:rsidR="00000000" w:rsidRPr="001D3C01" w:rsidP="00813AAF">
      <w:pPr>
        <w:pStyle w:val="Heading4"/>
      </w:pPr>
      <w:r w:rsidRPr="001D3C01">
        <w:t>BSBADM407 Administer projects</w:t>
      </w:r>
    </w:p>
    <w:p w:rsidR="00000000" w:rsidRPr="001D3C01" w:rsidP="00813AAF">
      <w:pPr>
        <w:pStyle w:val="List"/>
      </w:pPr>
      <w:r w:rsidRPr="001D3C01">
        <w:t>BSBCOM501 Identify and interpret compliance requirements</w:t>
      </w:r>
    </w:p>
    <w:p w:rsidR="00000000" w:rsidRPr="001D3C01" w:rsidP="00813AAF">
      <w:pPr>
        <w:pStyle w:val="List"/>
      </w:pPr>
      <w:r w:rsidRPr="001D3C01">
        <w:t>BSBCOM502 Evaluate and review compliance</w:t>
      </w:r>
    </w:p>
    <w:p w:rsidR="00000000" w:rsidRPr="001D3C01" w:rsidP="00813AAF">
      <w:pPr>
        <w:pStyle w:val="List"/>
      </w:pPr>
      <w:r w:rsidRPr="001D3C01">
        <w:t>BSBCRT402 Collaborate in a creative process</w:t>
      </w:r>
    </w:p>
    <w:p w:rsidR="00000000" w:rsidRPr="001D3C01" w:rsidP="00813AAF">
      <w:pPr>
        <w:pStyle w:val="List"/>
      </w:pPr>
      <w:r w:rsidRPr="001D3C01">
        <w:t>BSBCRT501 Originate and develop concepts</w:t>
      </w:r>
    </w:p>
    <w:p w:rsidR="00000000" w:rsidRPr="001D3C01" w:rsidP="00813AAF">
      <w:pPr>
        <w:pStyle w:val="List"/>
      </w:pPr>
      <w:r w:rsidRPr="001D3C01">
        <w:t>BSBDES501 Implement design solutions</w:t>
      </w:r>
    </w:p>
    <w:p w:rsidR="00000000" w:rsidRPr="001D3C01" w:rsidP="00813AAF">
      <w:pPr>
        <w:pStyle w:val="List"/>
      </w:pPr>
      <w:r w:rsidRPr="001D3C01">
        <w:t>BSBDES502 Establish, negotiate and refine a design brief</w:t>
      </w:r>
    </w:p>
    <w:p w:rsidR="00000000" w:rsidRPr="001D3C01" w:rsidP="00813AAF">
      <w:pPr>
        <w:pStyle w:val="List"/>
      </w:pPr>
      <w:r w:rsidRPr="001D3C01">
        <w:t>BSBEBU502 Implement e-business solutions</w:t>
      </w:r>
    </w:p>
    <w:p w:rsidR="00000000" w:rsidRPr="001D3C01" w:rsidP="00813AAF">
      <w:pPr>
        <w:pStyle w:val="List"/>
      </w:pPr>
      <w:r w:rsidRPr="001D3C01">
        <w:t>BSBFIM501 Manage budgets and financi</w:t>
      </w:r>
      <w:r w:rsidRPr="001D3C01">
        <w:t>al plans</w:t>
      </w:r>
    </w:p>
    <w:p w:rsidR="00000000" w:rsidRPr="001D3C01" w:rsidP="00813AAF">
      <w:pPr>
        <w:pStyle w:val="List"/>
      </w:pPr>
      <w:r w:rsidRPr="001D3C01">
        <w:t>BSBIPR401 Use and respect copyright</w:t>
      </w:r>
    </w:p>
    <w:p w:rsidR="00000000" w:rsidRPr="001D3C01" w:rsidP="00813AAF">
      <w:pPr>
        <w:pStyle w:val="List"/>
      </w:pPr>
      <w:r w:rsidRPr="001D3C01">
        <w:t>BSBLED501 Develop a workplace learning environment</w:t>
      </w:r>
    </w:p>
    <w:p w:rsidR="00000000" w:rsidRPr="001D3C01" w:rsidP="00813AAF">
      <w:pPr>
        <w:pStyle w:val="List"/>
      </w:pPr>
      <w:r w:rsidRPr="001D3C01">
        <w:t>BSBMGT517 Manage operational plan</w:t>
      </w:r>
    </w:p>
    <w:p w:rsidR="00000000" w:rsidRPr="001D3C01" w:rsidP="00813AAF">
      <w:pPr>
        <w:pStyle w:val="List"/>
      </w:pPr>
      <w:r w:rsidRPr="001D3C01">
        <w:t>BSBMKG501 Identify and evaluate marketing opportunities</w:t>
      </w:r>
    </w:p>
    <w:p w:rsidR="00000000" w:rsidRPr="001D3C01" w:rsidP="00813AAF">
      <w:pPr>
        <w:pStyle w:val="List"/>
      </w:pPr>
      <w:r w:rsidRPr="001D3C01">
        <w:t>BSBMKG514 Implement and monitor marketing activities</w:t>
      </w:r>
    </w:p>
    <w:p w:rsidR="00000000" w:rsidRPr="001D3C01" w:rsidP="00813AAF">
      <w:pPr>
        <w:pStyle w:val="List"/>
      </w:pPr>
      <w:r w:rsidRPr="001D3C01">
        <w:t xml:space="preserve">BSBMKG524 Design </w:t>
      </w:r>
      <w:r w:rsidRPr="001D3C01">
        <w:t>effective user experiences</w:t>
      </w:r>
    </w:p>
    <w:p w:rsidR="00000000" w:rsidRPr="001D3C01" w:rsidP="00813AAF">
      <w:pPr>
        <w:pStyle w:val="List"/>
      </w:pPr>
      <w:r w:rsidRPr="001D3C01">
        <w:t>BSBMKG525 Design effective web search responses</w:t>
      </w:r>
    </w:p>
    <w:p w:rsidR="00000000" w:rsidRPr="001D3C01" w:rsidP="00813AAF">
      <w:pPr>
        <w:pStyle w:val="List"/>
      </w:pPr>
      <w:r w:rsidRPr="001D3C01">
        <w:t>BSBMKG526 Develop strategies to monitise digital engagement</w:t>
      </w:r>
    </w:p>
    <w:p w:rsidR="00000000" w:rsidRPr="001D3C01" w:rsidP="00813AAF">
      <w:pPr>
        <w:pStyle w:val="List"/>
      </w:pPr>
      <w:r w:rsidRPr="001D3C01">
        <w:t>BSBMKG527 Plan social media engagement</w:t>
      </w:r>
    </w:p>
    <w:p w:rsidR="00000000" w:rsidRPr="001D3C01" w:rsidP="00813AAF">
      <w:pPr>
        <w:pStyle w:val="List"/>
      </w:pPr>
      <w:r w:rsidRPr="001D3C01">
        <w:t>BSBMKG529 Manage client account</w:t>
      </w:r>
    </w:p>
    <w:p w:rsidR="00000000" w:rsidRPr="001D3C01" w:rsidP="00813AAF">
      <w:pPr>
        <w:pStyle w:val="List"/>
      </w:pPr>
      <w:r w:rsidRPr="001D3C01">
        <w:t>BSBMKG530 Create distributed multiplatform digital</w:t>
      </w:r>
      <w:r w:rsidRPr="001D3C01">
        <w:t xml:space="preserve"> advertisements</w:t>
      </w:r>
    </w:p>
    <w:p w:rsidR="00000000" w:rsidRPr="001D3C01" w:rsidP="00813AAF">
      <w:pPr>
        <w:pStyle w:val="List"/>
      </w:pPr>
      <w:r w:rsidRPr="001D3C01">
        <w:t>BSBPMG522 Undertake project work</w:t>
      </w:r>
    </w:p>
    <w:p w:rsidR="00000000" w:rsidRPr="001D3C01" w:rsidP="00813AAF">
      <w:pPr>
        <w:pStyle w:val="List"/>
      </w:pPr>
      <w:r w:rsidRPr="001D3C01">
        <w:t>BSBREL401 Establish networks</w:t>
      </w:r>
    </w:p>
    <w:p w:rsidR="00000000" w:rsidRPr="001D3C01" w:rsidP="00813AAF">
      <w:pPr>
        <w:pStyle w:val="List"/>
      </w:pPr>
      <w:r w:rsidRPr="001D3C01">
        <w:t>BSBRSK501 Manage risk</w:t>
      </w:r>
    </w:p>
    <w:p w:rsidR="00000000" w:rsidRPr="001D3C01" w:rsidP="00813AAF">
      <w:pPr>
        <w:pStyle w:val="List"/>
      </w:pPr>
      <w:r w:rsidRPr="001D3C01">
        <w:t>BSBSMB401 Establish legal and risk management requirements of small business</w:t>
      </w:r>
    </w:p>
    <w:p w:rsidR="00000000" w:rsidRPr="001D3C01" w:rsidP="00813AAF">
      <w:pPr>
        <w:pStyle w:val="List"/>
      </w:pPr>
      <w:r w:rsidRPr="001D3C01">
        <w:t>BSBSMB407 Manage a small team</w:t>
      </w:r>
    </w:p>
    <w:p w:rsidR="00000000" w:rsidRPr="001D3C01" w:rsidP="00813AAF">
      <w:pPr>
        <w:pStyle w:val="List"/>
      </w:pPr>
      <w:r w:rsidRPr="001D3C01">
        <w:t xml:space="preserve">BSBSMB413 Design a digital action plan for small </w:t>
      </w:r>
      <w:r w:rsidRPr="001D3C01">
        <w:t>business</w:t>
      </w:r>
    </w:p>
    <w:p w:rsidR="00000000" w:rsidRPr="001D3C01" w:rsidP="00813AAF">
      <w:pPr>
        <w:pStyle w:val="List"/>
      </w:pPr>
      <w:r w:rsidRPr="001D3C01">
        <w:t>BSBWHS501 Ensure a safe workplace</w:t>
      </w:r>
    </w:p>
    <w:p w:rsidR="00000000" w:rsidRPr="001D3C01" w:rsidP="00813AAF">
      <w:pPr>
        <w:pStyle w:val="List"/>
      </w:pPr>
      <w:r w:rsidRPr="001D3C01">
        <w:t>BSBWOR501 Manage personal work priorities and professional development</w:t>
      </w:r>
    </w:p>
    <w:p w:rsidR="00000000" w:rsidRPr="001D3C01" w:rsidP="00813AAF">
      <w:pPr>
        <w:pStyle w:val="List"/>
      </w:pPr>
      <w:r w:rsidRPr="001D3C01">
        <w:t>BSBWOR502 Lead and manage team effectiveness</w:t>
      </w:r>
    </w:p>
    <w:p w:rsidR="00000000" w:rsidRPr="001D3C01" w:rsidP="00813AAF">
      <w:pPr>
        <w:pStyle w:val="List"/>
      </w:pPr>
      <w:r w:rsidRPr="001D3C01">
        <w:t>CUAACD502 Create observational drawings</w:t>
      </w:r>
    </w:p>
    <w:p w:rsidR="00000000" w:rsidRPr="001D3C01" w:rsidP="00813AAF">
      <w:pPr>
        <w:pStyle w:val="List"/>
      </w:pPr>
      <w:r w:rsidRPr="001D3C01">
        <w:t>CUAACD503 Select and refine a specialised drawing techniq</w:t>
      </w:r>
      <w:r w:rsidRPr="001D3C01">
        <w:t>ue</w:t>
      </w:r>
    </w:p>
    <w:p w:rsidR="00000000" w:rsidRPr="001D3C01" w:rsidP="00813AAF">
      <w:pPr>
        <w:pStyle w:val="List"/>
      </w:pPr>
      <w:r w:rsidRPr="001D3C01">
        <w:t>CUAACD505 Work with the human form in creative practice</w:t>
      </w:r>
    </w:p>
    <w:p w:rsidR="00000000" w:rsidRPr="001D3C01" w:rsidP="00813AAF">
      <w:pPr>
        <w:pStyle w:val="List"/>
      </w:pPr>
      <w:r w:rsidRPr="001D3C01">
        <w:t>CUAACD506 Refine 2-D design ideas and processes</w:t>
      </w:r>
    </w:p>
    <w:p w:rsidR="00000000" w:rsidRPr="001D3C01" w:rsidP="00813AAF">
      <w:pPr>
        <w:pStyle w:val="List"/>
      </w:pPr>
      <w:r w:rsidRPr="001D3C01">
        <w:t>CUAACD512 Work with photomedia in creative practice</w:t>
      </w:r>
    </w:p>
    <w:p w:rsidR="00000000" w:rsidRPr="001D3C01" w:rsidP="00813AAF">
      <w:pPr>
        <w:pStyle w:val="List"/>
      </w:pPr>
      <w:r w:rsidRPr="001D3C01">
        <w:t>CUAACD515 Manage specialised finishing processes</w:t>
      </w:r>
    </w:p>
    <w:p w:rsidR="00000000" w:rsidRPr="001D3C01" w:rsidP="00813AAF">
      <w:pPr>
        <w:pStyle w:val="List"/>
      </w:pPr>
      <w:r w:rsidRPr="001D3C01">
        <w:t>CUACMP511 Manage copyright arrangements</w:t>
      </w:r>
    </w:p>
    <w:p w:rsidR="00000000" w:rsidRPr="001D3C01" w:rsidP="00813AAF">
      <w:pPr>
        <w:pStyle w:val="List"/>
      </w:pPr>
      <w:r w:rsidRPr="001D3C01">
        <w:t>CUADIG401 Author interactive media</w:t>
      </w:r>
    </w:p>
    <w:p w:rsidR="00000000" w:rsidRPr="001D3C01" w:rsidP="00813AAF">
      <w:pPr>
        <w:pStyle w:val="List"/>
      </w:pPr>
      <w:r w:rsidRPr="001D3C01">
        <w:t>CUADIG402 Design user interfaces</w:t>
      </w:r>
    </w:p>
    <w:p w:rsidR="00000000" w:rsidRPr="001D3C01" w:rsidP="00813AAF">
      <w:pPr>
        <w:pStyle w:val="List"/>
      </w:pPr>
      <w:r w:rsidRPr="001D3C01">
        <w:t>CUADIG403 Create user interfaces</w:t>
      </w:r>
    </w:p>
    <w:p w:rsidR="00000000" w:rsidRPr="001D3C01" w:rsidP="00813AAF">
      <w:pPr>
        <w:pStyle w:val="List"/>
      </w:pPr>
      <w:r w:rsidRPr="001D3C01">
        <w:t>CUADIG502 Design digital applications</w:t>
      </w:r>
    </w:p>
    <w:p w:rsidR="00000000" w:rsidRPr="001D3C01" w:rsidP="00813AAF">
      <w:pPr>
        <w:pStyle w:val="List"/>
      </w:pPr>
      <w:r w:rsidRPr="001D3C01">
        <w:t>CUAIND401 Extend expertise in specialist creative field</w:t>
      </w:r>
    </w:p>
    <w:p w:rsidR="00000000" w:rsidRPr="001D3C01" w:rsidP="00813AAF">
      <w:pPr>
        <w:pStyle w:val="List"/>
      </w:pPr>
      <w:r w:rsidRPr="001D3C01">
        <w:t xml:space="preserve">CUAIND402 Provide freelance services </w:t>
      </w:r>
    </w:p>
    <w:p w:rsidR="00000000" w:rsidRPr="001D3C01" w:rsidP="00813AAF">
      <w:pPr>
        <w:pStyle w:val="List"/>
      </w:pPr>
      <w:r w:rsidRPr="001D3C01">
        <w:t xml:space="preserve">CUAIND502 Maintain and </w:t>
      </w:r>
      <w:r w:rsidRPr="001D3C01">
        <w:t>apply creative arts industry knowledge</w:t>
      </w:r>
    </w:p>
    <w:p w:rsidR="00000000" w:rsidRPr="001D3C01" w:rsidP="00813AAF">
      <w:pPr>
        <w:pStyle w:val="List"/>
      </w:pPr>
      <w:r w:rsidRPr="001D3C01">
        <w:t>CUAPOS402 Manage media assets</w:t>
      </w:r>
    </w:p>
    <w:p w:rsidR="00000000" w:rsidRPr="001D3C01" w:rsidP="00813AAF">
      <w:pPr>
        <w:pStyle w:val="List"/>
      </w:pPr>
      <w:r w:rsidRPr="001D3C01">
        <w:t>CUAPPR501 Realise a body of creative work</w:t>
      </w:r>
    </w:p>
    <w:p w:rsidR="00000000" w:rsidRPr="001D3C01" w:rsidP="00813AAF">
      <w:pPr>
        <w:pStyle w:val="List"/>
      </w:pPr>
      <w:r w:rsidRPr="001D3C01">
        <w:t>CUAPPR502 Develop own sustainable professional practice</w:t>
      </w:r>
    </w:p>
    <w:p w:rsidR="00000000" w:rsidRPr="001D3C01" w:rsidP="00813AAF">
      <w:pPr>
        <w:pStyle w:val="List"/>
      </w:pPr>
      <w:r w:rsidRPr="001D3C01">
        <w:t>CUAPPR504 Establish and maintain environmentally sustainable creative practice</w:t>
      </w:r>
    </w:p>
    <w:p w:rsidR="00000000" w:rsidRPr="001D3C01" w:rsidP="00813AAF">
      <w:pPr>
        <w:pStyle w:val="List"/>
      </w:pPr>
      <w:r w:rsidRPr="001D3C01">
        <w:t xml:space="preserve">CUAPPR505 </w:t>
      </w:r>
      <w:r w:rsidRPr="001D3C01">
        <w:t>Establish and maintain safe creative practice</w:t>
      </w:r>
    </w:p>
    <w:p w:rsidR="00000000" w:rsidRPr="001D3C01" w:rsidP="00813AAF">
      <w:pPr>
        <w:pStyle w:val="List"/>
      </w:pPr>
      <w:r w:rsidRPr="001D3C01">
        <w:t>CUAPRE401 Implement preventive conservation activities </w:t>
      </w:r>
    </w:p>
    <w:p w:rsidR="00000000" w:rsidRPr="001D3C01" w:rsidP="00813AAF">
      <w:pPr>
        <w:pStyle w:val="List"/>
      </w:pPr>
      <w:r w:rsidRPr="001D3C01">
        <w:t>CUAPRI501 Refine printmaking techniques</w:t>
      </w:r>
    </w:p>
    <w:p w:rsidR="00000000" w:rsidRPr="001D3C01" w:rsidP="00813AAF">
      <w:pPr>
        <w:pStyle w:val="List"/>
      </w:pPr>
      <w:r w:rsidRPr="001D3C01">
        <w:t>CUAPRI502 Investigate printmaking materials and processes</w:t>
      </w:r>
    </w:p>
    <w:p w:rsidR="00000000" w:rsidRPr="001D3C01" w:rsidP="00813AAF">
      <w:pPr>
        <w:pStyle w:val="List"/>
      </w:pPr>
      <w:r w:rsidRPr="001D3C01">
        <w:t xml:space="preserve">CHCDIV001 Work with diverse people </w:t>
      </w:r>
    </w:p>
    <w:p w:rsidR="00000000" w:rsidRPr="001D3C01" w:rsidP="00813AAF">
      <w:pPr>
        <w:pStyle w:val="List"/>
      </w:pPr>
      <w:r w:rsidRPr="001D3C01">
        <w:t>SIRRMER516 Style mer</w:t>
      </w:r>
      <w:r w:rsidRPr="001D3C01">
        <w:t>chandise for photography</w:t>
      </w:r>
    </w:p>
    <w:p w:rsidR="00000000" w:rsidRPr="001D3C01" w:rsidP="00813AAF">
      <w:pPr>
        <w:pStyle w:val="List"/>
      </w:pPr>
      <w:r w:rsidRPr="001D3C01">
        <w:t>SITXICT401 Build and launch a small business website</w:t>
      </w:r>
    </w:p>
    <w:p w:rsidR="00000000" w:rsidRPr="001D3C01" w:rsidP="001D3C01">
      <w:pPr>
        <w:pStyle w:val="AllowPageBreak"/>
      </w:pPr>
    </w:p>
    <w:p w:rsidR="00000000" w:rsidRPr="001D3C01" w:rsidP="001D3C01">
      <w:pPr>
        <w:pStyle w:val="Heading1"/>
      </w:pPr>
      <w:bookmarkStart w:id="5" w:name="O_1020194"/>
      <w:bookmarkEnd w:id="5"/>
      <w:r w:rsidRPr="001D3C01">
        <w:t>Qualification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1D3C0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01" w:rsidP="001D3C01">
            <w:pPr>
              <w:pStyle w:val="BodyText"/>
            </w:pPr>
            <w:r w:rsidRPr="001D3C01">
              <w:rPr>
                <w:rStyle w:val="SpecialBold"/>
              </w:rPr>
              <w:t xml:space="preserve">Code and title </w:t>
            </w:r>
          </w:p>
          <w:p w:rsidR="00000000" w:rsidRPr="001D3C01" w:rsidP="001D3C01">
            <w:pPr>
              <w:pStyle w:val="BodyText"/>
            </w:pPr>
            <w:r w:rsidRPr="001D3C0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01" w:rsidP="001D3C01">
            <w:pPr>
              <w:pStyle w:val="BodyText"/>
            </w:pPr>
            <w:r w:rsidRPr="001D3C01">
              <w:rPr>
                <w:rStyle w:val="SpecialBold"/>
              </w:rPr>
              <w:t>Code and title</w:t>
            </w:r>
          </w:p>
          <w:p w:rsidR="00000000" w:rsidRPr="001D3C01" w:rsidP="001D3C01">
            <w:pPr>
              <w:pStyle w:val="BodyText"/>
            </w:pPr>
            <w:r w:rsidRPr="001D3C0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01" w:rsidP="001D3C01">
            <w:pPr>
              <w:pStyle w:val="BodyText"/>
            </w:pPr>
            <w:r w:rsidRPr="001D3C01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01">
            <w:pPr>
              <w:pStyle w:val="BodyText"/>
              <w:rPr>
                <w:lang w:val="en-NZ"/>
              </w:rPr>
            </w:pPr>
            <w:r w:rsidRPr="001D3C01">
              <w:rPr>
                <w:rStyle w:val="SpecialBold"/>
              </w:rPr>
              <w:t>Equivalence status</w:t>
            </w:r>
          </w:p>
        </w:tc>
      </w:tr>
      <w:tr w:rsidTr="001D3C0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01">
            <w:pPr>
              <w:pStyle w:val="BodyText"/>
              <w:rPr>
                <w:lang w:val="en-NZ"/>
              </w:rPr>
            </w:pPr>
            <w:r w:rsidRPr="001D3C01">
              <w:t>CUA50915 Diploma of Photography and Photo Imaging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01">
            <w:pPr>
              <w:pStyle w:val="BodyText"/>
              <w:rPr>
                <w:lang w:val="en-NZ"/>
              </w:rPr>
            </w:pPr>
            <w:r w:rsidRPr="001D3C01">
              <w:t>CUA50915 Diploma of Photography and Photo Imaging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01">
            <w:pPr>
              <w:pStyle w:val="BodyText"/>
              <w:rPr>
                <w:lang w:val="en-NZ"/>
              </w:rPr>
            </w:pPr>
            <w:r w:rsidRPr="001D3C01">
              <w:t>Unit codes updated.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01" w:rsidP="001D3C01">
            <w:pPr>
              <w:pStyle w:val="BodyText"/>
            </w:pPr>
            <w:r w:rsidRPr="001D3C01">
              <w:t xml:space="preserve">Equivalent qualification </w:t>
            </w:r>
          </w:p>
        </w:tc>
      </w:tr>
    </w:tbl>
    <w:p w:rsidR="00000000" w:rsidRPr="001D3C01" w:rsidP="001D3C01">
      <w:pPr>
        <w:pStyle w:val="BodyText"/>
      </w:pPr>
    </w:p>
    <w:p w:rsidR="00000000" w:rsidRPr="001D3C01" w:rsidP="001D3C01">
      <w:pPr>
        <w:pStyle w:val="AllowPageBreak"/>
      </w:pPr>
    </w:p>
    <w:p w:rsidR="00000000" w:rsidRPr="001D3C01" w:rsidP="001D3C01">
      <w:pPr>
        <w:pStyle w:val="Heading1"/>
      </w:pPr>
      <w:bookmarkStart w:id="6" w:name="O_1020199"/>
      <w:bookmarkEnd w:id="6"/>
      <w:r w:rsidRPr="001D3C01">
        <w:t>Links</w:t>
      </w:r>
    </w:p>
    <w:p w:rsidR="00000000" w:rsidRPr="001D3C01" w:rsidP="00813AAF">
      <w:pPr>
        <w:pStyle w:val="BodyText"/>
      </w:pPr>
      <w:r w:rsidRPr="001D3C01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C1B6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D3C01" w:rsidP="001D3C01"/>
    <w:sectPr w:rsidSect="001D3C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01" w:rsidRPr="00813AAF" w:rsidP="00813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F" w:rsidP="001D3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3AAF" w:rsidP="001D3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3AAF" w:rsidP="001D3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C01" w:rsidRPr="00813AAF" w:rsidP="00813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AAF" w:rsidRPr="002D2AF8" w:rsidP="001D3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CUA50915 Diploma of Photography and Photo Imaging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813AAF" w:rsidP="001D3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9C5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AE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C01"/>
  </w:style>
  <w:style w:type="character" w:customStyle="1" w:styleId="Heading1Char">
    <w:name w:val="Heading 1 Char"/>
    <w:basedOn w:val="DefaultParagraphFont"/>
    <w:link w:val="Heading1"/>
    <w:rsid w:val="001D3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C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C01"/>
    <w:rPr>
      <w:b/>
      <w:spacing w:val="0"/>
    </w:rPr>
  </w:style>
  <w:style w:type="character" w:styleId="Emphasis">
    <w:name w:val="Emphasis"/>
    <w:basedOn w:val="DefaultParagraphFont"/>
    <w:qFormat/>
    <w:rsid w:val="001D3C01"/>
    <w:rPr>
      <w:i/>
    </w:rPr>
  </w:style>
  <w:style w:type="paragraph" w:customStyle="1" w:styleId="SuperHeading">
    <w:name w:val="SuperHeading"/>
    <w:basedOn w:val="Normal"/>
    <w:rsid w:val="001D3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C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C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C01"/>
  </w:style>
  <w:style w:type="paragraph" w:styleId="TableofFigures">
    <w:name w:val="table of figures"/>
    <w:basedOn w:val="Normal"/>
    <w:next w:val="Normal"/>
    <w:semiHidden/>
    <w:rsid w:val="001D3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C01"/>
    <w:pPr>
      <w:numPr>
        <w:numId w:val="10"/>
      </w:numPr>
    </w:pPr>
  </w:style>
  <w:style w:type="character" w:customStyle="1" w:styleId="WingdingSymbols">
    <w:name w:val="Wingding Symbols"/>
    <w:rsid w:val="001D3C01"/>
    <w:rPr>
      <w:rFonts w:ascii="Wingdings" w:hAnsi="Wingdings"/>
    </w:rPr>
  </w:style>
  <w:style w:type="paragraph" w:customStyle="1" w:styleId="TableHeading">
    <w:name w:val="Table Heading"/>
    <w:basedOn w:val="HeadingBase"/>
    <w:rsid w:val="001D3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C01"/>
    <w:rPr>
      <w:color w:val="0033CC"/>
      <w:u w:val="none"/>
    </w:rPr>
  </w:style>
  <w:style w:type="paragraph" w:customStyle="1" w:styleId="BodyTextRight">
    <w:name w:val="Body Text Right"/>
    <w:basedOn w:val="BodyText"/>
    <w:rsid w:val="001D3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C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C01"/>
    <w:rPr>
      <w:sz w:val="32"/>
    </w:rPr>
  </w:style>
  <w:style w:type="paragraph" w:customStyle="1" w:styleId="HeadingProcedure">
    <w:name w:val="Heading Procedure"/>
    <w:basedOn w:val="HeadingBase"/>
    <w:next w:val="Normal"/>
    <w:rsid w:val="001D3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C01"/>
    <w:pPr>
      <w:spacing w:before="60" w:after="60"/>
    </w:pPr>
  </w:style>
  <w:style w:type="paragraph" w:styleId="ListContinue">
    <w:name w:val="List Continue"/>
    <w:basedOn w:val="List"/>
    <w:rsid w:val="001D3C01"/>
    <w:pPr>
      <w:ind w:firstLine="0"/>
    </w:pPr>
  </w:style>
  <w:style w:type="paragraph" w:customStyle="1" w:styleId="ListNote">
    <w:name w:val="List Note"/>
    <w:basedOn w:val="List"/>
    <w:rsid w:val="001D3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C01"/>
    <w:rPr>
      <w:rFonts w:ascii="Courier New" w:hAnsi="Courier New"/>
    </w:rPr>
  </w:style>
  <w:style w:type="paragraph" w:customStyle="1" w:styleId="NoteBullet">
    <w:name w:val="Note Bullet"/>
    <w:basedOn w:val="Note"/>
    <w:rsid w:val="001D3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C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C01"/>
    <w:rPr>
      <w:b/>
      <w:smallCaps/>
    </w:rPr>
  </w:style>
  <w:style w:type="paragraph" w:customStyle="1" w:styleId="TableListNumber">
    <w:name w:val="Table List Number"/>
    <w:basedOn w:val="ListNumber"/>
    <w:rsid w:val="001D3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C01"/>
    <w:pPr>
      <w:numPr>
        <w:numId w:val="8"/>
      </w:numPr>
    </w:pPr>
  </w:style>
  <w:style w:type="paragraph" w:customStyle="1" w:styleId="ListAlpha2">
    <w:name w:val="List Alpha 2"/>
    <w:basedOn w:val="List2"/>
    <w:rsid w:val="001D3C01"/>
    <w:pPr>
      <w:numPr>
        <w:numId w:val="7"/>
      </w:numPr>
    </w:pPr>
  </w:style>
  <w:style w:type="paragraph" w:styleId="List2">
    <w:name w:val="List 2"/>
    <w:basedOn w:val="BodyText"/>
    <w:rsid w:val="001D3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C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C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3C01"/>
    <w:pPr>
      <w:numPr>
        <w:numId w:val="3"/>
      </w:numPr>
    </w:pPr>
  </w:style>
  <w:style w:type="paragraph" w:styleId="ListContinue2">
    <w:name w:val="List Continue 2"/>
    <w:basedOn w:val="List2"/>
    <w:rsid w:val="001D3C01"/>
    <w:pPr>
      <w:ind w:firstLine="0"/>
    </w:pPr>
  </w:style>
  <w:style w:type="paragraph" w:styleId="ListContinue3">
    <w:name w:val="List Continue 3"/>
    <w:basedOn w:val="List3"/>
    <w:rsid w:val="001D3C01"/>
    <w:pPr>
      <w:ind w:left="1021" w:firstLine="0"/>
    </w:pPr>
  </w:style>
  <w:style w:type="paragraph" w:styleId="ListContinue4">
    <w:name w:val="List Continue 4"/>
    <w:basedOn w:val="List4"/>
    <w:rsid w:val="001D3C01"/>
    <w:pPr>
      <w:ind w:firstLine="0"/>
    </w:pPr>
  </w:style>
  <w:style w:type="paragraph" w:styleId="ListContinue5">
    <w:name w:val="List Continue 5"/>
    <w:basedOn w:val="List5"/>
    <w:rsid w:val="001D3C01"/>
    <w:pPr>
      <w:ind w:firstLine="0"/>
    </w:pPr>
  </w:style>
  <w:style w:type="paragraph" w:styleId="ListNumber3">
    <w:name w:val="List Number 3"/>
    <w:basedOn w:val="List3"/>
    <w:rsid w:val="001D3C01"/>
    <w:pPr>
      <w:numPr>
        <w:numId w:val="4"/>
      </w:numPr>
    </w:pPr>
  </w:style>
  <w:style w:type="paragraph" w:styleId="ListNumber4">
    <w:name w:val="List Number 4"/>
    <w:basedOn w:val="List4"/>
    <w:rsid w:val="001D3C01"/>
    <w:pPr>
      <w:numPr>
        <w:numId w:val="5"/>
      </w:numPr>
    </w:pPr>
  </w:style>
  <w:style w:type="paragraph" w:styleId="ListNumber5">
    <w:name w:val="List Number 5"/>
    <w:basedOn w:val="List5"/>
    <w:rsid w:val="001D3C01"/>
    <w:pPr>
      <w:numPr>
        <w:numId w:val="6"/>
      </w:numPr>
    </w:pPr>
  </w:style>
  <w:style w:type="paragraph" w:styleId="BlockText">
    <w:name w:val="Block Text"/>
    <w:basedOn w:val="Normal"/>
    <w:rsid w:val="001D3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C01"/>
    <w:rPr>
      <w:sz w:val="16"/>
      <w:vertAlign w:val="superscript"/>
    </w:rPr>
  </w:style>
  <w:style w:type="character" w:customStyle="1" w:styleId="Symbols">
    <w:name w:val="Symbols"/>
    <w:basedOn w:val="DefaultParagraphFont"/>
    <w:rsid w:val="001D3C01"/>
    <w:rPr>
      <w:rFonts w:ascii="Symbol" w:hAnsi="Symbol"/>
    </w:rPr>
  </w:style>
  <w:style w:type="character" w:customStyle="1" w:styleId="MenuOptions">
    <w:name w:val="Menu Options"/>
    <w:basedOn w:val="DefaultParagraphFont"/>
    <w:rsid w:val="001D3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C01"/>
    <w:rPr>
      <w:b/>
    </w:rPr>
  </w:style>
  <w:style w:type="character" w:customStyle="1" w:styleId="Underlined">
    <w:name w:val="Underlined"/>
    <w:basedOn w:val="DefaultParagraphFont"/>
    <w:rsid w:val="001D3C01"/>
    <w:rPr>
      <w:u w:val="single"/>
    </w:rPr>
  </w:style>
  <w:style w:type="paragraph" w:customStyle="1" w:styleId="TableBodyTextRight">
    <w:name w:val="Table Body Text Right"/>
    <w:basedOn w:val="TableBodyText"/>
    <w:rsid w:val="001D3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C01"/>
    <w:rPr>
      <w:sz w:val="18"/>
    </w:rPr>
  </w:style>
  <w:style w:type="paragraph" w:customStyle="1" w:styleId="BodySmallRight">
    <w:name w:val="Body Small Right"/>
    <w:basedOn w:val="BodyTextRight"/>
    <w:rsid w:val="001D3C01"/>
    <w:rPr>
      <w:sz w:val="18"/>
      <w:szCs w:val="18"/>
    </w:rPr>
  </w:style>
  <w:style w:type="paragraph" w:customStyle="1" w:styleId="MarginEdition">
    <w:name w:val="Margin Edition"/>
    <w:basedOn w:val="MarginNote"/>
    <w:rsid w:val="001D3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C01"/>
    <w:rPr>
      <w:sz w:val="2"/>
      <w:szCs w:val="2"/>
    </w:rPr>
  </w:style>
  <w:style w:type="character" w:customStyle="1" w:styleId="Small">
    <w:name w:val="Small"/>
    <w:basedOn w:val="DefaultParagraphFont"/>
    <w:rsid w:val="001D3C01"/>
    <w:rPr>
      <w:sz w:val="16"/>
    </w:rPr>
  </w:style>
  <w:style w:type="paragraph" w:customStyle="1" w:styleId="WideTable">
    <w:name w:val="Wide Table"/>
    <w:basedOn w:val="Normal"/>
    <w:rsid w:val="001D3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C01"/>
  </w:style>
  <w:style w:type="paragraph" w:styleId="Quote">
    <w:name w:val="Quote"/>
    <w:basedOn w:val="Heading1"/>
    <w:link w:val="QuoteChar"/>
    <w:qFormat/>
    <w:rsid w:val="001D3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C01"/>
    <w:pPr>
      <w:pageBreakBefore/>
    </w:pPr>
  </w:style>
  <w:style w:type="paragraph" w:customStyle="1" w:styleId="Border">
    <w:name w:val="Border"/>
    <w:basedOn w:val="Normal"/>
    <w:qFormat/>
    <w:rsid w:val="001D3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C01"/>
    <w:rPr>
      <w:u w:val="single"/>
    </w:rPr>
  </w:style>
  <w:style w:type="character" w:customStyle="1" w:styleId="BoldandItalics">
    <w:name w:val="Bold and Italics"/>
    <w:qFormat/>
    <w:rsid w:val="001D3C01"/>
    <w:rPr>
      <w:b/>
      <w:i/>
      <w:u w:val="none"/>
    </w:rPr>
  </w:style>
  <w:style w:type="paragraph" w:styleId="BalloonText">
    <w:name w:val="Balloon Text"/>
    <w:basedOn w:val="Normal"/>
    <w:link w:val="BalloonTextChar"/>
    <w:rsid w:val="001D3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C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3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830</Words>
  <Characters>5475</Characters>
  <Application>Microsoft Office Word</Application>
  <DocSecurity>0</DocSecurity>
  <Lines>165</Lines>
  <Paragraphs>143</Paragraphs>
  <ScaleCrop>false</ScaleCrop>
  <Company>Author-it Software Corporation Ltd.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CUA50915 Diploma of Photography and Photo Imaging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2018-12-20T15:26:07Z</dcterms:created>
  <dcterms:modified xsi:type="dcterms:W3CDTF">2018-12-19T06:15:00Z</dcterms:modified>
</cp:coreProperties>
</file>