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CUA20320 Certificate II in Aboriginal and/or Torres Strait Islander Cultural Arts Industry Work</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CUA20320 Certificate II in Aboriginal and/or Torres Strait Islander Cultural Arts Industry Work</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perform mainly routine tasks using limited practical skills and basic operational knowledge in a range of visual arts and crafts industries. They possess the skills to work in a defined context under direct supervision.</w:t>
      </w:r>
    </w:p>
    <w:p w:rsidP="00F04378">
      <w:r>
        <w:t>The job roles that relate to this qualification may include community arts workshop assistants.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9</w:t>
      </w:r>
    </w:p>
    <w:p w:rsidP="00060285">
      <w:r>
        <w:rPr>
          <w:rStyle w:val="Strong"/>
        </w:rPr>
        <w:t xml:space="preserve">5 core units </w:t>
      </w:r>
      <w:r>
        <w:t>plus</w:t>
      </w:r>
    </w:p>
    <w:p w:rsidP="00060285">
      <w:r>
        <w:rPr>
          <w:rStyle w:val="Strong"/>
        </w:rPr>
        <w:t>4 elective units,</w:t>
      </w:r>
      <w:r>
        <w:t xml:space="preserve"> of which:</w:t>
      </w:r>
    </w:p>
    <w:p w:rsidP="00060285">
      <w:pPr>
        <w:numPr>
          <w:ilvl w:val="0"/>
          <w:numId w:val="1"/>
        </w:numPr>
        <w:ind w:left="720" w:hanging="360"/>
        <w:jc w:val="left"/>
      </w:pPr>
      <w:r>
        <w:t>all 4 may be from Group A and/or Group B</w:t>
      </w:r>
    </w:p>
    <w:p w:rsidP="00060285">
      <w:pPr>
        <w:numPr>
          <w:ilvl w:val="0"/>
          <w:numId w:val="1"/>
        </w:numPr>
        <w:ind w:left="720" w:hanging="360"/>
        <w:jc w:val="left"/>
      </w:pPr>
      <w:r>
        <w:t>up to 2 may be from this or any currently endorsed Certificate 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Units of competency that contain pre-requisites are identified with an *</w:t>
      </w:r>
    </w:p>
    <w:p w:rsidP="00060285">
      <w:r>
        <w:rPr>
          <w:rStyle w:val="Strong"/>
        </w:rPr>
        <w:t>Core units</w:t>
      </w:r>
    </w:p>
    <w:p w:rsidP="00060285">
      <w:pPr>
        <w:numPr>
          <w:ilvl w:val="0"/>
          <w:numId w:val="2"/>
        </w:numPr>
        <w:ind w:left="720" w:hanging="360"/>
        <w:jc w:val="left"/>
      </w:pPr>
      <w:r>
        <w:t>BSBCMM211</w:t>
      </w:r>
      <w:r>
        <w:t xml:space="preserve"> Apply communication skills</w:t>
      </w:r>
    </w:p>
    <w:p w:rsidP="00060285">
      <w:pPr>
        <w:numPr>
          <w:ilvl w:val="0"/>
          <w:numId w:val="2"/>
        </w:numPr>
        <w:ind w:left="720" w:hanging="360"/>
        <w:jc w:val="left"/>
      </w:pPr>
      <w:r>
        <w:t>BSBPEF202</w:t>
      </w:r>
      <w:r>
        <w:t xml:space="preserve"> Plan and apply time management</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CUAATS211</w:t>
      </w:r>
      <w:r>
        <w:t xml:space="preserve"> Prepare for work in the Aboriginal and/or Torres Strait Islander cultural arts industry</w:t>
      </w:r>
    </w:p>
    <w:p w:rsidP="00060285">
      <w:pPr>
        <w:numPr>
          <w:ilvl w:val="0"/>
          <w:numId w:val="2"/>
        </w:numPr>
        <w:ind w:left="720" w:hanging="360"/>
        <w:jc w:val="left"/>
      </w:pPr>
      <w:r>
        <w:t>CUAATS212</w:t>
      </w:r>
      <w:r>
        <w:t xml:space="preserve"> Investigate and present features of Aboriginal and/or Torres Strait Islander culture</w:t>
      </w:r>
    </w:p>
    <w:p w:rsidP="00060285">
      <w:r>
        <w:rPr>
          <w:rStyle w:val="Strong"/>
        </w:rPr>
        <w:t>Elective units</w:t>
      </w:r>
    </w:p>
    <w:p w:rsidP="00060285">
      <w:r>
        <w:t>Group A - Workplace skills</w:t>
      </w:r>
    </w:p>
    <w:p w:rsidP="00060285">
      <w:pPr>
        <w:numPr>
          <w:ilvl w:val="0"/>
          <w:numId w:val="3"/>
        </w:numPr>
        <w:ind w:left="720" w:hanging="360"/>
        <w:jc w:val="left"/>
      </w:pPr>
      <w:r>
        <w:t>AHCOCM302</w:t>
      </w:r>
      <w:r>
        <w:t xml:space="preserve"> Work with an Aboriginal and/or Torres Strait Islander Community or organisation*</w:t>
      </w:r>
    </w:p>
    <w:p w:rsidP="00060285">
      <w:pPr>
        <w:numPr>
          <w:ilvl w:val="0"/>
          <w:numId w:val="3"/>
        </w:numPr>
        <w:ind w:left="720" w:hanging="360"/>
        <w:jc w:val="left"/>
      </w:pPr>
      <w:r>
        <w:t>AHCOCM303</w:t>
      </w:r>
      <w:r>
        <w:t xml:space="preserve"> Follow Aboriginal and/or Torres Strait Islander cultural protocols</w:t>
      </w:r>
    </w:p>
    <w:p w:rsidP="00060285">
      <w:pPr>
        <w:numPr>
          <w:ilvl w:val="0"/>
          <w:numId w:val="3"/>
        </w:numPr>
        <w:ind w:left="720" w:hanging="360"/>
        <w:jc w:val="left"/>
      </w:pPr>
      <w:r>
        <w:t>BSBSUS211</w:t>
      </w:r>
      <w:r>
        <w:t xml:space="preserve"> Participate in sustainable work practices</w:t>
      </w:r>
    </w:p>
    <w:p w:rsidP="00060285">
      <w:pPr>
        <w:numPr>
          <w:ilvl w:val="0"/>
          <w:numId w:val="3"/>
        </w:numPr>
        <w:ind w:left="720" w:hanging="360"/>
        <w:jc w:val="left"/>
      </w:pPr>
      <w:r>
        <w:t>BSBTEC101</w:t>
      </w:r>
      <w:r>
        <w:t xml:space="preserve"> Operate digital devices</w:t>
      </w:r>
    </w:p>
    <w:p w:rsidP="00060285">
      <w:pPr>
        <w:numPr>
          <w:ilvl w:val="0"/>
          <w:numId w:val="3"/>
        </w:numPr>
        <w:ind w:left="720" w:hanging="360"/>
        <w:jc w:val="left"/>
      </w:pPr>
      <w:r>
        <w:t>BSBTWK201</w:t>
      </w:r>
      <w:r>
        <w:t xml:space="preserve"> Work effectively with others</w:t>
      </w:r>
    </w:p>
    <w:p w:rsidP="00060285">
      <w:pPr>
        <w:numPr>
          <w:ilvl w:val="0"/>
          <w:numId w:val="3"/>
        </w:numPr>
        <w:ind w:left="720" w:hanging="360"/>
        <w:jc w:val="left"/>
      </w:pPr>
      <w:r>
        <w:t>CPCWHS1001</w:t>
      </w:r>
      <w:r>
        <w:t xml:space="preserve"> Prepare to work safely in the construction industry</w:t>
      </w:r>
    </w:p>
    <w:p w:rsidP="00060285">
      <w:pPr>
        <w:numPr>
          <w:ilvl w:val="0"/>
          <w:numId w:val="3"/>
        </w:numPr>
        <w:ind w:left="720" w:hanging="360"/>
        <w:jc w:val="left"/>
      </w:pPr>
      <w:r>
        <w:t>CUAATS311</w:t>
      </w:r>
      <w:r>
        <w:t xml:space="preserve"> Work effectively in the Aboriginal and/or Torres Strait Islander cultural arts industry</w:t>
      </w:r>
    </w:p>
    <w:p w:rsidP="00060285">
      <w:pPr>
        <w:numPr>
          <w:ilvl w:val="0"/>
          <w:numId w:val="3"/>
        </w:numPr>
        <w:ind w:left="720" w:hanging="360"/>
        <w:jc w:val="left"/>
      </w:pPr>
      <w:r>
        <w:t>CUACNM311</w:t>
      </w:r>
      <w:r>
        <w:t xml:space="preserve"> Move and store collection material</w:t>
      </w:r>
    </w:p>
    <w:p w:rsidP="00060285">
      <w:pPr>
        <w:numPr>
          <w:ilvl w:val="0"/>
          <w:numId w:val="3"/>
        </w:numPr>
        <w:ind w:left="720" w:hanging="360"/>
        <w:jc w:val="left"/>
      </w:pPr>
      <w:r>
        <w:t>CUAEVP211</w:t>
      </w:r>
      <w:r>
        <w:t xml:space="preserve"> Assist with the staging of public activities or events</w:t>
      </w:r>
    </w:p>
    <w:p w:rsidP="00060285">
      <w:pPr>
        <w:numPr>
          <w:ilvl w:val="0"/>
          <w:numId w:val="3"/>
        </w:numPr>
        <w:ind w:left="720" w:hanging="360"/>
        <w:jc w:val="left"/>
      </w:pPr>
      <w:r>
        <w:t>CUAEVP212</w:t>
      </w:r>
      <w:r>
        <w:t xml:space="preserve"> Maintain venue information and provide assistance to visitors</w:t>
      </w:r>
    </w:p>
    <w:p w:rsidP="00060285">
      <w:pPr>
        <w:numPr>
          <w:ilvl w:val="0"/>
          <w:numId w:val="3"/>
        </w:numPr>
        <w:ind w:left="720" w:hanging="360"/>
        <w:jc w:val="left"/>
      </w:pPr>
      <w:r>
        <w:t>CUALLN201</w:t>
      </w:r>
      <w:r>
        <w:t xml:space="preserve"> Use basic measuring and calculating skills</w:t>
      </w:r>
    </w:p>
    <w:p w:rsidP="00060285">
      <w:pPr>
        <w:numPr>
          <w:ilvl w:val="0"/>
          <w:numId w:val="3"/>
        </w:numPr>
        <w:ind w:left="720" w:hanging="360"/>
        <w:jc w:val="left"/>
      </w:pPr>
      <w:r>
        <w:t>CUAPPR203</w:t>
      </w:r>
      <w:r>
        <w:t xml:space="preserve"> Store finished creative work</w:t>
      </w:r>
    </w:p>
    <w:p w:rsidP="00060285">
      <w:pPr>
        <w:numPr>
          <w:ilvl w:val="0"/>
          <w:numId w:val="3"/>
        </w:numPr>
        <w:ind w:left="720" w:hanging="360"/>
        <w:jc w:val="left"/>
      </w:pPr>
      <w:r>
        <w:t>MSTAT2013</w:t>
      </w:r>
      <w:r>
        <w:t xml:space="preserve"> Work within an Indigenous cultural framework</w:t>
      </w:r>
    </w:p>
    <w:p w:rsidP="00060285">
      <w:pPr>
        <w:numPr>
          <w:ilvl w:val="0"/>
          <w:numId w:val="3"/>
        </w:numPr>
        <w:ind w:left="720" w:hanging="360"/>
        <w:jc w:val="left"/>
      </w:pPr>
      <w:r>
        <w:t>SIRRMER001</w:t>
      </w:r>
      <w:r>
        <w:t xml:space="preserve"> Produce visual merchandise displays</w:t>
      </w:r>
    </w:p>
    <w:p w:rsidP="00060285">
      <w:pPr>
        <w:numPr>
          <w:ilvl w:val="0"/>
          <w:numId w:val="3"/>
        </w:numPr>
        <w:ind w:left="720" w:hanging="360"/>
        <w:jc w:val="left"/>
      </w:pPr>
      <w:r>
        <w:t>SIRXCEG001</w:t>
      </w:r>
      <w:r>
        <w:t xml:space="preserve"> Engage the customer</w:t>
      </w:r>
    </w:p>
    <w:p w:rsidP="00060285">
      <w:pPr>
        <w:numPr>
          <w:ilvl w:val="0"/>
          <w:numId w:val="3"/>
        </w:numPr>
        <w:ind w:left="720" w:hanging="360"/>
        <w:jc w:val="left"/>
      </w:pPr>
      <w:r>
        <w:t>SIRXSLS002</w:t>
      </w:r>
      <w:r>
        <w:t xml:space="preserve"> Follow point-of-sale handling procedures</w:t>
      </w:r>
    </w:p>
    <w:p w:rsidP="00060285">
      <w:pPr>
        <w:numPr>
          <w:ilvl w:val="0"/>
          <w:numId w:val="3"/>
        </w:numPr>
        <w:ind w:left="720" w:hanging="360"/>
        <w:jc w:val="left"/>
      </w:pPr>
      <w:r>
        <w:t>TLIP2032</w:t>
      </w:r>
      <w:r>
        <w:t xml:space="preserve"> Maintain petty cash account</w:t>
      </w:r>
    </w:p>
    <w:p w:rsidP="00060285">
      <w:r>
        <w:t>Group B - Arts practice</w:t>
      </w:r>
    </w:p>
    <w:p w:rsidP="00060285">
      <w:pPr>
        <w:numPr>
          <w:ilvl w:val="0"/>
          <w:numId w:val="4"/>
        </w:numPr>
        <w:ind w:left="720" w:hanging="360"/>
        <w:jc w:val="left"/>
      </w:pPr>
      <w:r>
        <w:t>CUACER201</w:t>
      </w:r>
      <w:r>
        <w:t xml:space="preserve"> Develop ceramic skills</w:t>
      </w:r>
    </w:p>
    <w:p w:rsidP="00060285">
      <w:pPr>
        <w:numPr>
          <w:ilvl w:val="0"/>
          <w:numId w:val="4"/>
        </w:numPr>
        <w:ind w:left="720" w:hanging="360"/>
        <w:jc w:val="left"/>
      </w:pPr>
      <w:r>
        <w:t>CUADIG211</w:t>
      </w:r>
      <w:r>
        <w:t xml:space="preserve"> Maintain interactive content</w:t>
      </w:r>
    </w:p>
    <w:p w:rsidP="00060285">
      <w:pPr>
        <w:numPr>
          <w:ilvl w:val="0"/>
          <w:numId w:val="4"/>
        </w:numPr>
        <w:ind w:left="720" w:hanging="360"/>
        <w:jc w:val="left"/>
      </w:pPr>
      <w:r>
        <w:t>CUADRA201</w:t>
      </w:r>
      <w:r>
        <w:t xml:space="preserve"> Develop drawing skills</w:t>
      </w:r>
    </w:p>
    <w:p w:rsidP="00060285">
      <w:pPr>
        <w:numPr>
          <w:ilvl w:val="0"/>
          <w:numId w:val="4"/>
        </w:numPr>
        <w:ind w:left="720" w:hanging="360"/>
        <w:jc w:val="left"/>
      </w:pPr>
      <w:r>
        <w:t>CUAPAI211</w:t>
      </w:r>
      <w:r>
        <w:t xml:space="preserve"> Develop painting skills</w:t>
      </w:r>
    </w:p>
    <w:p w:rsidP="00060285">
      <w:pPr>
        <w:numPr>
          <w:ilvl w:val="0"/>
          <w:numId w:val="4"/>
        </w:numPr>
        <w:ind w:left="720" w:hanging="360"/>
        <w:jc w:val="left"/>
      </w:pPr>
      <w:r>
        <w:t>CUAPRI211</w:t>
      </w:r>
      <w:r>
        <w:t xml:space="preserve"> Develop printmaking skills</w:t>
      </w:r>
    </w:p>
    <w:p w:rsidP="00060285">
      <w:pPr>
        <w:numPr>
          <w:ilvl w:val="0"/>
          <w:numId w:val="4"/>
        </w:numPr>
        <w:ind w:left="720" w:hanging="360"/>
        <w:jc w:val="left"/>
      </w:pPr>
      <w:r>
        <w:t>CUASCU211</w:t>
      </w:r>
      <w:r>
        <w:t xml:space="preserve"> Develop sculptural skills</w:t>
      </w:r>
    </w:p>
    <w:p w:rsidP="00060285">
      <w:pPr>
        <w:numPr>
          <w:ilvl w:val="0"/>
          <w:numId w:val="4"/>
        </w:numPr>
        <w:ind w:left="720" w:hanging="360"/>
        <w:jc w:val="left"/>
      </w:pPr>
      <w:r>
        <w:t>CUATEX201</w:t>
      </w:r>
      <w:r>
        <w:t xml:space="preserve"> Develop skills in textile work</w:t>
      </w:r>
    </w:p>
    <w:p w:rsidP="00060285">
      <w:pPr>
        <w:numPr>
          <w:ilvl w:val="0"/>
          <w:numId w:val="4"/>
        </w:numPr>
        <w:ind w:left="720" w:hanging="360"/>
        <w:jc w:val="left"/>
      </w:pPr>
      <w:r>
        <w:t>CUAWOO201</w:t>
      </w:r>
      <w:r>
        <w:t xml:space="preserve"> Develop woodworking skills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AHCOCM302 Work with an Aboriginal and/or Torres Strait Islander Community or organisation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AHCOCM303   Follow Aboriginal and/or Torres Strait Islander cultural protocols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CUA20320 Certificate II in Aboriginal and/or Torres Strait Islander Cultural Arts Industry Work</w:t>
            </w:r>
          </w:p>
        </w:tc>
        <w:tc>
          <w:tcPr>
            <w:tcW w:w="2268" w:type="dxa"/>
          </w:tcPr>
          <w:p w:rsidP="002C2B22">
            <w:r>
              <w:t>CUA20315 Certificate II in Aboriginal and Torres Strait Islander Visual Arts Industry Work</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CUA20320 Certificate II in Aboriginal and/or Torres Strait Islander Cultural Arts Industry Work</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CUA20320 Certificate II in Aboriginal and/or Torres Strait Islander Cultural Arts Industry Work</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2025-08-13T01:47:42Z</dcterms:created>
  <dcterms:modified xsi:type="dcterms:W3CDTF">2025-08-13T01:47:42Z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