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ED1" w:rsidP="00935E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CSCITL503 Produce and review standard intelligence products</w:t>
      </w:r>
      <w:r>
        <w:fldChar w:fldCharType="end"/>
      </w:r>
    </w:p>
    <w:p w:rsidR="00935ED1" w:rsidP="00935ED1">
      <w:pPr>
        <w:pStyle w:val="Version"/>
        <w:sectPr w:rsidSect="00990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041" w:rsidP="00990041">
      <w:pPr>
        <w:pStyle w:val="SuperHeading"/>
      </w:pPr>
      <w:r w:rsidRPr="00990041">
        <w:t>CSCITL503 Produce and review standard intelligence products</w:t>
      </w:r>
    </w:p>
    <w:p w:rsidR="00000000" w:rsidRPr="00990041" w:rsidP="00990041">
      <w:pPr>
        <w:pStyle w:val="Heading1"/>
      </w:pPr>
      <w:bookmarkStart w:id="1" w:name="O_400887"/>
      <w:bookmarkEnd w:id="1"/>
      <w:r w:rsidRPr="00990041">
        <w:t>Modification History</w:t>
      </w:r>
    </w:p>
    <w:p w:rsidR="00000000" w:rsidRPr="00990041" w:rsidP="00990041">
      <w:pPr>
        <w:pStyle w:val="BodyText"/>
      </w:pPr>
      <w:r w:rsidRPr="00990041">
        <w:t>CSCITL503 Release 1:</w:t>
      </w:r>
      <w:r w:rsidRPr="00990041">
        <w:tab/>
        <w:t>Primary release.</w:t>
      </w:r>
    </w:p>
    <w:p w:rsidR="00000000" w:rsidRPr="00990041" w:rsidP="00990041">
      <w:pPr>
        <w:pStyle w:val="AllowPageBreak"/>
      </w:pPr>
    </w:p>
    <w:p w:rsidR="00000000" w:rsidRPr="00990041" w:rsidP="00990041">
      <w:pPr>
        <w:pStyle w:val="Heading1"/>
      </w:pPr>
      <w:bookmarkStart w:id="2" w:name="O_400888"/>
      <w:bookmarkEnd w:id="2"/>
      <w:r w:rsidRPr="00990041">
        <w:t>Unit Descriptor</w:t>
      </w:r>
    </w:p>
    <w:p w:rsidR="00000000" w:rsidRPr="00990041" w:rsidP="00990041">
      <w:pPr>
        <w:pStyle w:val="BodyText"/>
      </w:pPr>
      <w:r w:rsidRPr="00990041">
        <w:t>This unit addresses the competencies required to translate client requir</w:t>
      </w:r>
      <w:r w:rsidRPr="00990041">
        <w:t>ements into the most appropriate intelligence products.  This unit includes implementation strategies and the review process to ensure the provision of a quality intelligence product.</w:t>
      </w:r>
    </w:p>
    <w:p w:rsidR="00000000" w:rsidRPr="00990041" w:rsidP="00990041">
      <w:pPr>
        <w:pStyle w:val="AllowPageBreak"/>
      </w:pPr>
    </w:p>
    <w:p w:rsidR="00000000" w:rsidRPr="00990041" w:rsidP="00990041">
      <w:pPr>
        <w:pStyle w:val="Heading1"/>
      </w:pPr>
      <w:bookmarkStart w:id="3" w:name="O_400889"/>
      <w:bookmarkEnd w:id="3"/>
      <w:r w:rsidRPr="00990041">
        <w:t>Application of the Unit</w:t>
      </w:r>
    </w:p>
    <w:p w:rsidR="00000000" w:rsidRPr="00990041" w:rsidP="00990041">
      <w:pPr>
        <w:pStyle w:val="BodyText"/>
      </w:pPr>
      <w:r w:rsidRPr="00990041">
        <w:t>This unit applies to a correcti</w:t>
      </w:r>
      <w:r w:rsidRPr="00990041">
        <w:t>onal services context where the production and review of intelligence products is a critical area of competency required by intelligence officers.</w:t>
      </w:r>
    </w:p>
    <w:p w:rsidR="00000000" w:rsidRPr="00990041" w:rsidP="00990041">
      <w:pPr>
        <w:pStyle w:val="BodyText"/>
      </w:pPr>
      <w:r w:rsidRPr="00990041">
        <w:t>This competency focuses on the integration of knowledge of intelligence products, analytical techniques and p</w:t>
      </w:r>
      <w:r w:rsidRPr="00990041">
        <w:t>roblem solving, communication and information technology skills in a process that supports effective intelligence reporting.</w:t>
      </w:r>
    </w:p>
    <w:p w:rsidR="00000000" w:rsidRPr="00990041" w:rsidP="00990041">
      <w:pPr>
        <w:pStyle w:val="BodyText"/>
      </w:pPr>
      <w:r w:rsidRPr="00990041">
        <w:t>Achievement of this unit requires skills in exercising consideration, discretion and judgment in relation to legislative and organi</w:t>
      </w:r>
      <w:r w:rsidRPr="00990041">
        <w:t>sation requirements.</w:t>
      </w:r>
    </w:p>
    <w:p w:rsidR="00000000" w:rsidRPr="00990041" w:rsidP="00990041">
      <w:pPr>
        <w:pStyle w:val="AllowPageBreak"/>
      </w:pPr>
    </w:p>
    <w:p w:rsidR="00000000" w:rsidRPr="00990041" w:rsidP="00990041">
      <w:pPr>
        <w:pStyle w:val="Heading1"/>
      </w:pPr>
      <w:bookmarkStart w:id="4" w:name="O_400890"/>
      <w:bookmarkEnd w:id="4"/>
      <w:r w:rsidRPr="00990041">
        <w:t>Licensing/Regulatory Information</w:t>
      </w:r>
    </w:p>
    <w:p w:rsidR="00000000" w:rsidRPr="00990041" w:rsidP="00990041">
      <w:pPr>
        <w:pStyle w:val="BodyText"/>
      </w:pPr>
      <w:r w:rsidRPr="00990041">
        <w:t>Not applicable.</w:t>
      </w:r>
    </w:p>
    <w:p w:rsidR="00000000" w:rsidRPr="00990041" w:rsidP="00990041">
      <w:pPr>
        <w:pStyle w:val="AllowPageBreak"/>
      </w:pPr>
    </w:p>
    <w:p w:rsidR="00000000" w:rsidRPr="00990041" w:rsidP="00990041">
      <w:pPr>
        <w:pStyle w:val="Heading1"/>
      </w:pPr>
      <w:bookmarkStart w:id="5" w:name="O_400891"/>
      <w:bookmarkEnd w:id="5"/>
      <w:r w:rsidRPr="00990041">
        <w:t>Pre-Requisites</w:t>
      </w:r>
    </w:p>
    <w:p w:rsidR="00000000" w:rsidRPr="00990041" w:rsidP="00990041">
      <w:pPr>
        <w:pStyle w:val="BodyText"/>
      </w:pPr>
      <w:r w:rsidRPr="00990041">
        <w:t>Not applicable.</w:t>
      </w:r>
    </w:p>
    <w:p w:rsidR="00000000" w:rsidRPr="00990041" w:rsidP="00990041">
      <w:pPr>
        <w:pStyle w:val="AllowPageBreak"/>
      </w:pPr>
    </w:p>
    <w:p w:rsidR="00000000" w:rsidRPr="00990041" w:rsidP="00990041">
      <w:pPr>
        <w:pStyle w:val="Heading1"/>
      </w:pPr>
      <w:bookmarkStart w:id="6" w:name="O_400892"/>
      <w:bookmarkEnd w:id="6"/>
      <w:r w:rsidRPr="00990041">
        <w:t>Employability Skills Information</w:t>
      </w:r>
    </w:p>
    <w:p w:rsidR="00000000" w:rsidRPr="00990041" w:rsidP="00990041">
      <w:pPr>
        <w:pStyle w:val="BodyText"/>
      </w:pPr>
      <w:r w:rsidRPr="00990041">
        <w:t>This unit contains employability skills.</w:t>
      </w:r>
    </w:p>
    <w:p w:rsidR="00000000" w:rsidRPr="00990041" w:rsidP="00990041">
      <w:pPr>
        <w:pStyle w:val="AllowPageBreak"/>
      </w:pPr>
    </w:p>
    <w:p w:rsidR="00000000" w:rsidRPr="00990041" w:rsidP="00990041">
      <w:pPr>
        <w:pStyle w:val="Heading1"/>
      </w:pPr>
      <w:bookmarkStart w:id="7" w:name="O_400893"/>
      <w:bookmarkEnd w:id="7"/>
      <w:r w:rsidRPr="0099004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8"/>
        <w:gridCol w:w="6086"/>
      </w:tblGrid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t>Elements describe the essential outcomes of a unit of competency.</w:t>
            </w:r>
          </w:p>
        </w:tc>
        <w:tc>
          <w:tcPr>
            <w:tcW w:w="6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BodyText"/>
            </w:pPr>
            <w:r w:rsidRPr="00990041">
              <w:t xml:space="preserve">Performance criteria describe the required performance needed to demonstrate achievement of the element. Where </w:t>
            </w:r>
            <w:r w:rsidRPr="00990041">
              <w:rPr>
                <w:rStyle w:val="BoldandItalics"/>
              </w:rPr>
              <w:t>bold italicised</w:t>
            </w:r>
            <w:r w:rsidRPr="00990041">
              <w:t xml:space="preserve"> text is used, fur</w:t>
            </w:r>
            <w:r w:rsidRPr="00990041">
              <w:t>ther information is detailed in the range statement. Assessment of performance is to be consistent with the evidence guide.</w:t>
            </w:r>
          </w:p>
        </w:tc>
      </w:tr>
    </w:tbl>
    <w:p w:rsidR="00000000" w:rsidRPr="00990041" w:rsidP="00990041">
      <w:pPr>
        <w:pStyle w:val="BodyText"/>
      </w:pPr>
    </w:p>
    <w:p w:rsidR="00000000" w:rsidRPr="00990041" w:rsidP="00990041">
      <w:pPr>
        <w:pStyle w:val="AllowPageBreak"/>
      </w:pPr>
    </w:p>
    <w:p w:rsidR="00000000" w:rsidRPr="00990041" w:rsidP="00990041">
      <w:pPr>
        <w:pStyle w:val="Heading1"/>
      </w:pPr>
      <w:bookmarkStart w:id="8" w:name="O_400894"/>
      <w:bookmarkEnd w:id="8"/>
      <w:r w:rsidRPr="009900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9"/>
        <w:gridCol w:w="6086"/>
      </w:tblGrid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List"/>
              <w:rPr>
                <w:lang w:val="en-NZ"/>
              </w:rPr>
            </w:pPr>
            <w:r w:rsidRPr="00990041">
              <w:rPr>
                <w:rStyle w:val="SpecialBold"/>
              </w:rPr>
              <w:t>1</w:t>
            </w:r>
            <w:r w:rsidRPr="00990041">
              <w:rPr>
                <w:rStyle w:val="SpecialBold"/>
              </w:rPr>
              <w:tab/>
            </w:r>
            <w:r w:rsidRPr="00990041">
              <w:rPr>
                <w:rStyle w:val="SpecialBold"/>
              </w:rPr>
              <w:tab/>
              <w:t>Establish most appropriate intelligence product</w:t>
            </w:r>
          </w:p>
        </w:tc>
        <w:tc>
          <w:tcPr>
            <w:tcW w:w="6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List"/>
            </w:pPr>
            <w:r w:rsidRPr="00990041">
              <w:t>1.1</w:t>
            </w:r>
            <w:r w:rsidRPr="00990041">
              <w:tab/>
              <w:t xml:space="preserve">Establish </w:t>
            </w:r>
            <w:r w:rsidRPr="00990041">
              <w:rPr>
                <w:rStyle w:val="BoldandItalics"/>
              </w:rPr>
              <w:t>client</w:t>
            </w:r>
            <w:r w:rsidRPr="00990041">
              <w:t xml:space="preserve"> needs a</w:t>
            </w:r>
            <w:r w:rsidRPr="00990041">
              <w:t xml:space="preserve">nd intelligence </w:t>
            </w:r>
            <w:r w:rsidRPr="00990041">
              <w:rPr>
                <w:rStyle w:val="BoldandItalics"/>
              </w:rPr>
              <w:t>product protocol</w:t>
            </w:r>
            <w:r w:rsidRPr="00990041">
              <w:t>.</w:t>
            </w:r>
          </w:p>
          <w:p w:rsidR="00000000" w:rsidRPr="00990041" w:rsidP="00990041">
            <w:pPr>
              <w:pStyle w:val="List"/>
            </w:pPr>
            <w:r w:rsidRPr="00990041">
              <w:t>1.2</w:t>
            </w:r>
            <w:r w:rsidRPr="00990041">
              <w:tab/>
              <w:t xml:space="preserve">Determine the most appropriate </w:t>
            </w:r>
            <w:r w:rsidRPr="00990041">
              <w:rPr>
                <w:rStyle w:val="BoldandItalics"/>
              </w:rPr>
              <w:t>intelligence product</w:t>
            </w:r>
            <w:r w:rsidRPr="00990041">
              <w:t xml:space="preserve"> to meet the needs of the client.</w:t>
            </w:r>
          </w:p>
          <w:p w:rsidR="00000000" w:rsidP="00990041">
            <w:pPr>
              <w:pStyle w:val="List"/>
              <w:rPr>
                <w:lang w:val="en-NZ"/>
              </w:rPr>
            </w:pPr>
            <w:r w:rsidRPr="00990041">
              <w:t>1.3</w:t>
            </w:r>
            <w:r w:rsidRPr="00990041">
              <w:tab/>
              <w:t>Assess most appropriate format to meet the needs of the client.</w:t>
            </w:r>
          </w:p>
        </w:tc>
      </w:tr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List"/>
              <w:rPr>
                <w:lang w:val="en-NZ"/>
              </w:rPr>
            </w:pPr>
            <w:r w:rsidRPr="00990041">
              <w:rPr>
                <w:rStyle w:val="SpecialBold"/>
              </w:rPr>
              <w:t>2</w:t>
            </w:r>
            <w:r w:rsidRPr="00990041">
              <w:rPr>
                <w:rStyle w:val="SpecialBold"/>
              </w:rPr>
              <w:tab/>
            </w:r>
            <w:r w:rsidRPr="00990041">
              <w:rPr>
                <w:rStyle w:val="SpecialBold"/>
              </w:rPr>
              <w:tab/>
              <w:t>Apply relevant analytical techniques</w:t>
            </w:r>
          </w:p>
        </w:tc>
        <w:tc>
          <w:tcPr>
            <w:tcW w:w="6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List"/>
            </w:pPr>
            <w:r w:rsidRPr="00990041">
              <w:t>2.1</w:t>
            </w:r>
            <w:r w:rsidRPr="00990041">
              <w:tab/>
              <w:t xml:space="preserve">Research </w:t>
            </w:r>
            <w:r w:rsidRPr="00990041">
              <w:rPr>
                <w:rStyle w:val="BoldandItalics"/>
              </w:rPr>
              <w:t>analytical techniques</w:t>
            </w:r>
            <w:r w:rsidRPr="00990041">
              <w:t xml:space="preserve"> that are relevant to the intelligence product.</w:t>
            </w:r>
          </w:p>
          <w:p w:rsidR="00000000" w:rsidRPr="00990041" w:rsidP="00990041">
            <w:pPr>
              <w:pStyle w:val="List"/>
            </w:pPr>
            <w:r w:rsidRPr="00990041">
              <w:t>2.2</w:t>
            </w:r>
            <w:r w:rsidRPr="00990041">
              <w:tab/>
              <w:t>Determine and apply relevant analytical techniques.</w:t>
            </w:r>
          </w:p>
          <w:p w:rsidR="00000000" w:rsidP="00990041">
            <w:pPr>
              <w:pStyle w:val="List"/>
              <w:rPr>
                <w:lang w:val="en-NZ"/>
              </w:rPr>
            </w:pPr>
            <w:r w:rsidRPr="00990041">
              <w:t>2.3</w:t>
            </w:r>
            <w:r w:rsidRPr="00990041">
              <w:tab/>
              <w:t>Incorporate results of analytical technique into intelligence product.</w:t>
            </w:r>
          </w:p>
        </w:tc>
      </w:tr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List"/>
              <w:rPr>
                <w:lang w:val="en-NZ"/>
              </w:rPr>
            </w:pPr>
            <w:r w:rsidRPr="00990041">
              <w:rPr>
                <w:rStyle w:val="SpecialBold"/>
              </w:rPr>
              <w:t>3</w:t>
            </w:r>
            <w:r w:rsidRPr="00990041">
              <w:rPr>
                <w:rStyle w:val="SpecialBold"/>
              </w:rPr>
              <w:tab/>
            </w:r>
            <w:r w:rsidRPr="00990041">
              <w:rPr>
                <w:rStyle w:val="SpecialBold"/>
              </w:rPr>
              <w:tab/>
              <w:t>Develop intelligence product</w:t>
            </w:r>
          </w:p>
        </w:tc>
        <w:tc>
          <w:tcPr>
            <w:tcW w:w="6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List"/>
            </w:pPr>
            <w:r w:rsidRPr="00990041">
              <w:t>3.1</w:t>
            </w:r>
            <w:r w:rsidRPr="00990041">
              <w:tab/>
              <w:t xml:space="preserve">Determine the </w:t>
            </w:r>
            <w:r w:rsidRPr="00990041">
              <w:rPr>
                <w:rStyle w:val="BoldandItalics"/>
              </w:rPr>
              <w:t>purpo</w:t>
            </w:r>
            <w:r w:rsidRPr="00990041">
              <w:rPr>
                <w:rStyle w:val="BoldandItalics"/>
              </w:rPr>
              <w:t>se</w:t>
            </w:r>
            <w:r w:rsidRPr="00990041">
              <w:t xml:space="preserve"> for compiling the intelligence product with the client.</w:t>
            </w:r>
          </w:p>
          <w:p w:rsidR="00000000" w:rsidRPr="00990041" w:rsidP="00990041">
            <w:pPr>
              <w:pStyle w:val="List"/>
            </w:pPr>
            <w:r w:rsidRPr="00990041">
              <w:t>3.2</w:t>
            </w:r>
            <w:r w:rsidRPr="00990041">
              <w:tab/>
              <w:t xml:space="preserve">Clearly state </w:t>
            </w:r>
            <w:r w:rsidRPr="00990041">
              <w:rPr>
                <w:rStyle w:val="BoldandItalics"/>
              </w:rPr>
              <w:t>findings</w:t>
            </w:r>
            <w:r w:rsidRPr="00990041">
              <w:t xml:space="preserve">. </w:t>
            </w:r>
          </w:p>
          <w:p w:rsidR="00000000" w:rsidRPr="00990041" w:rsidP="00990041">
            <w:pPr>
              <w:pStyle w:val="List"/>
            </w:pPr>
            <w:r w:rsidRPr="00990041">
              <w:t>3.3</w:t>
            </w:r>
            <w:r w:rsidRPr="00990041">
              <w:tab/>
              <w:t xml:space="preserve">Validate and clearly state assumptions. </w:t>
            </w:r>
          </w:p>
          <w:p w:rsidR="00000000" w:rsidRPr="00990041" w:rsidP="00990041">
            <w:pPr>
              <w:pStyle w:val="List"/>
            </w:pPr>
            <w:r w:rsidRPr="00990041">
              <w:t>3.4</w:t>
            </w:r>
            <w:r w:rsidRPr="00990041">
              <w:tab/>
              <w:t xml:space="preserve">Report </w:t>
            </w:r>
            <w:r w:rsidRPr="00990041">
              <w:rPr>
                <w:rStyle w:val="BoldandItalics"/>
              </w:rPr>
              <w:t>analysis</w:t>
            </w:r>
            <w:r w:rsidRPr="00990041">
              <w:t xml:space="preserve"> on findings.</w:t>
            </w:r>
          </w:p>
          <w:p w:rsidR="00000000" w:rsidRPr="00990041" w:rsidP="00990041">
            <w:pPr>
              <w:pStyle w:val="List"/>
            </w:pPr>
            <w:r w:rsidRPr="00990041">
              <w:t>3.5</w:t>
            </w:r>
            <w:r w:rsidRPr="00990041">
              <w:tab/>
              <w:t xml:space="preserve">Provide sufficient </w:t>
            </w:r>
            <w:r w:rsidRPr="00990041">
              <w:rPr>
                <w:rStyle w:val="BoldandItalics"/>
              </w:rPr>
              <w:t>supporting information</w:t>
            </w:r>
            <w:r w:rsidRPr="00990041">
              <w:t xml:space="preserve"> to rationalise analysis.</w:t>
            </w:r>
          </w:p>
          <w:p w:rsidR="00000000" w:rsidRPr="00990041" w:rsidP="00990041">
            <w:pPr>
              <w:pStyle w:val="List"/>
            </w:pPr>
            <w:r w:rsidRPr="00990041">
              <w:t>3.6</w:t>
            </w:r>
            <w:r w:rsidRPr="00990041">
              <w:tab/>
              <w:t>Reference suppo</w:t>
            </w:r>
            <w:r w:rsidRPr="00990041">
              <w:t>rting information and include evaluation rating.</w:t>
            </w:r>
          </w:p>
          <w:p w:rsidR="00000000" w:rsidRPr="00990041" w:rsidP="00990041">
            <w:pPr>
              <w:pStyle w:val="List"/>
            </w:pPr>
            <w:r w:rsidRPr="00990041">
              <w:t>3.7</w:t>
            </w:r>
            <w:r w:rsidRPr="00990041">
              <w:tab/>
              <w:t>Highlight potential risks.</w:t>
            </w:r>
          </w:p>
          <w:p w:rsidR="00000000" w:rsidRPr="00990041" w:rsidP="00990041">
            <w:pPr>
              <w:pStyle w:val="List"/>
            </w:pPr>
            <w:r w:rsidRPr="00990041">
              <w:t>3.8</w:t>
            </w:r>
            <w:r w:rsidRPr="00990041">
              <w:tab/>
              <w:t>Identify intelligence gaps.</w:t>
            </w:r>
          </w:p>
          <w:p w:rsidR="00000000" w:rsidP="00990041">
            <w:pPr>
              <w:pStyle w:val="List"/>
              <w:rPr>
                <w:lang w:val="en-NZ"/>
              </w:rPr>
            </w:pPr>
            <w:r w:rsidRPr="00990041">
              <w:t>3.9</w:t>
            </w:r>
            <w:r w:rsidRPr="00990041">
              <w:tab/>
              <w:t xml:space="preserve">Develop suitable </w:t>
            </w:r>
            <w:r w:rsidRPr="00990041">
              <w:rPr>
                <w:rStyle w:val="BoldandItalics"/>
              </w:rPr>
              <w:t>strategies</w:t>
            </w:r>
            <w:r w:rsidRPr="00990041">
              <w:t xml:space="preserve"> and make recommendations.</w:t>
            </w:r>
          </w:p>
        </w:tc>
      </w:tr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List"/>
              <w:rPr>
                <w:lang w:val="en-NZ"/>
              </w:rPr>
            </w:pPr>
            <w:r w:rsidRPr="00990041">
              <w:rPr>
                <w:rStyle w:val="SpecialBold"/>
              </w:rPr>
              <w:t>4</w:t>
            </w:r>
            <w:r w:rsidRPr="00990041">
              <w:rPr>
                <w:rStyle w:val="SpecialBold"/>
              </w:rPr>
              <w:tab/>
            </w:r>
            <w:r w:rsidRPr="00990041">
              <w:rPr>
                <w:rStyle w:val="SpecialBold"/>
              </w:rPr>
              <w:tab/>
              <w:t>Review intelligence product</w:t>
            </w:r>
          </w:p>
        </w:tc>
        <w:tc>
          <w:tcPr>
            <w:tcW w:w="6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List"/>
            </w:pPr>
            <w:r w:rsidRPr="00990041">
              <w:t>4.1</w:t>
            </w:r>
            <w:r w:rsidRPr="00990041">
              <w:tab/>
              <w:t>Actively seek feedback from client to facilitate a</w:t>
            </w:r>
            <w:r w:rsidRPr="00990041">
              <w:t>n improved product.</w:t>
            </w:r>
          </w:p>
          <w:p w:rsidR="00000000" w:rsidRPr="00990041" w:rsidP="00990041">
            <w:pPr>
              <w:pStyle w:val="List"/>
            </w:pPr>
            <w:r w:rsidRPr="00990041">
              <w:t>4.2</w:t>
            </w:r>
            <w:r w:rsidRPr="00990041">
              <w:tab/>
              <w:t>Acknowledge and record client feedback to enable appropriate action/adjustments to be made.</w:t>
            </w:r>
          </w:p>
          <w:p w:rsidR="00000000" w:rsidRPr="00990041" w:rsidP="00990041">
            <w:pPr>
              <w:pStyle w:val="List"/>
            </w:pPr>
            <w:r w:rsidRPr="00990041">
              <w:t>4.3</w:t>
            </w:r>
            <w:r w:rsidRPr="00990041">
              <w:tab/>
              <w:t>Review intelligence product against new intelligence received.</w:t>
            </w:r>
          </w:p>
          <w:p w:rsidR="00000000" w:rsidRPr="00990041" w:rsidP="00990041">
            <w:pPr>
              <w:pStyle w:val="List"/>
            </w:pPr>
            <w:r w:rsidRPr="00990041">
              <w:t>4.4</w:t>
            </w:r>
            <w:r w:rsidRPr="00990041">
              <w:tab/>
              <w:t>Revise and amend intelligence product as necessary.</w:t>
            </w:r>
          </w:p>
          <w:p w:rsidR="00000000" w:rsidRPr="00990041" w:rsidP="00990041">
            <w:pPr>
              <w:pStyle w:val="List"/>
            </w:pPr>
            <w:r w:rsidRPr="00990041">
              <w:t>4.5</w:t>
            </w:r>
            <w:r w:rsidRPr="00990041">
              <w:tab/>
            </w:r>
            <w:r w:rsidRPr="00990041">
              <w:t>Review recommended strategies for appropriateness and effectiveness and revise where necessary.</w:t>
            </w:r>
          </w:p>
        </w:tc>
      </w:tr>
    </w:tbl>
    <w:p w:rsidR="00935ED1" w:rsidP="00990041">
      <w:pPr>
        <w:pStyle w:val="BodyText"/>
      </w:pPr>
    </w:p>
    <w:p w:rsidR="00935ED1" w:rsidP="00990041">
      <w:pPr>
        <w:pStyle w:val="BodyText"/>
      </w:pPr>
    </w:p>
    <w:p w:rsidR="00000000" w:rsidRPr="00990041" w:rsidP="00990041">
      <w:pPr>
        <w:pStyle w:val="Heading1"/>
      </w:pPr>
      <w:bookmarkStart w:id="9" w:name="O_400895"/>
      <w:bookmarkEnd w:id="9"/>
      <w:r w:rsidRPr="0099004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34"/>
      </w:tblGrid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t>This section describes the essential skills and knowledge and their level, required for this unit.</w:t>
            </w:r>
          </w:p>
        </w:tc>
      </w:tr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BodyText"/>
            </w:pPr>
            <w:r w:rsidRPr="00990041">
              <w:rPr>
                <w:rStyle w:val="SpecialBold"/>
              </w:rPr>
              <w:t>Required s</w:t>
            </w:r>
            <w:r w:rsidRPr="00990041">
              <w:rPr>
                <w:rStyle w:val="SpecialBold"/>
              </w:rPr>
              <w:t>kills:</w:t>
            </w:r>
          </w:p>
          <w:p w:rsidR="00000000" w:rsidRPr="00990041" w:rsidP="00990041">
            <w:pPr>
              <w:pStyle w:val="ListBullet"/>
            </w:pPr>
            <w:r w:rsidRPr="00990041">
              <w:t>applying information evaluation methodologies, e.g. admiralty code</w:t>
            </w:r>
          </w:p>
          <w:p w:rsidR="00000000" w:rsidRPr="00990041" w:rsidP="00990041">
            <w:pPr>
              <w:pStyle w:val="ListBullet"/>
            </w:pPr>
            <w:r w:rsidRPr="00990041">
              <w:t>using qualitative and quantitative analytical skills</w:t>
            </w:r>
          </w:p>
          <w:p w:rsidR="00000000" w:rsidRPr="00990041" w:rsidP="00990041">
            <w:pPr>
              <w:pStyle w:val="ListBullet"/>
            </w:pPr>
            <w:r w:rsidRPr="00990041">
              <w:t>researching closed and open information sources</w:t>
            </w:r>
          </w:p>
          <w:p w:rsidR="00000000" w:rsidRPr="00990041" w:rsidP="00990041">
            <w:pPr>
              <w:pStyle w:val="ListBullet"/>
            </w:pPr>
            <w:r w:rsidRPr="00990041">
              <w:t>interrogating information systems</w:t>
            </w:r>
          </w:p>
          <w:p w:rsidR="00000000" w:rsidRPr="00990041" w:rsidP="00990041">
            <w:pPr>
              <w:pStyle w:val="ListBullet"/>
            </w:pPr>
            <w:r w:rsidRPr="00990041">
              <w:t>incorporating human source information while ensuring safety and security of source</w:t>
            </w:r>
          </w:p>
          <w:p w:rsidR="00000000" w:rsidRPr="00990041" w:rsidP="00990041">
            <w:pPr>
              <w:pStyle w:val="ListBullet"/>
            </w:pPr>
            <w:r w:rsidRPr="00990041">
              <w:t>referencing source information appropriately</w:t>
            </w:r>
          </w:p>
          <w:p w:rsidR="00000000" w:rsidRPr="00990041" w:rsidP="00990041">
            <w:pPr>
              <w:pStyle w:val="ListBullet"/>
            </w:pPr>
            <w:r w:rsidRPr="00990041">
              <w:t>communicating effectively with colleagues and human sources using a variety of techniques</w:t>
            </w:r>
          </w:p>
          <w:p w:rsidR="00000000" w:rsidRPr="00990041" w:rsidP="00990041">
            <w:pPr>
              <w:pStyle w:val="ListBullet"/>
            </w:pPr>
            <w:r w:rsidRPr="00990041">
              <w:t xml:space="preserve">compliance with relevant legislative </w:t>
            </w:r>
            <w:r w:rsidRPr="00990041">
              <w:t xml:space="preserve">and organisational requirements </w:t>
            </w:r>
          </w:p>
          <w:p w:rsidR="00000000" w:rsidRPr="00990041" w:rsidP="00990041">
            <w:pPr>
              <w:pStyle w:val="ListBullet"/>
            </w:pPr>
            <w:r w:rsidRPr="00990041">
              <w:t>engaging problem solving skills to resolve problems/issues</w:t>
            </w:r>
          </w:p>
          <w:p w:rsidR="00000000" w:rsidRPr="00990041" w:rsidP="00990041">
            <w:pPr>
              <w:pStyle w:val="ListBullet"/>
            </w:pPr>
            <w:r w:rsidRPr="00990041">
              <w:t>writing skills to proof read and edit documents to ensure clarity of meaning, accuracy and consistency</w:t>
            </w:r>
          </w:p>
          <w:p w:rsidR="00000000" w:rsidRPr="00990041" w:rsidP="00990041">
            <w:pPr>
              <w:pStyle w:val="ListBullet"/>
            </w:pPr>
            <w:r w:rsidRPr="00990041">
              <w:t>engaging in risk assessment in development of intelligence pr</w:t>
            </w:r>
            <w:r w:rsidRPr="00990041">
              <w:t>oducts</w:t>
            </w:r>
          </w:p>
          <w:p w:rsidR="00000000" w:rsidP="00990041">
            <w:pPr>
              <w:pStyle w:val="ListBullet"/>
              <w:rPr>
                <w:lang w:val="en-NZ"/>
              </w:rPr>
            </w:pPr>
            <w:r w:rsidRPr="00990041">
              <w:t>using software applications required to produce reports, charts and other electronic products</w:t>
            </w:r>
          </w:p>
        </w:tc>
      </w:tr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BodyText"/>
            </w:pPr>
            <w:r w:rsidRPr="00990041">
              <w:rPr>
                <w:rStyle w:val="SpecialBold"/>
              </w:rPr>
              <w:t>Required knowledge:</w:t>
            </w:r>
          </w:p>
          <w:p w:rsidR="00000000" w:rsidRPr="00990041" w:rsidP="00990041">
            <w:pPr>
              <w:pStyle w:val="ListBullet"/>
            </w:pPr>
            <w:r w:rsidRPr="00990041">
              <w:t>legislation, policy and procedures relevant to the Correctional Services facility/organisation</w:t>
            </w:r>
          </w:p>
          <w:p w:rsidR="00000000" w:rsidRPr="00990041" w:rsidP="00990041">
            <w:pPr>
              <w:pStyle w:val="ListBullet"/>
            </w:pPr>
            <w:r w:rsidRPr="00990041">
              <w:t>occupational health and safety guideli</w:t>
            </w:r>
            <w:r w:rsidRPr="00990041">
              <w:t>nes relevant to activities undertaken in producing and reviewing standard intelligence products</w:t>
            </w:r>
          </w:p>
          <w:p w:rsidR="00000000" w:rsidRPr="00990041" w:rsidP="00990041">
            <w:pPr>
              <w:pStyle w:val="ListBullet"/>
            </w:pPr>
            <w:r w:rsidRPr="00990041">
              <w:t xml:space="preserve">using software and operating equipment used in compiling intelligence products </w:t>
            </w:r>
          </w:p>
          <w:p w:rsidR="00000000" w:rsidRPr="00990041" w:rsidP="00990041">
            <w:pPr>
              <w:pStyle w:val="ListBullet"/>
            </w:pPr>
            <w:r w:rsidRPr="00990041">
              <w:t>analysis and evaluation techniques</w:t>
            </w:r>
          </w:p>
          <w:p w:rsidR="00000000" w:rsidRPr="00990041" w:rsidP="00990041">
            <w:pPr>
              <w:pStyle w:val="ListBullet"/>
            </w:pPr>
            <w:r w:rsidRPr="00990041">
              <w:t>intelligence products and product protocols</w:t>
            </w:r>
          </w:p>
          <w:p w:rsidR="00000000" w:rsidRPr="00990041" w:rsidP="00990041">
            <w:pPr>
              <w:pStyle w:val="ListBullet"/>
            </w:pPr>
            <w:r w:rsidRPr="00990041">
              <w:t xml:space="preserve">risk assessment techniques </w:t>
            </w:r>
          </w:p>
        </w:tc>
      </w:tr>
    </w:tbl>
    <w:p w:rsidR="00935ED1" w:rsidP="00990041">
      <w:pPr>
        <w:pStyle w:val="BodyText"/>
      </w:pPr>
    </w:p>
    <w:p w:rsidR="00935ED1" w:rsidP="00990041">
      <w:pPr>
        <w:pStyle w:val="BodyText"/>
      </w:pPr>
    </w:p>
    <w:p w:rsidR="00000000" w:rsidRPr="00990041" w:rsidP="00990041">
      <w:pPr>
        <w:pStyle w:val="Heading1"/>
      </w:pPr>
      <w:bookmarkStart w:id="10" w:name="O_400896"/>
      <w:bookmarkEnd w:id="10"/>
      <w:r w:rsidRPr="0099004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0"/>
        <w:gridCol w:w="6018"/>
      </w:tblGrid>
      <w:tr w:rsidTr="00935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t xml:space="preserve">The evidence guide provides advice on assessment and must be read in conjunction with the performance criteria, required skills and knowledge, the range statement and the Assessment Guidelines </w:t>
            </w:r>
            <w:r w:rsidRPr="00990041">
              <w:t>for this Training Package.</w:t>
            </w:r>
          </w:p>
        </w:tc>
      </w:tr>
      <w:tr w:rsidTr="00935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rPr>
                <w:rStyle w:val="SpecialBold"/>
              </w:rPr>
              <w:t>Overview of assessment</w:t>
            </w:r>
          </w:p>
        </w:tc>
        <w:tc>
          <w:tcPr>
            <w:tcW w:w="6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t>Evidence for assessment must be gathered over time in a range of contexts to ensure the person can achieve the unit outcome and apply the competency in different situations or environments.</w:t>
            </w:r>
          </w:p>
        </w:tc>
      </w:tr>
      <w:tr w:rsidTr="00935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BodyText"/>
            </w:pPr>
            <w:r w:rsidRPr="00990041">
              <w:t>It is essential for this unit that competence be demonstrated in analysis that must be logical, valid, reliable and relevant</w:t>
            </w:r>
          </w:p>
          <w:p w:rsidR="00000000" w:rsidRPr="00990041" w:rsidP="00990041">
            <w:pPr>
              <w:pStyle w:val="BodyText"/>
            </w:pPr>
            <w:r w:rsidRPr="00990041">
              <w:t>Assessment and evidence must confirm t</w:t>
            </w:r>
            <w:r w:rsidRPr="00990041">
              <w:t>he ability to:</w:t>
            </w:r>
          </w:p>
          <w:p w:rsidR="00000000" w:rsidRPr="00990041" w:rsidP="00990041">
            <w:pPr>
              <w:pStyle w:val="ListBullet"/>
            </w:pPr>
            <w:r w:rsidRPr="00990041">
              <w:t>determine client needs and the appropriate product to meet those needs</w:t>
            </w:r>
          </w:p>
          <w:p w:rsidR="00000000" w:rsidRPr="00990041" w:rsidP="00990041">
            <w:pPr>
              <w:pStyle w:val="ListBullet"/>
            </w:pPr>
            <w:r w:rsidRPr="00990041">
              <w:t>use a variety of analytical techniques</w:t>
            </w:r>
          </w:p>
          <w:p w:rsidR="00000000" w:rsidRPr="00990041" w:rsidP="00990041">
            <w:pPr>
              <w:pStyle w:val="ListBullet"/>
            </w:pPr>
            <w:r w:rsidRPr="00990041">
              <w:t>document and report findings clearly in writing and orally</w:t>
            </w:r>
          </w:p>
          <w:p w:rsidR="00000000" w:rsidRPr="00990041" w:rsidP="00990041">
            <w:pPr>
              <w:pStyle w:val="ListBullet"/>
            </w:pPr>
            <w:r w:rsidRPr="00990041">
              <w:t>identify gaps in intelligence</w:t>
            </w:r>
          </w:p>
          <w:p w:rsidR="00000000" w:rsidRPr="00990041" w:rsidP="00990041">
            <w:pPr>
              <w:pStyle w:val="ListBullet"/>
            </w:pPr>
            <w:r w:rsidRPr="00990041">
              <w:t>make risk assessment b</w:t>
            </w:r>
            <w:r w:rsidRPr="00990041">
              <w:t>ased on intelligence product</w:t>
            </w:r>
          </w:p>
          <w:p w:rsidR="00000000" w:rsidP="00990041">
            <w:pPr>
              <w:pStyle w:val="ListBullet"/>
              <w:rPr>
                <w:lang w:val="en-NZ"/>
              </w:rPr>
            </w:pPr>
            <w:r w:rsidRPr="00990041">
              <w:t>activity seek feedback from clients to improve/adjust product and performance</w:t>
            </w:r>
          </w:p>
        </w:tc>
      </w:tr>
      <w:tr w:rsidTr="00935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t>This unit contains knowledge that may be assessed off the job, for example in a structured learning</w:t>
            </w:r>
            <w:r w:rsidRPr="00990041">
              <w:t xml:space="preserve"> process, and performance outcomes which can be assessed in a simulated or real workplace in routine activities and in conjunction with other units.</w:t>
            </w:r>
          </w:p>
        </w:tc>
      </w:tr>
      <w:tr w:rsidTr="00935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rPr>
                <w:rStyle w:val="SpecialBold"/>
              </w:rPr>
              <w:t>Method of assessment</w:t>
            </w:r>
          </w:p>
        </w:tc>
        <w:tc>
          <w:tcPr>
            <w:tcW w:w="6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BodyText"/>
            </w:pPr>
            <w:r w:rsidRPr="00990041">
              <w:t>The following assessment methods are acceptable methods of assessment for this unit:</w:t>
            </w:r>
          </w:p>
          <w:p w:rsidR="00000000" w:rsidRPr="00990041" w:rsidP="00990041">
            <w:pPr>
              <w:pStyle w:val="ListBullet"/>
            </w:pPr>
            <w:r w:rsidRPr="00990041">
              <w:t>case studies</w:t>
            </w:r>
          </w:p>
          <w:p w:rsidR="00000000" w:rsidRPr="00990041" w:rsidP="00990041">
            <w:pPr>
              <w:pStyle w:val="ListBullet"/>
            </w:pPr>
            <w:r w:rsidRPr="00990041">
              <w:t>completing workplace documents</w:t>
            </w:r>
          </w:p>
          <w:p w:rsidR="00000000" w:rsidRPr="00990041" w:rsidP="00990041">
            <w:pPr>
              <w:pStyle w:val="ListBullet"/>
            </w:pPr>
            <w:r w:rsidRPr="00990041">
              <w:t>observation in workplace or simulated work environment</w:t>
            </w:r>
          </w:p>
          <w:p w:rsidR="00000000" w:rsidRPr="00990041" w:rsidP="00990041">
            <w:pPr>
              <w:pStyle w:val="ListBullet"/>
            </w:pPr>
            <w:r w:rsidRPr="00990041">
              <w:t>portfolio of evidence</w:t>
            </w:r>
          </w:p>
          <w:p w:rsidR="00000000" w:rsidRPr="00990041" w:rsidP="00990041">
            <w:pPr>
              <w:pStyle w:val="ListBullet"/>
            </w:pPr>
            <w:r w:rsidRPr="00990041">
              <w:t>practical exercises including simulation, demonstration and presentation</w:t>
            </w:r>
          </w:p>
          <w:p w:rsidR="00000000" w:rsidRPr="00990041" w:rsidP="00990041">
            <w:pPr>
              <w:pStyle w:val="ListBullet"/>
            </w:pPr>
            <w:r w:rsidRPr="00990041">
              <w:t>use of project work</w:t>
            </w:r>
          </w:p>
          <w:p w:rsidR="00000000" w:rsidRPr="00990041" w:rsidP="00990041">
            <w:pPr>
              <w:pStyle w:val="ListBullet"/>
            </w:pPr>
            <w:r w:rsidRPr="00990041">
              <w:t>role plays</w:t>
            </w:r>
          </w:p>
          <w:p w:rsidR="00000000" w:rsidRPr="00990041" w:rsidP="00990041">
            <w:pPr>
              <w:pStyle w:val="ListBullet"/>
            </w:pPr>
            <w:r w:rsidRPr="00990041">
              <w:t>wri</w:t>
            </w:r>
            <w:r w:rsidRPr="00990041">
              <w:t>tten and/or oral questioning to assess knowledge and understanding</w:t>
            </w:r>
          </w:p>
          <w:p w:rsidR="00000000" w:rsidP="00990041">
            <w:pPr>
              <w:pStyle w:val="ListBullet"/>
              <w:rPr>
                <w:lang w:val="en-NZ"/>
              </w:rPr>
            </w:pPr>
            <w:r w:rsidRPr="00990041">
              <w:t>written reports</w:t>
            </w:r>
          </w:p>
        </w:tc>
      </w:tr>
      <w:tr w:rsidTr="00935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6"/>
        </w:trPr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6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BodyText"/>
            </w:pPr>
            <w:r w:rsidRPr="00990041">
              <w:t>Assessment of this unit may be enhanced by clustering with:</w:t>
            </w:r>
          </w:p>
          <w:p w:rsidR="00000000" w:rsidRPr="00990041" w:rsidP="00990041">
            <w:pPr>
              <w:pStyle w:val="ListBullet"/>
            </w:pPr>
            <w:r w:rsidRPr="00990041">
              <w:t>CSCITL501 Manage human sources</w:t>
            </w:r>
          </w:p>
          <w:p w:rsidR="00000000" w:rsidRPr="00990041" w:rsidP="00990041">
            <w:pPr>
              <w:pStyle w:val="ListBullet"/>
            </w:pPr>
            <w:r w:rsidRPr="00990041">
              <w:t>CSCITL502 Analyse information</w:t>
            </w:r>
          </w:p>
          <w:p w:rsidR="00000000" w:rsidRPr="00990041" w:rsidP="00990041">
            <w:pPr>
              <w:pStyle w:val="BodyText"/>
            </w:pPr>
            <w:r w:rsidRPr="00990041">
              <w:t>Assessment me</w:t>
            </w:r>
            <w:r w:rsidRPr="00990041">
              <w:t>thods should reflect workplace demands, and any identified special needs of the candidate, including language and literacy implications and cultural factors that may affect responses to the questions.</w:t>
            </w:r>
          </w:p>
          <w:p w:rsidR="00000000" w:rsidRPr="00990041" w:rsidP="00990041">
            <w:pPr>
              <w:pStyle w:val="BodyText"/>
            </w:pPr>
            <w:r w:rsidRPr="00990041">
              <w:t>In all cases where practical assessment is used it will</w:t>
            </w:r>
            <w:r w:rsidRPr="00990041">
              <w:t xml:space="preserve"> be combined with targeted questioning to assess the underpinning knowledge.</w:t>
            </w:r>
          </w:p>
        </w:tc>
      </w:tr>
    </w:tbl>
    <w:p w:rsidR="00935ED1" w:rsidP="00990041">
      <w:pPr>
        <w:pStyle w:val="BodyText"/>
      </w:pPr>
    </w:p>
    <w:p w:rsidR="00935ED1" w:rsidP="00990041">
      <w:pPr>
        <w:pStyle w:val="BodyText"/>
      </w:pPr>
    </w:p>
    <w:p w:rsidR="00000000" w:rsidRPr="00990041" w:rsidP="00990041">
      <w:pPr>
        <w:pStyle w:val="Heading1"/>
      </w:pPr>
      <w:bookmarkStart w:id="11" w:name="O_400897"/>
      <w:bookmarkEnd w:id="11"/>
      <w:r w:rsidRPr="0099004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11"/>
        <w:gridCol w:w="5818"/>
      </w:tblGrid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t xml:space="preserve">The range statement relates to the unit of competency as a whole. It allows for different work environments and situations that may affect </w:t>
            </w:r>
            <w:r w:rsidRPr="00990041">
              <w:t xml:space="preserve">performance. </w:t>
            </w:r>
            <w:r w:rsidRPr="00990041">
              <w:rPr>
                <w:rStyle w:val="BoldandItalics"/>
              </w:rPr>
              <w:t>Bold italicised</w:t>
            </w:r>
            <w:r w:rsidRPr="00990041">
              <w:t xml:space="preserve"> wording in the performance criteria is detailed below. Add any essential operating conditions that may be present with training and assessment depending </w:t>
            </w:r>
            <w:r w:rsidRPr="00990041">
              <w:t>on the work situation, needs of the candidate, accessibility of the item, and local industry and regional contexts.</w:t>
            </w:r>
          </w:p>
        </w:tc>
      </w:tr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rPr>
                <w:rStyle w:val="BoldandItalics"/>
              </w:rPr>
              <w:t>Client</w:t>
            </w:r>
            <w:r w:rsidRPr="00990041">
              <w:t xml:space="preserve"> may include: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ListBullet"/>
            </w:pPr>
            <w:r w:rsidRPr="00990041">
              <w:t>corporate/executive</w:t>
            </w:r>
          </w:p>
          <w:p w:rsidR="00000000" w:rsidRPr="00990041" w:rsidP="00990041">
            <w:pPr>
              <w:pStyle w:val="ListBullet"/>
            </w:pPr>
            <w:r w:rsidRPr="00990041">
              <w:t>external organisation</w:t>
            </w:r>
          </w:p>
          <w:p w:rsidR="00000000" w:rsidRPr="00990041" w:rsidP="00990041">
            <w:pPr>
              <w:pStyle w:val="ListBullet"/>
            </w:pPr>
            <w:r w:rsidRPr="00990041">
              <w:t>government agency</w:t>
            </w:r>
          </w:p>
          <w:p w:rsidR="00000000" w:rsidRPr="00990041" w:rsidP="00990041">
            <w:pPr>
              <w:pStyle w:val="ListBullet"/>
            </w:pPr>
            <w:r w:rsidRPr="00990041">
              <w:t>intelligence personnel</w:t>
            </w:r>
          </w:p>
          <w:p w:rsidR="00000000" w:rsidRPr="00990041" w:rsidP="00990041">
            <w:pPr>
              <w:pStyle w:val="ListBullet"/>
            </w:pPr>
            <w:r w:rsidRPr="00990041">
              <w:t>investigator</w:t>
            </w:r>
          </w:p>
          <w:p w:rsidR="00000000" w:rsidRPr="00990041" w:rsidP="00990041">
            <w:pPr>
              <w:pStyle w:val="ListBullet"/>
            </w:pPr>
            <w:r w:rsidRPr="00990041">
              <w:t>law enforcement agency</w:t>
            </w:r>
          </w:p>
          <w:p w:rsidR="00000000" w:rsidRPr="00990041" w:rsidP="00990041">
            <w:pPr>
              <w:pStyle w:val="ListBullet"/>
            </w:pPr>
            <w:r w:rsidRPr="00990041">
              <w:t>manager</w:t>
            </w:r>
          </w:p>
          <w:p w:rsidR="00000000" w:rsidRPr="00990041" w:rsidP="00990041">
            <w:pPr>
              <w:pStyle w:val="ListBullet"/>
            </w:pPr>
            <w:r w:rsidRPr="00990041">
              <w:t>supervisor</w:t>
            </w:r>
          </w:p>
          <w:p w:rsidR="00000000" w:rsidP="00990041">
            <w:pPr>
              <w:pStyle w:val="ListBullet"/>
              <w:rPr>
                <w:lang w:val="en-NZ"/>
              </w:rPr>
            </w:pPr>
            <w:r w:rsidRPr="00990041">
              <w:t>general staff</w:t>
            </w:r>
          </w:p>
        </w:tc>
      </w:tr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rPr>
                <w:rStyle w:val="BoldandItalics"/>
              </w:rPr>
              <w:t>Product protocol</w:t>
            </w:r>
            <w:r w:rsidRPr="00990041">
              <w:t xml:space="preserve"> may include: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ListBullet"/>
            </w:pPr>
            <w:r w:rsidRPr="00990041">
              <w:t>inclusion of the following elements:</w:t>
            </w:r>
          </w:p>
          <w:p w:rsidR="00000000" w:rsidRPr="00990041" w:rsidP="00990041">
            <w:pPr>
              <w:pStyle w:val="ListBullet2"/>
            </w:pPr>
            <w:r w:rsidRPr="00990041">
              <w:t>body</w:t>
            </w:r>
          </w:p>
          <w:p w:rsidR="00000000" w:rsidRPr="00990041" w:rsidP="00990041">
            <w:pPr>
              <w:pStyle w:val="ListBullet2"/>
            </w:pPr>
            <w:r w:rsidRPr="00990041">
              <w:t xml:space="preserve">date </w:t>
            </w:r>
          </w:p>
          <w:p w:rsidR="00000000" w:rsidRPr="00990041" w:rsidP="00990041">
            <w:pPr>
              <w:pStyle w:val="ListBullet2"/>
            </w:pPr>
            <w:r w:rsidRPr="00990041">
              <w:t>caveat</w:t>
            </w:r>
          </w:p>
          <w:p w:rsidR="00000000" w:rsidRPr="00990041" w:rsidP="00990041">
            <w:pPr>
              <w:pStyle w:val="ListBullet2"/>
            </w:pPr>
            <w:r w:rsidRPr="00990041">
              <w:t>cover sheet</w:t>
            </w:r>
          </w:p>
          <w:p w:rsidR="00000000" w:rsidRPr="00990041" w:rsidP="00990041">
            <w:pPr>
              <w:pStyle w:val="ListBullet2"/>
            </w:pPr>
            <w:r w:rsidRPr="00990041">
              <w:t>executive summary</w:t>
            </w:r>
          </w:p>
          <w:p w:rsidR="00000000" w:rsidRPr="00990041" w:rsidP="00990041">
            <w:pPr>
              <w:pStyle w:val="ListBullet2"/>
            </w:pPr>
            <w:r w:rsidRPr="00990041">
              <w:t>glossary of terms</w:t>
            </w:r>
          </w:p>
          <w:p w:rsidR="00000000" w:rsidRPr="00990041" w:rsidP="00990041">
            <w:pPr>
              <w:pStyle w:val="ListBullet2"/>
            </w:pPr>
            <w:r w:rsidRPr="00990041">
              <w:t>introduction</w:t>
            </w:r>
          </w:p>
          <w:p w:rsidR="00000000" w:rsidRPr="00990041" w:rsidP="00990041">
            <w:pPr>
              <w:pStyle w:val="ListBullet2"/>
            </w:pPr>
            <w:r w:rsidRPr="00990041">
              <w:t>security classification</w:t>
            </w:r>
          </w:p>
          <w:p w:rsidR="00000000" w:rsidRPr="00990041" w:rsidP="00990041">
            <w:pPr>
              <w:pStyle w:val="ListBullet2"/>
            </w:pPr>
            <w:r w:rsidRPr="00990041">
              <w:t>table of contents</w:t>
            </w:r>
          </w:p>
          <w:p w:rsidR="00000000" w:rsidRPr="00990041" w:rsidP="00990041">
            <w:pPr>
              <w:pStyle w:val="ListBullet2"/>
            </w:pPr>
            <w:r w:rsidRPr="00990041">
              <w:t>conclusion</w:t>
            </w:r>
          </w:p>
          <w:p w:rsidR="00000000" w:rsidRPr="00990041" w:rsidP="00990041">
            <w:pPr>
              <w:pStyle w:val="ListBullet2"/>
            </w:pPr>
            <w:r w:rsidRPr="00990041">
              <w:t>recommendation</w:t>
            </w:r>
          </w:p>
          <w:p w:rsidR="00000000" w:rsidRPr="00990041" w:rsidP="00990041">
            <w:pPr>
              <w:pStyle w:val="ListBullet2"/>
            </w:pPr>
            <w:r w:rsidRPr="00990041">
              <w:t>appendices</w:t>
            </w:r>
          </w:p>
          <w:p w:rsidR="00000000" w:rsidRPr="00990041" w:rsidP="00990041">
            <w:pPr>
              <w:pStyle w:val="ListBullet2"/>
            </w:pPr>
            <w:r w:rsidRPr="00990041">
              <w:t>referenced sources</w:t>
            </w:r>
          </w:p>
          <w:p w:rsidR="00000000" w:rsidRPr="00990041" w:rsidP="00990041">
            <w:pPr>
              <w:pStyle w:val="ListBullet2"/>
            </w:pPr>
            <w:r w:rsidRPr="00990041">
              <w:t>authorship</w:t>
            </w:r>
          </w:p>
          <w:p w:rsidR="00000000" w:rsidRPr="00990041" w:rsidP="00990041">
            <w:pPr>
              <w:pStyle w:val="ListBullet2"/>
            </w:pPr>
            <w:r w:rsidRPr="00990041">
              <w:t>version control</w:t>
            </w:r>
          </w:p>
          <w:p w:rsidR="00000000" w:rsidP="00990041">
            <w:pPr>
              <w:pStyle w:val="ListBullet"/>
              <w:rPr>
                <w:lang w:val="en-NZ"/>
              </w:rPr>
            </w:pPr>
            <w:r w:rsidRPr="00990041">
              <w:t>consideration of product audience</w:t>
            </w:r>
          </w:p>
        </w:tc>
      </w:tr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rPr>
                <w:rStyle w:val="BoldandItalics"/>
              </w:rPr>
              <w:t>Intelligence products</w:t>
            </w:r>
            <w:r w:rsidRPr="00990041">
              <w:t xml:space="preserve"> may include: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ListBullet"/>
            </w:pPr>
            <w:r w:rsidRPr="00990041">
              <w:t>intelligence assessment</w:t>
            </w:r>
          </w:p>
          <w:p w:rsidR="00000000" w:rsidRPr="00990041" w:rsidP="00990041">
            <w:pPr>
              <w:pStyle w:val="ListBullet"/>
            </w:pPr>
            <w:r w:rsidRPr="00990041">
              <w:t>situation report</w:t>
            </w:r>
          </w:p>
          <w:p w:rsidR="00000000" w:rsidRPr="00990041" w:rsidP="00990041">
            <w:pPr>
              <w:pStyle w:val="ListBullet"/>
            </w:pPr>
            <w:r w:rsidRPr="00990041">
              <w:t>post operational assessment</w:t>
            </w:r>
          </w:p>
          <w:p w:rsidR="00000000" w:rsidRPr="00990041" w:rsidP="00990041">
            <w:pPr>
              <w:pStyle w:val="ListBullet"/>
            </w:pPr>
            <w:r w:rsidRPr="00990041">
              <w:t>problem profile</w:t>
            </w:r>
          </w:p>
          <w:p w:rsidR="00000000" w:rsidRPr="00990041" w:rsidP="00990041">
            <w:pPr>
              <w:pStyle w:val="ListBullet"/>
            </w:pPr>
            <w:r w:rsidRPr="00990041">
              <w:t>strategic assessment</w:t>
            </w:r>
          </w:p>
          <w:p w:rsidR="00000000" w:rsidRPr="00990041" w:rsidP="00990041">
            <w:pPr>
              <w:pStyle w:val="ListBullet"/>
            </w:pPr>
            <w:r w:rsidRPr="00990041">
              <w:t>tactical assessment</w:t>
            </w:r>
          </w:p>
          <w:p w:rsidR="00000000" w:rsidRPr="00990041" w:rsidP="00990041">
            <w:pPr>
              <w:pStyle w:val="ListBullet"/>
            </w:pPr>
            <w:r w:rsidRPr="00990041">
              <w:t>target profile</w:t>
            </w:r>
          </w:p>
          <w:p w:rsidR="00000000" w:rsidRPr="00990041" w:rsidP="00990041">
            <w:pPr>
              <w:pStyle w:val="ListBullet"/>
            </w:pPr>
            <w:r w:rsidRPr="00990041">
              <w:t>threat assessment</w:t>
            </w:r>
          </w:p>
          <w:p w:rsidR="00000000" w:rsidRPr="00990041" w:rsidP="00990041">
            <w:pPr>
              <w:pStyle w:val="ListBullet"/>
            </w:pPr>
            <w:r w:rsidRPr="00990041">
              <w:t xml:space="preserve">intelligence bulletin </w:t>
            </w:r>
          </w:p>
          <w:p w:rsidR="00000000" w:rsidRPr="00990041" w:rsidP="00990041">
            <w:pPr>
              <w:pStyle w:val="ListBullet"/>
            </w:pPr>
            <w:r w:rsidRPr="00990041">
              <w:t>daily intelligence report</w:t>
            </w:r>
          </w:p>
          <w:p w:rsidR="00000000" w:rsidRPr="00990041" w:rsidP="00990041">
            <w:pPr>
              <w:pStyle w:val="ListBullet"/>
            </w:pPr>
            <w:r w:rsidRPr="00990041">
              <w:t>briefing paper</w:t>
            </w:r>
          </w:p>
          <w:p w:rsidR="00000000" w:rsidRPr="00990041" w:rsidP="00990041">
            <w:pPr>
              <w:pStyle w:val="ListBullet"/>
            </w:pPr>
            <w:r w:rsidRPr="00990041">
              <w:t>slideshow presentation</w:t>
            </w:r>
          </w:p>
          <w:p w:rsidR="00000000" w:rsidRPr="00990041" w:rsidP="00990041">
            <w:pPr>
              <w:pStyle w:val="ListBullet"/>
            </w:pPr>
            <w:r w:rsidRPr="00990041">
              <w:t>verbal briefing</w:t>
            </w:r>
          </w:p>
          <w:p w:rsidR="00000000" w:rsidP="00990041">
            <w:pPr>
              <w:pStyle w:val="ListBullet"/>
              <w:rPr>
                <w:lang w:val="en-NZ"/>
              </w:rPr>
            </w:pPr>
            <w:r w:rsidRPr="00990041">
              <w:t>escape risk assessment</w:t>
            </w:r>
          </w:p>
        </w:tc>
      </w:tr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rPr>
                <w:rStyle w:val="BoldandItalics"/>
              </w:rPr>
              <w:t>Analytical techniques</w:t>
            </w:r>
            <w:r w:rsidRPr="00990041">
              <w:t xml:space="preserve"> may include: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ListBullet"/>
            </w:pPr>
            <w:r w:rsidRPr="00990041">
              <w:t>communications analysis</w:t>
            </w:r>
          </w:p>
          <w:p w:rsidR="00000000" w:rsidRPr="00990041" w:rsidP="00990041">
            <w:pPr>
              <w:pStyle w:val="ListBullet"/>
            </w:pPr>
            <w:r w:rsidRPr="00990041">
              <w:t>comparative analysis</w:t>
            </w:r>
          </w:p>
          <w:p w:rsidR="00000000" w:rsidRPr="00990041" w:rsidP="00990041">
            <w:pPr>
              <w:pStyle w:val="ListBullet"/>
            </w:pPr>
            <w:r w:rsidRPr="00990041">
              <w:t>criminal business profile</w:t>
            </w:r>
          </w:p>
          <w:p w:rsidR="00000000" w:rsidRPr="00990041" w:rsidP="00990041">
            <w:pPr>
              <w:pStyle w:val="ListBullet"/>
            </w:pPr>
            <w:r w:rsidRPr="00990041">
              <w:t>financial analysis</w:t>
            </w:r>
          </w:p>
          <w:p w:rsidR="00000000" w:rsidRPr="00990041" w:rsidP="00990041">
            <w:pPr>
              <w:pStyle w:val="ListBullet"/>
            </w:pPr>
            <w:r w:rsidRPr="00990041">
              <w:t>geographic profiling</w:t>
            </w:r>
          </w:p>
          <w:p w:rsidR="00000000" w:rsidRPr="00990041" w:rsidP="00990041">
            <w:pPr>
              <w:pStyle w:val="ListBullet"/>
            </w:pPr>
            <w:r w:rsidRPr="00990041">
              <w:t>hypothesis development</w:t>
            </w:r>
          </w:p>
          <w:p w:rsidR="00000000" w:rsidRPr="00990041" w:rsidP="00990041">
            <w:pPr>
              <w:pStyle w:val="ListBullet"/>
            </w:pPr>
            <w:r w:rsidRPr="00990041">
              <w:t>incident analysis</w:t>
            </w:r>
          </w:p>
          <w:p w:rsidR="00000000" w:rsidRPr="00990041" w:rsidP="00990041">
            <w:pPr>
              <w:pStyle w:val="ListBullet"/>
            </w:pPr>
            <w:r w:rsidRPr="00990041">
              <w:t>link analysis</w:t>
            </w:r>
          </w:p>
          <w:p w:rsidR="00000000" w:rsidRPr="00990041" w:rsidP="00990041">
            <w:pPr>
              <w:pStyle w:val="ListBullet"/>
            </w:pPr>
            <w:r w:rsidRPr="00990041">
              <w:t>person of interest profile</w:t>
            </w:r>
          </w:p>
          <w:p w:rsidR="00000000" w:rsidRPr="00990041" w:rsidP="00990041">
            <w:pPr>
              <w:pStyle w:val="ListBullet"/>
            </w:pPr>
            <w:r w:rsidRPr="00990041">
              <w:t>network analysis</w:t>
            </w:r>
          </w:p>
          <w:p w:rsidR="00000000" w:rsidRPr="00990041" w:rsidP="00990041">
            <w:pPr>
              <w:pStyle w:val="ListBullet"/>
            </w:pPr>
            <w:r w:rsidRPr="00990041">
              <w:t>operational intelligence assessment</w:t>
            </w:r>
          </w:p>
          <w:p w:rsidR="00000000" w:rsidRPr="00990041" w:rsidP="00990041">
            <w:pPr>
              <w:pStyle w:val="ListBullet"/>
            </w:pPr>
            <w:r w:rsidRPr="00990041">
              <w:t>results an</w:t>
            </w:r>
            <w:r w:rsidRPr="00990041">
              <w:t>alysis</w:t>
            </w:r>
          </w:p>
          <w:p w:rsidR="00000000" w:rsidRPr="00990041" w:rsidP="00990041">
            <w:pPr>
              <w:pStyle w:val="ListBullet"/>
            </w:pPr>
            <w:r w:rsidRPr="00990041">
              <w:t>risk analysis</w:t>
            </w:r>
          </w:p>
          <w:p w:rsidR="00000000" w:rsidRPr="00990041" w:rsidP="00990041">
            <w:pPr>
              <w:pStyle w:val="ListBullet"/>
            </w:pPr>
            <w:r w:rsidRPr="00990041">
              <w:t>social demographic trend analysis</w:t>
            </w:r>
          </w:p>
          <w:p w:rsidR="00000000" w:rsidRPr="00990041" w:rsidP="00990041">
            <w:pPr>
              <w:pStyle w:val="ListBullet"/>
            </w:pPr>
            <w:r w:rsidRPr="00990041">
              <w:t>statistical analysis</w:t>
            </w:r>
          </w:p>
          <w:p w:rsidR="00000000" w:rsidRPr="00990041" w:rsidP="00990041">
            <w:pPr>
              <w:pStyle w:val="ListBullet"/>
            </w:pPr>
            <w:r w:rsidRPr="00990041">
              <w:t>swot analysis</w:t>
            </w:r>
          </w:p>
          <w:p w:rsidR="00000000" w:rsidRPr="00990041" w:rsidP="00990041">
            <w:pPr>
              <w:pStyle w:val="ListBullet"/>
            </w:pPr>
            <w:r w:rsidRPr="00990041">
              <w:t>target profile analysis</w:t>
            </w:r>
          </w:p>
          <w:p w:rsidR="00000000" w:rsidRPr="00990041" w:rsidP="00990041">
            <w:pPr>
              <w:pStyle w:val="ListBullet"/>
            </w:pPr>
            <w:r w:rsidRPr="00990041">
              <w:t>temporal analysis</w:t>
            </w:r>
          </w:p>
          <w:p w:rsidR="00000000" w:rsidRPr="00990041" w:rsidP="00990041">
            <w:pPr>
              <w:pStyle w:val="ListBullet"/>
            </w:pPr>
            <w:r w:rsidRPr="00990041">
              <w:t>trend analysis</w:t>
            </w:r>
          </w:p>
          <w:p w:rsidR="00000000" w:rsidP="00990041">
            <w:pPr>
              <w:pStyle w:val="ListBullet"/>
              <w:rPr>
                <w:lang w:val="en-NZ"/>
              </w:rPr>
            </w:pPr>
            <w:r w:rsidRPr="00990041">
              <w:t>frequency charting</w:t>
            </w:r>
          </w:p>
        </w:tc>
      </w:tr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rPr>
                <w:rStyle w:val="BoldandItalics"/>
              </w:rPr>
              <w:t>Purpose</w:t>
            </w:r>
            <w:r w:rsidRPr="00990041">
              <w:t xml:space="preserve"> may include: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ListBullet"/>
            </w:pPr>
            <w:r w:rsidRPr="00990041">
              <w:t>Defining the needs to determine who the actual audience is. The document may have been requested by a single client for use at another meeting or presentation at another forum.</w:t>
            </w:r>
          </w:p>
          <w:p w:rsidR="00000000" w:rsidRPr="00990041" w:rsidP="00990041">
            <w:pPr>
              <w:pStyle w:val="ListBullet"/>
            </w:pPr>
            <w:r w:rsidRPr="00990041">
              <w:t>reason for compiling the product</w:t>
            </w:r>
          </w:p>
          <w:p w:rsidR="00000000" w:rsidP="00990041">
            <w:pPr>
              <w:pStyle w:val="ListBullet"/>
              <w:rPr>
                <w:lang w:val="en-NZ"/>
              </w:rPr>
            </w:pPr>
            <w:r w:rsidRPr="00990041">
              <w:t>identification of a problem</w:t>
            </w:r>
          </w:p>
        </w:tc>
      </w:tr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rPr>
                <w:rStyle w:val="BoldandItalics"/>
              </w:rPr>
              <w:t xml:space="preserve">Findings </w:t>
            </w:r>
            <w:r w:rsidRPr="00990041">
              <w:t>may incl</w:t>
            </w:r>
            <w:r w:rsidRPr="00990041">
              <w:t>ude: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ListBullet"/>
            </w:pPr>
            <w:r w:rsidRPr="00990041">
              <w:t>Result of analysis based on research relating to:</w:t>
            </w:r>
          </w:p>
          <w:p w:rsidR="00000000" w:rsidRPr="00990041" w:rsidP="00990041">
            <w:pPr>
              <w:pStyle w:val="ListBullet2"/>
            </w:pPr>
            <w:r w:rsidRPr="00990041">
              <w:t>current problems</w:t>
            </w:r>
          </w:p>
          <w:p w:rsidR="00000000" w:rsidRPr="00990041" w:rsidP="00990041">
            <w:pPr>
              <w:pStyle w:val="ListBullet2"/>
            </w:pPr>
            <w:r w:rsidRPr="00990041">
              <w:t>emerging trends</w:t>
            </w:r>
          </w:p>
          <w:p w:rsidR="00000000" w:rsidRPr="00990041" w:rsidP="00990041">
            <w:pPr>
              <w:pStyle w:val="ListBullet2"/>
            </w:pPr>
            <w:r w:rsidRPr="00990041">
              <w:t>key dates for planning</w:t>
            </w:r>
          </w:p>
          <w:p w:rsidR="00000000" w:rsidP="00990041">
            <w:pPr>
              <w:pStyle w:val="ListBullet2"/>
              <w:rPr>
                <w:lang w:val="en-NZ"/>
              </w:rPr>
            </w:pPr>
            <w:r w:rsidRPr="00990041">
              <w:t>new targets</w:t>
            </w:r>
          </w:p>
        </w:tc>
      </w:tr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rPr>
                <w:rStyle w:val="BoldandItalics"/>
              </w:rPr>
              <w:t>Analysis</w:t>
            </w:r>
            <w:r w:rsidRPr="00990041">
              <w:t xml:space="preserve"> may include: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ListBullet"/>
            </w:pPr>
            <w:r w:rsidRPr="00990041">
              <w:t>chain of reasoning</w:t>
            </w:r>
          </w:p>
          <w:p w:rsidR="00000000" w:rsidP="00990041">
            <w:pPr>
              <w:pStyle w:val="ListBullet"/>
              <w:rPr>
                <w:lang w:val="en-NZ"/>
              </w:rPr>
            </w:pPr>
            <w:r w:rsidRPr="00990041">
              <w:t>explanation of methodology</w:t>
            </w:r>
          </w:p>
        </w:tc>
      </w:tr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rPr>
                <w:rStyle w:val="BoldandItalics"/>
              </w:rPr>
              <w:t>Supporting information</w:t>
            </w:r>
            <w:r w:rsidRPr="00990041">
              <w:t xml:space="preserve"> may include: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ListBullet"/>
            </w:pPr>
            <w:r w:rsidRPr="00990041">
              <w:t>charts</w:t>
            </w:r>
          </w:p>
          <w:p w:rsidR="00000000" w:rsidRPr="00990041" w:rsidP="00990041">
            <w:pPr>
              <w:pStyle w:val="ListBullet"/>
            </w:pPr>
            <w:r w:rsidRPr="00990041">
              <w:t>criminal history information</w:t>
            </w:r>
          </w:p>
          <w:p w:rsidR="00000000" w:rsidRPr="00990041" w:rsidP="00990041">
            <w:pPr>
              <w:pStyle w:val="ListBullet"/>
            </w:pPr>
            <w:r w:rsidRPr="00990041">
              <w:t>graphs</w:t>
            </w:r>
          </w:p>
          <w:p w:rsidR="00000000" w:rsidRPr="00990041" w:rsidP="00990041">
            <w:pPr>
              <w:pStyle w:val="ListBullet"/>
            </w:pPr>
            <w:r w:rsidRPr="00990041">
              <w:t>information reports</w:t>
            </w:r>
          </w:p>
          <w:p w:rsidR="00000000" w:rsidRPr="00990041" w:rsidP="00990041">
            <w:pPr>
              <w:pStyle w:val="ListBullet"/>
            </w:pPr>
            <w:r w:rsidRPr="00990041">
              <w:t>intelligence holdings</w:t>
            </w:r>
          </w:p>
          <w:p w:rsidR="00000000" w:rsidRPr="00990041" w:rsidP="00990041">
            <w:pPr>
              <w:pStyle w:val="ListBullet"/>
            </w:pPr>
            <w:r w:rsidRPr="00990041">
              <w:t>intelligence products</w:t>
            </w:r>
          </w:p>
          <w:p w:rsidR="00000000" w:rsidRPr="00990041" w:rsidP="00990041">
            <w:pPr>
              <w:pStyle w:val="ListBullet"/>
            </w:pPr>
            <w:r w:rsidRPr="00990041">
              <w:t>modus operandi</w:t>
            </w:r>
          </w:p>
          <w:p w:rsidR="00000000" w:rsidRPr="00990041" w:rsidP="00990041">
            <w:pPr>
              <w:pStyle w:val="ListBullet"/>
            </w:pPr>
            <w:r w:rsidRPr="00990041">
              <w:t>research</w:t>
            </w:r>
          </w:p>
          <w:p w:rsidR="00000000" w:rsidRPr="00990041" w:rsidP="00990041">
            <w:pPr>
              <w:pStyle w:val="ListBullet"/>
            </w:pPr>
            <w:r w:rsidRPr="00990041">
              <w:t>statistics</w:t>
            </w:r>
          </w:p>
          <w:p w:rsidR="00000000" w:rsidRPr="00990041" w:rsidP="00990041">
            <w:pPr>
              <w:pStyle w:val="ListBullet"/>
            </w:pPr>
            <w:r w:rsidRPr="00990041">
              <w:t>transcripts</w:t>
            </w:r>
          </w:p>
          <w:p w:rsidR="00000000" w:rsidRPr="00990041" w:rsidP="00990041">
            <w:pPr>
              <w:pStyle w:val="ListBullet"/>
            </w:pPr>
            <w:r w:rsidRPr="00990041">
              <w:t>utility checks</w:t>
            </w:r>
          </w:p>
          <w:p w:rsidR="00000000" w:rsidRPr="00990041" w:rsidP="00990041">
            <w:pPr>
              <w:pStyle w:val="ListBullet"/>
            </w:pPr>
            <w:r w:rsidRPr="00990041">
              <w:t>sourced from:</w:t>
            </w:r>
          </w:p>
          <w:p w:rsidR="00000000" w:rsidRPr="00990041" w:rsidP="00990041">
            <w:pPr>
              <w:pStyle w:val="ListBullet2"/>
            </w:pPr>
            <w:r w:rsidRPr="00990041">
              <w:t>field contacts</w:t>
            </w:r>
          </w:p>
          <w:p w:rsidR="00000000" w:rsidRPr="00990041" w:rsidP="00990041">
            <w:pPr>
              <w:pStyle w:val="ListBullet2"/>
            </w:pPr>
            <w:r w:rsidRPr="00990041">
              <w:t>open source</w:t>
            </w:r>
          </w:p>
          <w:p w:rsidR="00000000" w:rsidP="00990041">
            <w:pPr>
              <w:pStyle w:val="ListBullet2"/>
              <w:rPr>
                <w:lang w:val="en-NZ"/>
              </w:rPr>
            </w:pPr>
            <w:r w:rsidRPr="00990041">
              <w:t>other government and non-government database information</w:t>
            </w:r>
          </w:p>
        </w:tc>
      </w:tr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rPr>
                <w:rStyle w:val="BoldandItalics"/>
              </w:rPr>
              <w:t>Risks</w:t>
            </w:r>
            <w:r w:rsidRPr="00990041">
              <w:t xml:space="preserve"> may include: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BodyText"/>
            </w:pPr>
            <w:r w:rsidRPr="00990041">
              <w:t>those related to:</w:t>
            </w:r>
          </w:p>
          <w:p w:rsidR="00000000" w:rsidRPr="00990041" w:rsidP="00990041">
            <w:pPr>
              <w:pStyle w:val="ListBullet2"/>
            </w:pPr>
            <w:r w:rsidRPr="00990041">
              <w:t xml:space="preserve">institutions </w:t>
            </w:r>
          </w:p>
          <w:p w:rsidR="00000000" w:rsidRPr="00990041" w:rsidP="00990041">
            <w:pPr>
              <w:pStyle w:val="ListBullet2"/>
            </w:pPr>
            <w:r w:rsidRPr="00990041">
              <w:t>community</w:t>
            </w:r>
          </w:p>
          <w:p w:rsidR="00000000" w:rsidRPr="00990041" w:rsidP="00990041">
            <w:pPr>
              <w:pStyle w:val="ListBullet2"/>
            </w:pPr>
            <w:r w:rsidRPr="00990041">
              <w:t>public authorities/government/organisation</w:t>
            </w:r>
          </w:p>
          <w:p w:rsidR="00000000" w:rsidRPr="00990041" w:rsidP="00990041">
            <w:pPr>
              <w:pStyle w:val="ListBullet2"/>
            </w:pPr>
            <w:r w:rsidRPr="00990041">
              <w:t>responses to issues</w:t>
            </w:r>
          </w:p>
          <w:p w:rsidR="00000000" w:rsidRPr="00990041" w:rsidP="00990041">
            <w:pPr>
              <w:pStyle w:val="ListBullet2"/>
            </w:pPr>
            <w:r w:rsidRPr="00990041">
              <w:t xml:space="preserve">security </w:t>
            </w:r>
          </w:p>
          <w:p w:rsidR="00000000" w:rsidRPr="00990041" w:rsidP="00990041">
            <w:pPr>
              <w:pStyle w:val="ListBullet"/>
            </w:pPr>
            <w:r w:rsidRPr="00990041">
              <w:t>and could be:</w:t>
            </w:r>
          </w:p>
          <w:p w:rsidR="00000000" w:rsidRPr="00990041" w:rsidP="00990041">
            <w:pPr>
              <w:pStyle w:val="ListBullet2"/>
            </w:pPr>
            <w:r w:rsidRPr="00990041">
              <w:t xml:space="preserve">physical </w:t>
            </w:r>
          </w:p>
          <w:p w:rsidR="00000000" w:rsidRPr="00990041" w:rsidP="00990041">
            <w:pPr>
              <w:pStyle w:val="ListBullet2"/>
            </w:pPr>
            <w:r w:rsidRPr="00990041">
              <w:t xml:space="preserve">emotional </w:t>
            </w:r>
          </w:p>
          <w:p w:rsidR="00000000" w:rsidRPr="00990041" w:rsidP="00990041">
            <w:pPr>
              <w:pStyle w:val="ListBullet2"/>
            </w:pPr>
            <w:r w:rsidRPr="00990041">
              <w:t>financial</w:t>
            </w:r>
          </w:p>
          <w:p w:rsidR="00000000" w:rsidRPr="00990041" w:rsidP="00990041">
            <w:pPr>
              <w:pStyle w:val="ListBullet2"/>
            </w:pPr>
            <w:r w:rsidRPr="00990041">
              <w:t>organisational reputation</w:t>
            </w:r>
          </w:p>
          <w:p w:rsidR="00000000" w:rsidRPr="00990041" w:rsidP="00990041">
            <w:pPr>
              <w:pStyle w:val="ListBullet2"/>
            </w:pPr>
            <w:r w:rsidRPr="00990041">
              <w:t>economic</w:t>
            </w:r>
          </w:p>
          <w:p w:rsidR="00000000" w:rsidRPr="00990041" w:rsidP="00990041">
            <w:pPr>
              <w:pStyle w:val="ListBullet2"/>
            </w:pPr>
            <w:r w:rsidRPr="00990041">
              <w:t>public perception</w:t>
            </w:r>
          </w:p>
          <w:p w:rsidR="00000000" w:rsidRPr="00990041" w:rsidP="00990041">
            <w:pPr>
              <w:pStyle w:val="ListBullet2"/>
            </w:pPr>
            <w:r w:rsidRPr="00990041">
              <w:t>technological</w:t>
            </w:r>
          </w:p>
          <w:p w:rsidR="00000000" w:rsidRPr="00990041" w:rsidP="00990041">
            <w:pPr>
              <w:pStyle w:val="ListBullet2"/>
            </w:pPr>
            <w:r w:rsidRPr="00990041">
              <w:t>political</w:t>
            </w:r>
          </w:p>
          <w:p w:rsidR="00000000" w:rsidP="00990041">
            <w:pPr>
              <w:pStyle w:val="ListBullet2"/>
              <w:rPr>
                <w:lang w:val="en-NZ"/>
              </w:rPr>
            </w:pPr>
            <w:r w:rsidRPr="00990041">
              <w:t>social</w:t>
            </w:r>
          </w:p>
        </w:tc>
      </w:tr>
      <w:tr w:rsidTr="0099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41">
            <w:pPr>
              <w:pStyle w:val="BodyText"/>
              <w:rPr>
                <w:lang w:val="en-NZ"/>
              </w:rPr>
            </w:pPr>
            <w:r w:rsidRPr="00990041">
              <w:rPr>
                <w:rStyle w:val="BoldandItalics"/>
              </w:rPr>
              <w:t>Strategies</w:t>
            </w:r>
            <w:r w:rsidRPr="00990041">
              <w:t xml:space="preserve"> may include: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41" w:rsidP="00990041">
            <w:pPr>
              <w:pStyle w:val="BodyText"/>
            </w:pPr>
            <w:r w:rsidRPr="00990041">
              <w:t>Choosing a course of action, recommended to combat the problems identified in the intelligence product.</w:t>
            </w:r>
          </w:p>
          <w:p w:rsidR="00000000" w:rsidRPr="00990041" w:rsidP="00990041">
            <w:pPr>
              <w:pStyle w:val="BodyText"/>
            </w:pPr>
            <w:r w:rsidRPr="00990041">
              <w:t>Recommended strategies should be reasonable, achievable and cost effective and should relate to one of the following styles:</w:t>
            </w:r>
          </w:p>
          <w:p w:rsidR="00000000" w:rsidRPr="00990041" w:rsidP="00990041">
            <w:pPr>
              <w:pStyle w:val="ListBullet"/>
            </w:pPr>
            <w:r w:rsidRPr="00990041">
              <w:t>prevention</w:t>
            </w:r>
          </w:p>
          <w:p w:rsidR="00000000" w:rsidRPr="00990041" w:rsidP="00990041">
            <w:pPr>
              <w:pStyle w:val="ListBullet"/>
            </w:pPr>
            <w:r w:rsidRPr="00990041">
              <w:t>intelligence</w:t>
            </w:r>
          </w:p>
          <w:p w:rsidR="00000000" w:rsidRPr="00990041" w:rsidP="00990041">
            <w:pPr>
              <w:pStyle w:val="ListBullet"/>
            </w:pPr>
            <w:r w:rsidRPr="00990041">
              <w:t>enforcement</w:t>
            </w:r>
          </w:p>
        </w:tc>
      </w:tr>
    </w:tbl>
    <w:p w:rsidR="00935ED1" w:rsidP="00990041">
      <w:pPr>
        <w:pStyle w:val="BodyText"/>
      </w:pPr>
    </w:p>
    <w:p w:rsidR="00935ED1" w:rsidP="00990041">
      <w:pPr>
        <w:pStyle w:val="BodyText"/>
      </w:pPr>
    </w:p>
    <w:p w:rsidR="00000000" w:rsidRPr="00990041" w:rsidP="00990041">
      <w:pPr>
        <w:pStyle w:val="Heading1"/>
      </w:pPr>
      <w:bookmarkStart w:id="12" w:name="O_400898"/>
      <w:bookmarkEnd w:id="12"/>
      <w:r w:rsidRPr="00990041">
        <w:t>Unit Sector(s)</w:t>
      </w:r>
    </w:p>
    <w:p w:rsidR="00000000" w:rsidRPr="00990041" w:rsidP="00990041">
      <w:pPr>
        <w:pStyle w:val="BodyText"/>
      </w:pPr>
      <w:r w:rsidRPr="00990041">
        <w:t>Intelligence.</w:t>
      </w:r>
    </w:p>
    <w:p w:rsidR="00000000" w:rsidRPr="00990041" w:rsidP="00990041"/>
    <w:sectPr w:rsidSect="009900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35ED1" w:rsidP="00935E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ED1" w:rsidP="00990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35ED1" w:rsidP="00990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35ED1" w:rsidP="0099004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35ED1" w:rsidP="00935ED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ED1" w:rsidP="00990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CSCITL503 Produce and review standard intelligence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35ED1" w:rsidP="0099004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88F1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3E3D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087A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90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041"/>
  </w:style>
  <w:style w:type="character" w:customStyle="1" w:styleId="Heading1Char">
    <w:name w:val="Heading 1 Char"/>
    <w:link w:val="Heading1"/>
    <w:rsid w:val="00990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04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9004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90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9004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900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004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90041"/>
    <w:rPr>
      <w:b/>
      <w:spacing w:val="0"/>
    </w:rPr>
  </w:style>
  <w:style w:type="paragraph" w:styleId="ListBullet2">
    <w:name w:val="List Bullet 2"/>
    <w:basedOn w:val="List2"/>
    <w:rsid w:val="0099004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90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90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9004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90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90041"/>
    <w:rPr>
      <w:b/>
      <w:i/>
      <w:u w:val="none"/>
    </w:rPr>
  </w:style>
  <w:style w:type="character" w:customStyle="1" w:styleId="Heading2Char">
    <w:name w:val="Heading 2 Char"/>
    <w:link w:val="Heading2"/>
    <w:rsid w:val="00990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90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90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90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90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04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9004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9004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90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90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90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0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0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04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90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0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90041"/>
    <w:rPr>
      <w:i/>
    </w:rPr>
  </w:style>
  <w:style w:type="paragraph" w:styleId="Caption">
    <w:name w:val="caption"/>
    <w:basedOn w:val="BodyText"/>
    <w:next w:val="Normal"/>
    <w:qFormat/>
    <w:rsid w:val="00990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041"/>
  </w:style>
  <w:style w:type="paragraph" w:styleId="TableofFigures">
    <w:name w:val="table of figures"/>
    <w:basedOn w:val="Normal"/>
    <w:next w:val="Normal"/>
    <w:semiHidden/>
    <w:rsid w:val="00990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041"/>
    <w:pPr>
      <w:numPr>
        <w:numId w:val="11"/>
      </w:numPr>
    </w:pPr>
  </w:style>
  <w:style w:type="character" w:customStyle="1" w:styleId="WingdingSymbols">
    <w:name w:val="Wingding Symbols"/>
    <w:rsid w:val="00990041"/>
    <w:rPr>
      <w:rFonts w:ascii="Wingdings" w:hAnsi="Wingdings"/>
    </w:rPr>
  </w:style>
  <w:style w:type="paragraph" w:customStyle="1" w:styleId="TableHeading">
    <w:name w:val="Table Heading"/>
    <w:basedOn w:val="HeadingBase"/>
    <w:rsid w:val="00990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041"/>
    <w:rPr>
      <w:color w:val="0033CC"/>
      <w:u w:val="none"/>
    </w:rPr>
  </w:style>
  <w:style w:type="paragraph" w:customStyle="1" w:styleId="BodyTextRight">
    <w:name w:val="Body Text Right"/>
    <w:basedOn w:val="BodyText"/>
    <w:rsid w:val="00990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0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9004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90041"/>
    <w:rPr>
      <w:sz w:val="32"/>
    </w:rPr>
  </w:style>
  <w:style w:type="paragraph" w:customStyle="1" w:styleId="HeadingProcedure">
    <w:name w:val="Heading Procedure"/>
    <w:basedOn w:val="HeadingBase"/>
    <w:next w:val="Normal"/>
    <w:rsid w:val="00990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041"/>
    <w:pPr>
      <w:spacing w:before="60" w:after="60"/>
    </w:pPr>
  </w:style>
  <w:style w:type="paragraph" w:styleId="ListContinue">
    <w:name w:val="List Continue"/>
    <w:basedOn w:val="List"/>
    <w:rsid w:val="00990041"/>
    <w:pPr>
      <w:ind w:firstLine="0"/>
    </w:pPr>
  </w:style>
  <w:style w:type="paragraph" w:customStyle="1" w:styleId="ListNote">
    <w:name w:val="List Note"/>
    <w:basedOn w:val="List"/>
    <w:rsid w:val="00990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90041"/>
    <w:rPr>
      <w:rFonts w:ascii="Courier New" w:hAnsi="Courier New"/>
    </w:rPr>
  </w:style>
  <w:style w:type="paragraph" w:customStyle="1" w:styleId="NoteBullet">
    <w:name w:val="Note Bullet"/>
    <w:basedOn w:val="Note"/>
    <w:rsid w:val="00990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0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0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04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90041"/>
    <w:rPr>
      <w:b/>
      <w:smallCaps/>
    </w:rPr>
  </w:style>
  <w:style w:type="paragraph" w:customStyle="1" w:styleId="TableListNumber">
    <w:name w:val="Table List Number"/>
    <w:basedOn w:val="ListNumber"/>
    <w:rsid w:val="00990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041"/>
    <w:pPr>
      <w:numPr>
        <w:numId w:val="9"/>
      </w:numPr>
    </w:pPr>
  </w:style>
  <w:style w:type="paragraph" w:customStyle="1" w:styleId="ListAlpha2">
    <w:name w:val="List Alpha 2"/>
    <w:basedOn w:val="List2"/>
    <w:rsid w:val="00990041"/>
    <w:pPr>
      <w:numPr>
        <w:numId w:val="8"/>
      </w:numPr>
    </w:pPr>
  </w:style>
  <w:style w:type="paragraph" w:styleId="List2">
    <w:name w:val="List 2"/>
    <w:basedOn w:val="BodyText"/>
    <w:rsid w:val="00990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04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041"/>
    <w:pPr>
      <w:numPr>
        <w:numId w:val="3"/>
      </w:numPr>
    </w:pPr>
  </w:style>
  <w:style w:type="paragraph" w:styleId="ListBullet5">
    <w:name w:val="List Bullet 5"/>
    <w:basedOn w:val="List5"/>
    <w:rsid w:val="00990041"/>
    <w:pPr>
      <w:numPr>
        <w:numId w:val="4"/>
      </w:numPr>
    </w:pPr>
  </w:style>
  <w:style w:type="paragraph" w:styleId="ListContinue2">
    <w:name w:val="List Continue 2"/>
    <w:basedOn w:val="List2"/>
    <w:rsid w:val="00990041"/>
    <w:pPr>
      <w:ind w:firstLine="0"/>
    </w:pPr>
  </w:style>
  <w:style w:type="paragraph" w:styleId="ListContinue3">
    <w:name w:val="List Continue 3"/>
    <w:basedOn w:val="List3"/>
    <w:rsid w:val="00990041"/>
    <w:pPr>
      <w:ind w:left="1021" w:firstLine="0"/>
    </w:pPr>
  </w:style>
  <w:style w:type="paragraph" w:styleId="ListContinue4">
    <w:name w:val="List Continue 4"/>
    <w:basedOn w:val="List4"/>
    <w:rsid w:val="00990041"/>
    <w:pPr>
      <w:ind w:firstLine="0"/>
    </w:pPr>
  </w:style>
  <w:style w:type="paragraph" w:styleId="ListContinue5">
    <w:name w:val="List Continue 5"/>
    <w:basedOn w:val="List5"/>
    <w:rsid w:val="00990041"/>
    <w:pPr>
      <w:ind w:firstLine="0"/>
    </w:pPr>
  </w:style>
  <w:style w:type="paragraph" w:styleId="ListNumber3">
    <w:name w:val="List Number 3"/>
    <w:basedOn w:val="List3"/>
    <w:rsid w:val="00990041"/>
    <w:pPr>
      <w:numPr>
        <w:numId w:val="5"/>
      </w:numPr>
    </w:pPr>
  </w:style>
  <w:style w:type="paragraph" w:styleId="ListNumber4">
    <w:name w:val="List Number 4"/>
    <w:basedOn w:val="List4"/>
    <w:rsid w:val="00990041"/>
    <w:pPr>
      <w:numPr>
        <w:numId w:val="6"/>
      </w:numPr>
    </w:pPr>
  </w:style>
  <w:style w:type="paragraph" w:styleId="ListNumber5">
    <w:name w:val="List Number 5"/>
    <w:basedOn w:val="List5"/>
    <w:rsid w:val="00990041"/>
    <w:pPr>
      <w:numPr>
        <w:numId w:val="7"/>
      </w:numPr>
    </w:pPr>
  </w:style>
  <w:style w:type="paragraph" w:styleId="BlockText">
    <w:name w:val="Block Text"/>
    <w:basedOn w:val="Normal"/>
    <w:rsid w:val="00990041"/>
    <w:pPr>
      <w:spacing w:after="120"/>
      <w:ind w:left="1440" w:right="1440"/>
    </w:pPr>
  </w:style>
  <w:style w:type="character" w:customStyle="1" w:styleId="Subscript">
    <w:name w:val="Subscript"/>
    <w:rsid w:val="00990041"/>
    <w:rPr>
      <w:sz w:val="16"/>
      <w:vertAlign w:val="subscript"/>
    </w:rPr>
  </w:style>
  <w:style w:type="character" w:customStyle="1" w:styleId="Superscript">
    <w:name w:val="Superscript"/>
    <w:rsid w:val="00990041"/>
    <w:rPr>
      <w:sz w:val="16"/>
      <w:vertAlign w:val="superscript"/>
    </w:rPr>
  </w:style>
  <w:style w:type="character" w:customStyle="1" w:styleId="Symbols">
    <w:name w:val="Symbols"/>
    <w:rsid w:val="00990041"/>
    <w:rPr>
      <w:rFonts w:ascii="Symbol" w:hAnsi="Symbol"/>
    </w:rPr>
  </w:style>
  <w:style w:type="character" w:customStyle="1" w:styleId="MenuOptions">
    <w:name w:val="Menu Options"/>
    <w:rsid w:val="00990041"/>
    <w:rPr>
      <w:rFonts w:ascii="Arial Narrow" w:hAnsi="Arial Narrow"/>
      <w:smallCaps/>
    </w:rPr>
  </w:style>
  <w:style w:type="character" w:customStyle="1" w:styleId="Buttons">
    <w:name w:val="Buttons"/>
    <w:rsid w:val="00990041"/>
    <w:rPr>
      <w:b/>
    </w:rPr>
  </w:style>
  <w:style w:type="character" w:customStyle="1" w:styleId="Underlined">
    <w:name w:val="Underlined"/>
    <w:rsid w:val="00990041"/>
    <w:rPr>
      <w:u w:val="single"/>
    </w:rPr>
  </w:style>
  <w:style w:type="paragraph" w:customStyle="1" w:styleId="TableBodyTextRight">
    <w:name w:val="Table Body Text Right"/>
    <w:basedOn w:val="TableBodyText"/>
    <w:rsid w:val="00990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041"/>
    <w:rPr>
      <w:sz w:val="18"/>
    </w:rPr>
  </w:style>
  <w:style w:type="paragraph" w:customStyle="1" w:styleId="BodySmallRight">
    <w:name w:val="Body Small Right"/>
    <w:basedOn w:val="BodyTextRight"/>
    <w:rsid w:val="00990041"/>
    <w:rPr>
      <w:sz w:val="18"/>
      <w:szCs w:val="18"/>
    </w:rPr>
  </w:style>
  <w:style w:type="paragraph" w:customStyle="1" w:styleId="MarginEdition">
    <w:name w:val="Margin Edition"/>
    <w:basedOn w:val="MarginNote"/>
    <w:rsid w:val="00990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041"/>
    <w:rPr>
      <w:sz w:val="2"/>
      <w:szCs w:val="2"/>
    </w:rPr>
  </w:style>
  <w:style w:type="character" w:customStyle="1" w:styleId="Small">
    <w:name w:val="Small"/>
    <w:rsid w:val="00990041"/>
    <w:rPr>
      <w:sz w:val="16"/>
    </w:rPr>
  </w:style>
  <w:style w:type="paragraph" w:customStyle="1" w:styleId="WideTable">
    <w:name w:val="Wide Table"/>
    <w:basedOn w:val="Normal"/>
    <w:rsid w:val="00990041"/>
    <w:pPr>
      <w:ind w:left="-1418"/>
    </w:pPr>
    <w:rPr>
      <w:sz w:val="2"/>
      <w:szCs w:val="2"/>
    </w:rPr>
  </w:style>
  <w:style w:type="character" w:styleId="PageNumber">
    <w:name w:val="page number"/>
    <w:rsid w:val="00990041"/>
  </w:style>
  <w:style w:type="paragraph" w:styleId="Quote">
    <w:name w:val="Quote"/>
    <w:basedOn w:val="Heading1"/>
    <w:link w:val="QuoteChar"/>
    <w:qFormat/>
    <w:rsid w:val="0099004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90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041"/>
    <w:pPr>
      <w:pageBreakBefore/>
    </w:pPr>
  </w:style>
  <w:style w:type="paragraph" w:customStyle="1" w:styleId="Border">
    <w:name w:val="Border"/>
    <w:basedOn w:val="Normal"/>
    <w:qFormat/>
    <w:rsid w:val="00990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90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9004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9004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90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90041"/>
    <w:rPr>
      <w:u w:val="single"/>
    </w:rPr>
  </w:style>
  <w:style w:type="paragraph" w:styleId="BalloonText">
    <w:name w:val="Balloon Text"/>
    <w:basedOn w:val="Normal"/>
    <w:link w:val="BalloonTextChar"/>
    <w:rsid w:val="00990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9004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9004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9004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1282</Words>
  <Characters>8605</Characters>
  <Application>Microsoft Office Word</Application>
  <DocSecurity>0</DocSecurity>
  <Lines>311</Lines>
  <Paragraphs>219</Paragraphs>
  <ScaleCrop>false</ScaleCrop>
  <Company>Author-it Software Corporation Ltd.</Company>
  <LinksUpToDate>false</LinksUpToDate>
  <CharactersWithSpaces>9822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CSCITL503 Produce and review standard intelligence products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2012-05-26T23:11:00Z</dcterms:created>
  <dcterms:modified xsi:type="dcterms:W3CDTF">2012-05-26T23:11:00Z</dcterms:modified>
</cp:coreProperties>
</file>