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4DC" w:rsidP="00555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CPPSS00027 Perform Basic Spatial Drafting Skill Set</w:t>
      </w:r>
      <w:r>
        <w:fldChar w:fldCharType="end"/>
      </w:r>
    </w:p>
    <w:p w:rsidR="005554DC" w:rsidP="005554DC">
      <w:pPr>
        <w:pStyle w:val="Version"/>
        <w:sectPr w:rsidSect="002D5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5B3A" w:rsidP="002D5B3A">
      <w:pPr>
        <w:pStyle w:val="SuperHeading"/>
      </w:pPr>
      <w:r w:rsidRPr="002D5B3A">
        <w:t>CPPSS00027 Perform Basic Spatial Drafting Skill Set</w:t>
      </w:r>
    </w:p>
    <w:p w:rsidR="00000000" w:rsidRPr="002D5B3A" w:rsidP="002D5B3A">
      <w:pPr>
        <w:pStyle w:val="Heading1"/>
      </w:pPr>
      <w:bookmarkStart w:id="1" w:name="O_512395"/>
      <w:bookmarkEnd w:id="1"/>
      <w:r w:rsidRPr="002D5B3A">
        <w:t>Modification History</w:t>
      </w:r>
    </w:p>
    <w:p w:rsidR="005554DC" w:rsidP="002D5B3A">
      <w:pPr>
        <w:pStyle w:val="BodyText"/>
      </w:pPr>
      <w:r w:rsidRPr="002D5B3A">
        <w:t>Update SSIS skill sets to reflect the revision of imported units and native CPP07 units and their subsequent code changes</w:t>
      </w:r>
    </w:p>
    <w:p w:rsidR="005554DC" w:rsidP="002D5B3A">
      <w:pPr>
        <w:pStyle w:val="BodyText"/>
      </w:pPr>
    </w:p>
    <w:p w:rsidR="00000000" w:rsidRPr="002D5B3A" w:rsidP="002D5B3A">
      <w:pPr>
        <w:pStyle w:val="Heading1"/>
      </w:pPr>
      <w:bookmarkStart w:id="2" w:name="O_512391"/>
      <w:bookmarkEnd w:id="2"/>
      <w:r w:rsidRPr="002D5B3A">
        <w:t>Description</w:t>
      </w:r>
    </w:p>
    <w:p w:rsidR="00000000" w:rsidRPr="002D5B3A" w:rsidP="002D5B3A">
      <w:pPr>
        <w:pStyle w:val="BodyText"/>
      </w:pPr>
      <w:r w:rsidRPr="002D5B3A">
        <w:t>Not Applicable</w:t>
      </w:r>
    </w:p>
    <w:p w:rsidR="00000000" w:rsidRPr="002D5B3A" w:rsidP="002D5B3A">
      <w:pPr>
        <w:pStyle w:val="AllowPageBreak"/>
      </w:pPr>
    </w:p>
    <w:p w:rsidR="00000000" w:rsidRPr="002D5B3A" w:rsidP="002D5B3A">
      <w:pPr>
        <w:pStyle w:val="Heading1"/>
      </w:pPr>
      <w:bookmarkStart w:id="3" w:name="O_512388"/>
      <w:bookmarkEnd w:id="3"/>
      <w:r w:rsidRPr="002D5B3A">
        <w:t>Pathways Information</w:t>
      </w:r>
    </w:p>
    <w:p w:rsidR="005554DC" w:rsidP="002D5B3A">
      <w:pPr>
        <w:pStyle w:val="BodyText"/>
      </w:pPr>
      <w:r w:rsidRPr="002D5B3A">
        <w:t>Completion of these un</w:t>
      </w:r>
      <w:r w:rsidRPr="002D5B3A">
        <w:t>its provides credit towards CPP30112 Certificate III in Surveying and Spatial Information Services.</w:t>
      </w:r>
    </w:p>
    <w:p w:rsidR="005554DC" w:rsidP="002D5B3A">
      <w:pPr>
        <w:pStyle w:val="BodyText"/>
      </w:pPr>
    </w:p>
    <w:p w:rsidR="00000000" w:rsidRPr="002D5B3A" w:rsidP="002D5B3A">
      <w:pPr>
        <w:pStyle w:val="Heading1"/>
      </w:pPr>
      <w:bookmarkStart w:id="4" w:name="O_512392"/>
      <w:bookmarkEnd w:id="4"/>
      <w:r w:rsidRPr="002D5B3A">
        <w:t>Licensing/Regulatory Information</w:t>
      </w:r>
    </w:p>
    <w:p w:rsidR="00000000" w:rsidRPr="002D5B3A" w:rsidP="002D5B3A">
      <w:pPr>
        <w:pStyle w:val="BodyText"/>
      </w:pPr>
      <w:r w:rsidRPr="002D5B3A">
        <w:t>Not Applicable</w:t>
      </w:r>
    </w:p>
    <w:p w:rsidR="00000000" w:rsidRPr="002D5B3A" w:rsidP="002D5B3A">
      <w:pPr>
        <w:pStyle w:val="AllowPageBreak"/>
      </w:pPr>
    </w:p>
    <w:p w:rsidR="00000000" w:rsidRPr="002D5B3A" w:rsidP="002D5B3A">
      <w:pPr>
        <w:pStyle w:val="Heading1"/>
      </w:pPr>
      <w:bookmarkStart w:id="5" w:name="O_512393"/>
      <w:bookmarkEnd w:id="5"/>
      <w:r w:rsidRPr="002D5B3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5735"/>
      </w:tblGrid>
      <w:tr w:rsidTr="0055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3A">
            <w:pPr>
              <w:pStyle w:val="BodyText"/>
              <w:rPr>
                <w:lang w:val="en-NZ"/>
              </w:rPr>
            </w:pPr>
            <w:r w:rsidRPr="002D5B3A">
              <w:t>CPPSIS3011A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3A">
            <w:pPr>
              <w:pStyle w:val="BodyText"/>
              <w:rPr>
                <w:lang w:val="en-NZ"/>
              </w:rPr>
            </w:pPr>
            <w:r w:rsidRPr="002D5B3A">
              <w:t xml:space="preserve">Apply map presentation principles </w:t>
            </w:r>
          </w:p>
        </w:tc>
      </w:tr>
      <w:tr w:rsidTr="0055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3A">
            <w:pPr>
              <w:pStyle w:val="BodyText"/>
              <w:rPr>
                <w:lang w:val="en-NZ"/>
              </w:rPr>
            </w:pPr>
            <w:r w:rsidRPr="002D5B3A">
              <w:t>CP</w:t>
            </w:r>
            <w:r w:rsidRPr="002D5B3A">
              <w:t>PSIS3019A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3A">
            <w:pPr>
              <w:pStyle w:val="BodyText"/>
              <w:rPr>
                <w:lang w:val="en-NZ"/>
              </w:rPr>
            </w:pPr>
            <w:r w:rsidRPr="002D5B3A">
              <w:t xml:space="preserve">Perform basic drafting </w:t>
            </w:r>
          </w:p>
        </w:tc>
      </w:tr>
      <w:tr w:rsidTr="0055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3A">
            <w:pPr>
              <w:pStyle w:val="BodyText"/>
              <w:rPr>
                <w:lang w:val="en-NZ"/>
              </w:rPr>
            </w:pPr>
            <w:r w:rsidRPr="002D5B3A">
              <w:t>ICAICT203A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3A" w:rsidP="002D5B3A">
            <w:pPr>
              <w:pStyle w:val="BodyText"/>
            </w:pPr>
            <w:r w:rsidRPr="002D5B3A">
              <w:t>Operate application software packages</w:t>
            </w:r>
          </w:p>
        </w:tc>
      </w:tr>
    </w:tbl>
    <w:p w:rsidR="005554DC" w:rsidP="002D5B3A">
      <w:pPr>
        <w:pStyle w:val="BodyText"/>
      </w:pPr>
    </w:p>
    <w:p w:rsidR="005554DC" w:rsidP="002D5B3A">
      <w:pPr>
        <w:pStyle w:val="BodyText"/>
      </w:pPr>
    </w:p>
    <w:p w:rsidR="00000000" w:rsidRPr="002D5B3A" w:rsidP="002D5B3A">
      <w:pPr>
        <w:pStyle w:val="Heading1"/>
      </w:pPr>
      <w:bookmarkStart w:id="6" w:name="O_512389"/>
      <w:bookmarkEnd w:id="6"/>
      <w:r w:rsidRPr="002D5B3A">
        <w:t>Target Group</w:t>
      </w:r>
    </w:p>
    <w:p w:rsidR="005554DC" w:rsidP="002D5B3A">
      <w:pPr>
        <w:pStyle w:val="BodyText"/>
      </w:pPr>
      <w:r w:rsidRPr="002D5B3A">
        <w:t>This skill set is for people in the surveying and spatial information services industry sector who perform basic spatial drafting tasks.</w:t>
      </w:r>
    </w:p>
    <w:p w:rsidR="005554DC" w:rsidP="002D5B3A">
      <w:pPr>
        <w:pStyle w:val="BodyText"/>
      </w:pPr>
    </w:p>
    <w:p w:rsidR="00000000" w:rsidRPr="002D5B3A" w:rsidP="002D5B3A">
      <w:pPr>
        <w:pStyle w:val="Heading1"/>
      </w:pPr>
      <w:bookmarkStart w:id="7" w:name="O_512394"/>
      <w:bookmarkEnd w:id="7"/>
      <w:r w:rsidRPr="002D5B3A">
        <w:t>Suggested words for Statement of Attainment</w:t>
      </w:r>
    </w:p>
    <w:p w:rsidR="005554DC" w:rsidP="002D5B3A">
      <w:pPr>
        <w:pStyle w:val="BodyText"/>
      </w:pPr>
      <w:r w:rsidRPr="002D5B3A">
        <w:t>These units from CPP07 Property Services Training Package meet industry requirements for performing basic spatial drafting.</w:t>
      </w:r>
    </w:p>
    <w:p w:rsidR="005554DC" w:rsidP="002D5B3A">
      <w:pPr>
        <w:pStyle w:val="BodyText"/>
      </w:pPr>
    </w:p>
    <w:p w:rsidR="00000000" w:rsidRPr="002D5B3A" w:rsidP="002D5B3A"/>
    <w:sectPr w:rsidSect="002D5B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3A" w:rsidRPr="005554DC" w:rsidP="00555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4DC" w:rsidP="002D5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554DC" w:rsidP="002D5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5554DC" w:rsidP="002D5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3A" w:rsidRPr="005554DC" w:rsidP="005554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4DC" w:rsidRPr="002D2AF8" w:rsidP="002D5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CPPSS00027 Perform Basic Spatial Drafting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554DC" w:rsidP="002D5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B3A"/>
  </w:style>
  <w:style w:type="character" w:customStyle="1" w:styleId="Heading1Char">
    <w:name w:val="Heading 1 Char"/>
    <w:basedOn w:val="DefaultParagraphFont"/>
    <w:link w:val="Heading1"/>
    <w:rsid w:val="002D5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B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B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D5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B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5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B3A"/>
    <w:rPr>
      <w:b/>
      <w:spacing w:val="0"/>
    </w:rPr>
  </w:style>
  <w:style w:type="paragraph" w:customStyle="1" w:styleId="SuperTitle">
    <w:name w:val="SuperTitle"/>
    <w:basedOn w:val="Title"/>
    <w:rsid w:val="002D5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B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B3A"/>
    <w:rPr>
      <w:i/>
    </w:rPr>
  </w:style>
  <w:style w:type="paragraph" w:styleId="Caption">
    <w:name w:val="caption"/>
    <w:basedOn w:val="BodyText"/>
    <w:next w:val="Normal"/>
    <w:qFormat/>
    <w:rsid w:val="002D5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B3A"/>
  </w:style>
  <w:style w:type="paragraph" w:styleId="TableofFigures">
    <w:name w:val="table of figures"/>
    <w:basedOn w:val="Normal"/>
    <w:next w:val="Normal"/>
    <w:semiHidden/>
    <w:rsid w:val="002D5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B3A"/>
    <w:pPr>
      <w:numPr>
        <w:numId w:val="9"/>
      </w:numPr>
    </w:pPr>
  </w:style>
  <w:style w:type="character" w:customStyle="1" w:styleId="WingdingSymbols">
    <w:name w:val="Wingding Symbols"/>
    <w:rsid w:val="002D5B3A"/>
    <w:rPr>
      <w:rFonts w:ascii="Wingdings" w:hAnsi="Wingdings"/>
    </w:rPr>
  </w:style>
  <w:style w:type="paragraph" w:customStyle="1" w:styleId="TableHeading">
    <w:name w:val="Table Heading"/>
    <w:basedOn w:val="HeadingBase"/>
    <w:rsid w:val="002D5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B3A"/>
    <w:rPr>
      <w:color w:val="0033CC"/>
      <w:u w:val="none"/>
    </w:rPr>
  </w:style>
  <w:style w:type="paragraph" w:customStyle="1" w:styleId="BodyTextRight">
    <w:name w:val="Body Text Right"/>
    <w:basedOn w:val="BodyText"/>
    <w:rsid w:val="002D5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B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B3A"/>
    <w:rPr>
      <w:sz w:val="32"/>
    </w:rPr>
  </w:style>
  <w:style w:type="paragraph" w:customStyle="1" w:styleId="HeadingProcedure">
    <w:name w:val="Heading Procedure"/>
    <w:basedOn w:val="HeadingBase"/>
    <w:next w:val="Normal"/>
    <w:rsid w:val="002D5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B3A"/>
    <w:pPr>
      <w:spacing w:before="60" w:after="60"/>
    </w:pPr>
  </w:style>
  <w:style w:type="paragraph" w:styleId="ListContinue">
    <w:name w:val="List Continue"/>
    <w:basedOn w:val="List"/>
    <w:rsid w:val="002D5B3A"/>
    <w:pPr>
      <w:ind w:firstLine="0"/>
    </w:pPr>
  </w:style>
  <w:style w:type="paragraph" w:customStyle="1" w:styleId="ListNote">
    <w:name w:val="List Note"/>
    <w:basedOn w:val="List"/>
    <w:rsid w:val="002D5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B3A"/>
    <w:rPr>
      <w:rFonts w:ascii="Courier New" w:hAnsi="Courier New"/>
    </w:rPr>
  </w:style>
  <w:style w:type="paragraph" w:customStyle="1" w:styleId="NoteBullet">
    <w:name w:val="Note Bullet"/>
    <w:basedOn w:val="Note"/>
    <w:rsid w:val="002D5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B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B3A"/>
    <w:rPr>
      <w:b/>
      <w:smallCaps/>
    </w:rPr>
  </w:style>
  <w:style w:type="paragraph" w:customStyle="1" w:styleId="TableListNumber">
    <w:name w:val="Table List Number"/>
    <w:basedOn w:val="ListNumber"/>
    <w:rsid w:val="002D5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B3A"/>
    <w:pPr>
      <w:numPr>
        <w:numId w:val="7"/>
      </w:numPr>
    </w:pPr>
  </w:style>
  <w:style w:type="paragraph" w:customStyle="1" w:styleId="ListAlpha2">
    <w:name w:val="List Alpha 2"/>
    <w:basedOn w:val="List2"/>
    <w:rsid w:val="002D5B3A"/>
    <w:pPr>
      <w:numPr>
        <w:numId w:val="6"/>
      </w:numPr>
    </w:pPr>
  </w:style>
  <w:style w:type="paragraph" w:styleId="List2">
    <w:name w:val="List 2"/>
    <w:basedOn w:val="BodyText"/>
    <w:rsid w:val="002D5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B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B3A"/>
    <w:pPr>
      <w:numPr>
        <w:numId w:val="1"/>
      </w:numPr>
    </w:pPr>
  </w:style>
  <w:style w:type="paragraph" w:styleId="ListBullet5">
    <w:name w:val="List Bullet 5"/>
    <w:basedOn w:val="List5"/>
    <w:rsid w:val="002D5B3A"/>
    <w:pPr>
      <w:numPr>
        <w:numId w:val="2"/>
      </w:numPr>
    </w:pPr>
  </w:style>
  <w:style w:type="paragraph" w:styleId="ListContinue2">
    <w:name w:val="List Continue 2"/>
    <w:basedOn w:val="List2"/>
    <w:rsid w:val="002D5B3A"/>
    <w:pPr>
      <w:ind w:firstLine="0"/>
    </w:pPr>
  </w:style>
  <w:style w:type="paragraph" w:styleId="ListContinue3">
    <w:name w:val="List Continue 3"/>
    <w:basedOn w:val="List3"/>
    <w:rsid w:val="002D5B3A"/>
    <w:pPr>
      <w:ind w:left="1021" w:firstLine="0"/>
    </w:pPr>
  </w:style>
  <w:style w:type="paragraph" w:styleId="ListContinue4">
    <w:name w:val="List Continue 4"/>
    <w:basedOn w:val="List4"/>
    <w:rsid w:val="002D5B3A"/>
    <w:pPr>
      <w:ind w:firstLine="0"/>
    </w:pPr>
  </w:style>
  <w:style w:type="paragraph" w:styleId="ListContinue5">
    <w:name w:val="List Continue 5"/>
    <w:basedOn w:val="List5"/>
    <w:rsid w:val="002D5B3A"/>
    <w:pPr>
      <w:ind w:firstLine="0"/>
    </w:pPr>
  </w:style>
  <w:style w:type="paragraph" w:styleId="ListNumber3">
    <w:name w:val="List Number 3"/>
    <w:basedOn w:val="List3"/>
    <w:rsid w:val="002D5B3A"/>
    <w:pPr>
      <w:numPr>
        <w:numId w:val="3"/>
      </w:numPr>
    </w:pPr>
  </w:style>
  <w:style w:type="paragraph" w:styleId="ListNumber4">
    <w:name w:val="List Number 4"/>
    <w:basedOn w:val="List4"/>
    <w:rsid w:val="002D5B3A"/>
    <w:pPr>
      <w:numPr>
        <w:numId w:val="4"/>
      </w:numPr>
    </w:pPr>
  </w:style>
  <w:style w:type="paragraph" w:styleId="ListNumber5">
    <w:name w:val="List Number 5"/>
    <w:basedOn w:val="List5"/>
    <w:rsid w:val="002D5B3A"/>
    <w:pPr>
      <w:numPr>
        <w:numId w:val="5"/>
      </w:numPr>
    </w:pPr>
  </w:style>
  <w:style w:type="paragraph" w:styleId="BlockText">
    <w:name w:val="Block Text"/>
    <w:basedOn w:val="Normal"/>
    <w:rsid w:val="002D5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B3A"/>
    <w:rPr>
      <w:sz w:val="16"/>
      <w:vertAlign w:val="superscript"/>
    </w:rPr>
  </w:style>
  <w:style w:type="character" w:customStyle="1" w:styleId="Symbols">
    <w:name w:val="Symbols"/>
    <w:basedOn w:val="DefaultParagraphFont"/>
    <w:rsid w:val="002D5B3A"/>
    <w:rPr>
      <w:rFonts w:ascii="Symbol" w:hAnsi="Symbol"/>
    </w:rPr>
  </w:style>
  <w:style w:type="character" w:customStyle="1" w:styleId="MenuOptions">
    <w:name w:val="Menu Options"/>
    <w:basedOn w:val="DefaultParagraphFont"/>
    <w:rsid w:val="002D5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B3A"/>
    <w:rPr>
      <w:b/>
    </w:rPr>
  </w:style>
  <w:style w:type="character" w:customStyle="1" w:styleId="Underlined">
    <w:name w:val="Underlined"/>
    <w:basedOn w:val="DefaultParagraphFont"/>
    <w:rsid w:val="002D5B3A"/>
    <w:rPr>
      <w:u w:val="single"/>
    </w:rPr>
  </w:style>
  <w:style w:type="paragraph" w:customStyle="1" w:styleId="TableBodyTextRight">
    <w:name w:val="Table Body Text Right"/>
    <w:basedOn w:val="TableBodyText"/>
    <w:rsid w:val="002D5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B3A"/>
    <w:rPr>
      <w:sz w:val="18"/>
    </w:rPr>
  </w:style>
  <w:style w:type="paragraph" w:customStyle="1" w:styleId="BodySmallRight">
    <w:name w:val="Body Small Right"/>
    <w:basedOn w:val="BodyTextRight"/>
    <w:rsid w:val="002D5B3A"/>
    <w:rPr>
      <w:sz w:val="18"/>
      <w:szCs w:val="18"/>
    </w:rPr>
  </w:style>
  <w:style w:type="paragraph" w:customStyle="1" w:styleId="MarginEdition">
    <w:name w:val="Margin Edition"/>
    <w:basedOn w:val="MarginNote"/>
    <w:rsid w:val="002D5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B3A"/>
    <w:rPr>
      <w:sz w:val="2"/>
      <w:szCs w:val="2"/>
    </w:rPr>
  </w:style>
  <w:style w:type="character" w:customStyle="1" w:styleId="Small">
    <w:name w:val="Small"/>
    <w:basedOn w:val="DefaultParagraphFont"/>
    <w:rsid w:val="002D5B3A"/>
    <w:rPr>
      <w:sz w:val="16"/>
    </w:rPr>
  </w:style>
  <w:style w:type="paragraph" w:customStyle="1" w:styleId="WideTable">
    <w:name w:val="Wide Table"/>
    <w:basedOn w:val="Normal"/>
    <w:rsid w:val="002D5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B3A"/>
  </w:style>
  <w:style w:type="paragraph" w:styleId="Quote">
    <w:name w:val="Quote"/>
    <w:basedOn w:val="Heading1"/>
    <w:link w:val="QuoteChar"/>
    <w:qFormat/>
    <w:rsid w:val="002D5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B3A"/>
    <w:pPr>
      <w:pageBreakBefore/>
    </w:pPr>
  </w:style>
  <w:style w:type="paragraph" w:customStyle="1" w:styleId="Border">
    <w:name w:val="Border"/>
    <w:basedOn w:val="Normal"/>
    <w:qFormat/>
    <w:rsid w:val="002D5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B3A"/>
    <w:rPr>
      <w:u w:val="single"/>
    </w:rPr>
  </w:style>
  <w:style w:type="character" w:customStyle="1" w:styleId="BoldandItalics">
    <w:name w:val="Bold and Italics"/>
    <w:qFormat/>
    <w:rsid w:val="002D5B3A"/>
    <w:rPr>
      <w:b/>
      <w:i/>
      <w:u w:val="none"/>
    </w:rPr>
  </w:style>
  <w:style w:type="paragraph" w:styleId="BalloonText">
    <w:name w:val="Balloon Text"/>
    <w:basedOn w:val="Normal"/>
    <w:link w:val="BalloonTextChar"/>
    <w:rsid w:val="002D5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B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B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822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CPPSS00027 Perform Basic Spatial Drafting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2013-04-19T06:09:00Z</dcterms:created>
  <dcterms:modified xsi:type="dcterms:W3CDTF">2013-04-19T06:09:00Z</dcterms:modified>
</cp:coreProperties>
</file>