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6EE" w:rsidP="00E23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CPPSS00024 Manage Spatial Information Business Skill Set</w:t>
      </w:r>
      <w:r>
        <w:fldChar w:fldCharType="end"/>
      </w:r>
    </w:p>
    <w:p w:rsidR="00E236EE" w:rsidP="00E236EE">
      <w:pPr>
        <w:pStyle w:val="Version"/>
        <w:sectPr w:rsidSect="00413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355F" w:rsidP="0041355F">
      <w:pPr>
        <w:pStyle w:val="SuperHeading"/>
      </w:pPr>
      <w:r w:rsidRPr="0041355F">
        <w:t>CPPSS00024 Manage Spatial Information Business Skill Set</w:t>
      </w:r>
    </w:p>
    <w:p w:rsidR="00000000" w:rsidRPr="0041355F" w:rsidP="0041355F">
      <w:pPr>
        <w:pStyle w:val="Heading1"/>
      </w:pPr>
      <w:bookmarkStart w:id="1" w:name="O_512374"/>
      <w:bookmarkEnd w:id="1"/>
      <w:r w:rsidRPr="0041355F">
        <w:t>Modification History</w:t>
      </w:r>
    </w:p>
    <w:p w:rsidR="00E236EE" w:rsidP="0041355F">
      <w:pPr>
        <w:pStyle w:val="BodyText"/>
      </w:pPr>
      <w:r w:rsidRPr="0041355F">
        <w:t>Update SSIS skill sets to reflect the revision of imported units and native CPP07 units and their subsequent code changes</w:t>
      </w:r>
    </w:p>
    <w:p w:rsidR="00E236EE" w:rsidP="0041355F">
      <w:pPr>
        <w:pStyle w:val="BodyText"/>
      </w:pPr>
    </w:p>
    <w:p w:rsidR="00000000" w:rsidRPr="0041355F" w:rsidP="0041355F">
      <w:pPr>
        <w:pStyle w:val="Heading1"/>
      </w:pPr>
      <w:bookmarkStart w:id="2" w:name="O_512376"/>
      <w:bookmarkEnd w:id="2"/>
      <w:r w:rsidRPr="0041355F">
        <w:t>Description</w:t>
      </w:r>
    </w:p>
    <w:p w:rsidR="00000000" w:rsidRPr="0041355F" w:rsidP="0041355F">
      <w:pPr>
        <w:pStyle w:val="BodyText"/>
      </w:pPr>
      <w:r w:rsidRPr="0041355F">
        <w:t>Not Applicable</w:t>
      </w:r>
    </w:p>
    <w:p w:rsidR="00000000" w:rsidRPr="0041355F" w:rsidP="0041355F">
      <w:pPr>
        <w:pStyle w:val="AllowPageBreak"/>
      </w:pPr>
    </w:p>
    <w:p w:rsidR="00000000" w:rsidRPr="0041355F" w:rsidP="0041355F">
      <w:pPr>
        <w:pStyle w:val="Heading1"/>
      </w:pPr>
      <w:bookmarkStart w:id="3" w:name="O_512375"/>
      <w:bookmarkEnd w:id="3"/>
      <w:r w:rsidRPr="0041355F">
        <w:t>Pathways Information</w:t>
      </w:r>
    </w:p>
    <w:p w:rsidR="00E236EE" w:rsidP="0041355F">
      <w:pPr>
        <w:pStyle w:val="BodyText"/>
      </w:pPr>
      <w:r w:rsidRPr="0041355F">
        <w:t xml:space="preserve">Completion of </w:t>
      </w:r>
      <w:r w:rsidRPr="0041355F">
        <w:t>these units provides credit towards CPP60112 Advanced Diploma of Spatial Information Services.</w:t>
      </w:r>
    </w:p>
    <w:p w:rsidR="00E236EE" w:rsidP="0041355F">
      <w:pPr>
        <w:pStyle w:val="BodyText"/>
      </w:pPr>
    </w:p>
    <w:p w:rsidR="00000000" w:rsidRPr="0041355F" w:rsidP="0041355F">
      <w:pPr>
        <w:pStyle w:val="Heading1"/>
      </w:pPr>
      <w:bookmarkStart w:id="4" w:name="O_512370"/>
      <w:bookmarkEnd w:id="4"/>
      <w:r w:rsidRPr="0041355F">
        <w:t>Licensing/Regulatory Information</w:t>
      </w:r>
    </w:p>
    <w:p w:rsidR="00000000" w:rsidRPr="0041355F" w:rsidP="0041355F">
      <w:pPr>
        <w:pStyle w:val="BodyText"/>
      </w:pPr>
      <w:r w:rsidRPr="0041355F">
        <w:t>Not Applicable</w:t>
      </w:r>
    </w:p>
    <w:p w:rsidR="00000000" w:rsidRPr="0041355F" w:rsidP="0041355F">
      <w:pPr>
        <w:pStyle w:val="AllowPageBreak"/>
      </w:pPr>
    </w:p>
    <w:p w:rsidR="00000000" w:rsidRPr="0041355F" w:rsidP="0041355F">
      <w:pPr>
        <w:pStyle w:val="Heading1"/>
      </w:pPr>
      <w:bookmarkStart w:id="5" w:name="O_512371"/>
      <w:bookmarkEnd w:id="5"/>
      <w:r w:rsidRPr="0041355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2"/>
        <w:gridCol w:w="5865"/>
      </w:tblGrid>
      <w:tr w:rsidTr="00E23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5F">
            <w:pPr>
              <w:pStyle w:val="BodyText"/>
              <w:rPr>
                <w:lang w:val="en-NZ"/>
              </w:rPr>
            </w:pPr>
            <w:r w:rsidRPr="0041355F">
              <w:t>BSBFIM501A</w:t>
            </w:r>
          </w:p>
        </w:tc>
        <w:tc>
          <w:tcPr>
            <w:tcW w:w="58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5F">
            <w:pPr>
              <w:pStyle w:val="BodyText"/>
              <w:rPr>
                <w:lang w:val="en-NZ"/>
              </w:rPr>
            </w:pPr>
            <w:r w:rsidRPr="0041355F">
              <w:t>Manage budgets and financial plans</w:t>
            </w:r>
          </w:p>
        </w:tc>
      </w:tr>
      <w:tr w:rsidTr="00E23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5F">
            <w:pPr>
              <w:pStyle w:val="BodyText"/>
              <w:rPr>
                <w:lang w:val="en-NZ"/>
              </w:rPr>
            </w:pPr>
            <w:r w:rsidRPr="0041355F">
              <w:t>CPPDSM50</w:t>
            </w:r>
            <w:r w:rsidRPr="0041355F">
              <w:t>36A</w:t>
            </w:r>
          </w:p>
        </w:tc>
        <w:tc>
          <w:tcPr>
            <w:tcW w:w="58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5F">
            <w:pPr>
              <w:pStyle w:val="BodyText"/>
              <w:rPr>
                <w:lang w:val="en-NZ"/>
              </w:rPr>
            </w:pPr>
            <w:r w:rsidRPr="0041355F">
              <w:t>Prepare tender documentation in the property industry</w:t>
            </w:r>
          </w:p>
        </w:tc>
      </w:tr>
      <w:tr w:rsidTr="00E23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5F">
            <w:pPr>
              <w:pStyle w:val="BodyText"/>
              <w:rPr>
                <w:lang w:val="en-NZ"/>
              </w:rPr>
            </w:pPr>
            <w:r w:rsidRPr="0041355F">
              <w:t>CPPSIS6025A</w:t>
            </w:r>
          </w:p>
        </w:tc>
        <w:tc>
          <w:tcPr>
            <w:tcW w:w="58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5F">
            <w:pPr>
              <w:pStyle w:val="BodyText"/>
              <w:rPr>
                <w:lang w:val="en-NZ"/>
              </w:rPr>
            </w:pPr>
            <w:r w:rsidRPr="0041355F">
              <w:t>Apply quality control measures to spatial information services industry</w:t>
            </w:r>
          </w:p>
        </w:tc>
      </w:tr>
      <w:tr w:rsidTr="00E23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5F">
            <w:pPr>
              <w:pStyle w:val="BodyText"/>
              <w:rPr>
                <w:lang w:val="en-NZ"/>
              </w:rPr>
            </w:pPr>
            <w:r w:rsidRPr="0041355F">
              <w:t>CPPSIS6026A</w:t>
            </w:r>
          </w:p>
        </w:tc>
        <w:tc>
          <w:tcPr>
            <w:tcW w:w="58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55F" w:rsidP="0041355F">
            <w:pPr>
              <w:pStyle w:val="BodyText"/>
            </w:pPr>
            <w:r w:rsidRPr="0041355F">
              <w:t>Develop and maintain spatial information services contractual relationships</w:t>
            </w:r>
          </w:p>
        </w:tc>
      </w:tr>
    </w:tbl>
    <w:p w:rsidR="00000000" w:rsidRPr="0041355F" w:rsidP="0041355F">
      <w:pPr>
        <w:pStyle w:val="BodyText"/>
      </w:pPr>
    </w:p>
    <w:p w:rsidR="00000000" w:rsidRPr="0041355F" w:rsidP="0041355F">
      <w:pPr>
        <w:pStyle w:val="AllowPageBreak"/>
      </w:pPr>
    </w:p>
    <w:p w:rsidR="00000000" w:rsidRPr="0041355F" w:rsidP="0041355F">
      <w:pPr>
        <w:pStyle w:val="Heading1"/>
      </w:pPr>
      <w:bookmarkStart w:id="6" w:name="O_512377"/>
      <w:bookmarkEnd w:id="6"/>
      <w:r w:rsidRPr="0041355F">
        <w:t>Target Group</w:t>
      </w:r>
    </w:p>
    <w:p w:rsidR="00E236EE" w:rsidP="0041355F">
      <w:pPr>
        <w:pStyle w:val="BodyText"/>
      </w:pPr>
      <w:r w:rsidRPr="0041355F">
        <w:t>This skill set is for people managing a surveying and spatial information services business.</w:t>
      </w:r>
    </w:p>
    <w:p w:rsidR="00E236EE" w:rsidP="0041355F">
      <w:pPr>
        <w:pStyle w:val="BodyText"/>
      </w:pPr>
    </w:p>
    <w:p w:rsidR="00000000" w:rsidRPr="0041355F" w:rsidP="0041355F">
      <w:pPr>
        <w:pStyle w:val="Heading1"/>
      </w:pPr>
      <w:bookmarkStart w:id="7" w:name="O_512372"/>
      <w:bookmarkEnd w:id="7"/>
      <w:r w:rsidRPr="0041355F">
        <w:t>Suggested words for Statement of Attainment</w:t>
      </w:r>
    </w:p>
    <w:p w:rsidR="00E236EE" w:rsidP="0041355F">
      <w:pPr>
        <w:pStyle w:val="BodyText"/>
      </w:pPr>
      <w:r w:rsidRPr="0041355F">
        <w:t>These units from CPP07 Property Services Training Package meet industry requirements for</w:t>
      </w:r>
      <w:r w:rsidRPr="0041355F">
        <w:t xml:space="preserve"> managing a spatial information business.</w:t>
      </w:r>
    </w:p>
    <w:p w:rsidR="00E236EE" w:rsidP="0041355F">
      <w:pPr>
        <w:pStyle w:val="BodyText"/>
      </w:pPr>
    </w:p>
    <w:p w:rsidR="00000000" w:rsidRPr="0041355F" w:rsidP="0041355F"/>
    <w:sectPr w:rsidSect="004135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5F" w:rsidRPr="00E236EE" w:rsidP="00E23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6EE" w:rsidP="00413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36EE" w:rsidP="00413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E236EE" w:rsidP="00413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5F" w:rsidRPr="00E236EE" w:rsidP="00E236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6EE" w:rsidRPr="002D2AF8" w:rsidP="00413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CPPSS00024 Manage Spatial Information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236EE" w:rsidP="00413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55F"/>
  </w:style>
  <w:style w:type="character" w:customStyle="1" w:styleId="Heading1Char">
    <w:name w:val="Heading 1 Char"/>
    <w:basedOn w:val="DefaultParagraphFont"/>
    <w:link w:val="Heading1"/>
    <w:rsid w:val="00413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35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55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13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3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5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35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35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3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355F"/>
    <w:rPr>
      <w:b/>
      <w:spacing w:val="0"/>
    </w:rPr>
  </w:style>
  <w:style w:type="paragraph" w:customStyle="1" w:styleId="SuperTitle">
    <w:name w:val="SuperTitle"/>
    <w:basedOn w:val="Title"/>
    <w:rsid w:val="00413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35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3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5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355F"/>
    <w:rPr>
      <w:i/>
    </w:rPr>
  </w:style>
  <w:style w:type="paragraph" w:styleId="Caption">
    <w:name w:val="caption"/>
    <w:basedOn w:val="BodyText"/>
    <w:next w:val="Normal"/>
    <w:qFormat/>
    <w:rsid w:val="00413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55F"/>
  </w:style>
  <w:style w:type="paragraph" w:styleId="TableofFigures">
    <w:name w:val="table of figures"/>
    <w:basedOn w:val="Normal"/>
    <w:next w:val="Normal"/>
    <w:semiHidden/>
    <w:rsid w:val="00413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55F"/>
    <w:pPr>
      <w:numPr>
        <w:numId w:val="9"/>
      </w:numPr>
    </w:pPr>
  </w:style>
  <w:style w:type="character" w:customStyle="1" w:styleId="WingdingSymbols">
    <w:name w:val="Wingding Symbols"/>
    <w:rsid w:val="0041355F"/>
    <w:rPr>
      <w:rFonts w:ascii="Wingdings" w:hAnsi="Wingdings"/>
    </w:rPr>
  </w:style>
  <w:style w:type="paragraph" w:customStyle="1" w:styleId="TableHeading">
    <w:name w:val="Table Heading"/>
    <w:basedOn w:val="HeadingBase"/>
    <w:rsid w:val="00413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55F"/>
    <w:rPr>
      <w:color w:val="0033CC"/>
      <w:u w:val="none"/>
    </w:rPr>
  </w:style>
  <w:style w:type="paragraph" w:customStyle="1" w:styleId="BodyTextRight">
    <w:name w:val="Body Text Right"/>
    <w:basedOn w:val="BodyText"/>
    <w:rsid w:val="00413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5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55F"/>
    <w:rPr>
      <w:sz w:val="32"/>
    </w:rPr>
  </w:style>
  <w:style w:type="paragraph" w:customStyle="1" w:styleId="HeadingProcedure">
    <w:name w:val="Heading Procedure"/>
    <w:basedOn w:val="HeadingBase"/>
    <w:next w:val="Normal"/>
    <w:rsid w:val="00413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55F"/>
    <w:pPr>
      <w:spacing w:before="60" w:after="60"/>
    </w:pPr>
  </w:style>
  <w:style w:type="paragraph" w:styleId="ListContinue">
    <w:name w:val="List Continue"/>
    <w:basedOn w:val="List"/>
    <w:rsid w:val="0041355F"/>
    <w:pPr>
      <w:ind w:firstLine="0"/>
    </w:pPr>
  </w:style>
  <w:style w:type="paragraph" w:customStyle="1" w:styleId="ListNote">
    <w:name w:val="List Note"/>
    <w:basedOn w:val="List"/>
    <w:rsid w:val="00413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55F"/>
    <w:rPr>
      <w:rFonts w:ascii="Courier New" w:hAnsi="Courier New"/>
    </w:rPr>
  </w:style>
  <w:style w:type="paragraph" w:customStyle="1" w:styleId="NoteBullet">
    <w:name w:val="Note Bullet"/>
    <w:basedOn w:val="Note"/>
    <w:rsid w:val="00413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5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3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55F"/>
    <w:rPr>
      <w:b/>
      <w:smallCaps/>
    </w:rPr>
  </w:style>
  <w:style w:type="paragraph" w:customStyle="1" w:styleId="TableListNumber">
    <w:name w:val="Table List Number"/>
    <w:basedOn w:val="ListNumber"/>
    <w:rsid w:val="00413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55F"/>
    <w:pPr>
      <w:numPr>
        <w:numId w:val="7"/>
      </w:numPr>
    </w:pPr>
  </w:style>
  <w:style w:type="paragraph" w:customStyle="1" w:styleId="ListAlpha2">
    <w:name w:val="List Alpha 2"/>
    <w:basedOn w:val="List2"/>
    <w:rsid w:val="0041355F"/>
    <w:pPr>
      <w:numPr>
        <w:numId w:val="6"/>
      </w:numPr>
    </w:pPr>
  </w:style>
  <w:style w:type="paragraph" w:styleId="List2">
    <w:name w:val="List 2"/>
    <w:basedOn w:val="BodyText"/>
    <w:rsid w:val="00413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3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35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355F"/>
    <w:pPr>
      <w:numPr>
        <w:numId w:val="1"/>
      </w:numPr>
    </w:pPr>
  </w:style>
  <w:style w:type="paragraph" w:styleId="ListBullet5">
    <w:name w:val="List Bullet 5"/>
    <w:basedOn w:val="List5"/>
    <w:rsid w:val="0041355F"/>
    <w:pPr>
      <w:numPr>
        <w:numId w:val="2"/>
      </w:numPr>
    </w:pPr>
  </w:style>
  <w:style w:type="paragraph" w:styleId="ListContinue2">
    <w:name w:val="List Continue 2"/>
    <w:basedOn w:val="List2"/>
    <w:rsid w:val="0041355F"/>
    <w:pPr>
      <w:ind w:firstLine="0"/>
    </w:pPr>
  </w:style>
  <w:style w:type="paragraph" w:styleId="ListContinue3">
    <w:name w:val="List Continue 3"/>
    <w:basedOn w:val="List3"/>
    <w:rsid w:val="0041355F"/>
    <w:pPr>
      <w:ind w:left="1021" w:firstLine="0"/>
    </w:pPr>
  </w:style>
  <w:style w:type="paragraph" w:styleId="ListContinue4">
    <w:name w:val="List Continue 4"/>
    <w:basedOn w:val="List4"/>
    <w:rsid w:val="0041355F"/>
    <w:pPr>
      <w:ind w:firstLine="0"/>
    </w:pPr>
  </w:style>
  <w:style w:type="paragraph" w:styleId="ListContinue5">
    <w:name w:val="List Continue 5"/>
    <w:basedOn w:val="List5"/>
    <w:rsid w:val="0041355F"/>
    <w:pPr>
      <w:ind w:firstLine="0"/>
    </w:pPr>
  </w:style>
  <w:style w:type="paragraph" w:styleId="ListNumber3">
    <w:name w:val="List Number 3"/>
    <w:basedOn w:val="List3"/>
    <w:rsid w:val="0041355F"/>
    <w:pPr>
      <w:numPr>
        <w:numId w:val="3"/>
      </w:numPr>
    </w:pPr>
  </w:style>
  <w:style w:type="paragraph" w:styleId="ListNumber4">
    <w:name w:val="List Number 4"/>
    <w:basedOn w:val="List4"/>
    <w:rsid w:val="0041355F"/>
    <w:pPr>
      <w:numPr>
        <w:numId w:val="4"/>
      </w:numPr>
    </w:pPr>
  </w:style>
  <w:style w:type="paragraph" w:styleId="ListNumber5">
    <w:name w:val="List Number 5"/>
    <w:basedOn w:val="List5"/>
    <w:rsid w:val="0041355F"/>
    <w:pPr>
      <w:numPr>
        <w:numId w:val="5"/>
      </w:numPr>
    </w:pPr>
  </w:style>
  <w:style w:type="paragraph" w:styleId="BlockText">
    <w:name w:val="Block Text"/>
    <w:basedOn w:val="Normal"/>
    <w:rsid w:val="00413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55F"/>
    <w:rPr>
      <w:sz w:val="16"/>
      <w:vertAlign w:val="superscript"/>
    </w:rPr>
  </w:style>
  <w:style w:type="character" w:customStyle="1" w:styleId="Symbols">
    <w:name w:val="Symbols"/>
    <w:basedOn w:val="DefaultParagraphFont"/>
    <w:rsid w:val="0041355F"/>
    <w:rPr>
      <w:rFonts w:ascii="Symbol" w:hAnsi="Symbol"/>
    </w:rPr>
  </w:style>
  <w:style w:type="character" w:customStyle="1" w:styleId="MenuOptions">
    <w:name w:val="Menu Options"/>
    <w:basedOn w:val="DefaultParagraphFont"/>
    <w:rsid w:val="00413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55F"/>
    <w:rPr>
      <w:b/>
    </w:rPr>
  </w:style>
  <w:style w:type="character" w:customStyle="1" w:styleId="Underlined">
    <w:name w:val="Underlined"/>
    <w:basedOn w:val="DefaultParagraphFont"/>
    <w:rsid w:val="0041355F"/>
    <w:rPr>
      <w:u w:val="single"/>
    </w:rPr>
  </w:style>
  <w:style w:type="paragraph" w:customStyle="1" w:styleId="TableBodyTextRight">
    <w:name w:val="Table Body Text Right"/>
    <w:basedOn w:val="TableBodyText"/>
    <w:rsid w:val="00413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55F"/>
    <w:rPr>
      <w:sz w:val="18"/>
    </w:rPr>
  </w:style>
  <w:style w:type="paragraph" w:customStyle="1" w:styleId="BodySmallRight">
    <w:name w:val="Body Small Right"/>
    <w:basedOn w:val="BodyTextRight"/>
    <w:rsid w:val="0041355F"/>
    <w:rPr>
      <w:sz w:val="18"/>
      <w:szCs w:val="18"/>
    </w:rPr>
  </w:style>
  <w:style w:type="paragraph" w:customStyle="1" w:styleId="MarginEdition">
    <w:name w:val="Margin Edition"/>
    <w:basedOn w:val="MarginNote"/>
    <w:rsid w:val="00413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55F"/>
    <w:rPr>
      <w:sz w:val="2"/>
      <w:szCs w:val="2"/>
    </w:rPr>
  </w:style>
  <w:style w:type="character" w:customStyle="1" w:styleId="Small">
    <w:name w:val="Small"/>
    <w:basedOn w:val="DefaultParagraphFont"/>
    <w:rsid w:val="0041355F"/>
    <w:rPr>
      <w:sz w:val="16"/>
    </w:rPr>
  </w:style>
  <w:style w:type="paragraph" w:customStyle="1" w:styleId="WideTable">
    <w:name w:val="Wide Table"/>
    <w:basedOn w:val="Normal"/>
    <w:rsid w:val="00413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55F"/>
  </w:style>
  <w:style w:type="paragraph" w:styleId="Quote">
    <w:name w:val="Quote"/>
    <w:basedOn w:val="Heading1"/>
    <w:link w:val="QuoteChar"/>
    <w:qFormat/>
    <w:rsid w:val="00413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55F"/>
    <w:pPr>
      <w:pageBreakBefore/>
    </w:pPr>
  </w:style>
  <w:style w:type="paragraph" w:customStyle="1" w:styleId="Border">
    <w:name w:val="Border"/>
    <w:basedOn w:val="Normal"/>
    <w:qFormat/>
    <w:rsid w:val="00413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55F"/>
    <w:rPr>
      <w:u w:val="single"/>
    </w:rPr>
  </w:style>
  <w:style w:type="character" w:customStyle="1" w:styleId="BoldandItalics">
    <w:name w:val="Bold and Italics"/>
    <w:qFormat/>
    <w:rsid w:val="0041355F"/>
    <w:rPr>
      <w:b/>
      <w:i/>
      <w:u w:val="none"/>
    </w:rPr>
  </w:style>
  <w:style w:type="paragraph" w:styleId="BalloonText">
    <w:name w:val="Balloon Text"/>
    <w:basedOn w:val="Normal"/>
    <w:link w:val="BalloonTextChar"/>
    <w:rsid w:val="00413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5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5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</Words>
  <Characters>924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CPPSS00024 Manage Spatial Information Business Skill Set</dc:title>
  <dc:subject>Approved</dc:subject>
  <dc:creator>Construction &amp; Property Services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2013-04-19T05:48:00Z</dcterms:created>
  <dcterms:modified xsi:type="dcterms:W3CDTF">2013-04-19T05:48:00Z</dcterms:modified>
</cp:coreProperties>
</file>