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D0F" w:rsidP="00FD1D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CPPSS00001 Analyse Basic GIS Data Skill Set</w:t>
      </w:r>
      <w:r>
        <w:fldChar w:fldCharType="end"/>
      </w:r>
    </w:p>
    <w:p w:rsidR="00FD1D0F" w:rsidP="00FD1D0F">
      <w:pPr>
        <w:pStyle w:val="Version"/>
        <w:sectPr w:rsidSect="00D753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531E" w:rsidP="00D7531E">
      <w:pPr>
        <w:pStyle w:val="SuperHeading"/>
      </w:pPr>
      <w:r w:rsidRPr="00D7531E">
        <w:t>CPPSS00001 Analyse Basic GIS Data Skill Set</w:t>
      </w:r>
    </w:p>
    <w:p w:rsidR="00000000" w:rsidRPr="00D7531E" w:rsidP="00D7531E">
      <w:pPr>
        <w:pStyle w:val="Heading1"/>
      </w:pPr>
      <w:bookmarkStart w:id="1" w:name="O_313462"/>
      <w:bookmarkEnd w:id="1"/>
      <w:r w:rsidRPr="00D7531E">
        <w:t>Modification History</w:t>
      </w:r>
    </w:p>
    <w:p w:rsidR="00000000" w:rsidRPr="00D7531E" w:rsidP="00D7531E">
      <w:pPr>
        <w:pStyle w:val="BodyText"/>
      </w:pPr>
      <w:r w:rsidRPr="00D7531E">
        <w:t>Not Applicable</w:t>
      </w:r>
    </w:p>
    <w:p w:rsidR="00000000" w:rsidRPr="00D7531E" w:rsidP="00D7531E">
      <w:pPr>
        <w:pStyle w:val="AllowPageBreak"/>
      </w:pPr>
    </w:p>
    <w:p w:rsidR="00000000" w:rsidRPr="00D7531E" w:rsidP="00D7531E">
      <w:pPr>
        <w:pStyle w:val="Heading1"/>
      </w:pPr>
      <w:bookmarkStart w:id="2" w:name="O_313463"/>
      <w:bookmarkEnd w:id="2"/>
      <w:r w:rsidRPr="00D7531E">
        <w:t>Description</w:t>
      </w:r>
    </w:p>
    <w:p w:rsidR="00000000" w:rsidRPr="00D7531E" w:rsidP="00D7531E">
      <w:pPr>
        <w:pStyle w:val="BodyText"/>
      </w:pPr>
      <w:r w:rsidRPr="00D7531E">
        <w:t>Not Applicable</w:t>
      </w:r>
    </w:p>
    <w:p w:rsidR="00000000" w:rsidRPr="00D7531E" w:rsidP="00D7531E">
      <w:pPr>
        <w:pStyle w:val="AllowPageBreak"/>
      </w:pPr>
    </w:p>
    <w:p w:rsidR="00000000" w:rsidRPr="00D7531E" w:rsidP="00D7531E">
      <w:pPr>
        <w:pStyle w:val="Heading1"/>
      </w:pPr>
      <w:bookmarkStart w:id="3" w:name="O_266695"/>
      <w:bookmarkEnd w:id="3"/>
      <w:r w:rsidRPr="00D7531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237"/>
      </w:tblGrid>
      <w:tr w:rsidTr="00FD1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31E">
            <w:pPr>
              <w:pStyle w:val="BodyText"/>
              <w:rPr>
                <w:lang w:val="en-NZ"/>
              </w:rPr>
            </w:pPr>
            <w:r w:rsidRPr="00D7531E">
              <w:rPr>
                <w:rStyle w:val="SpecialBold"/>
              </w:rPr>
              <w:t>Pathway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31E" w:rsidP="00D7531E">
            <w:pPr>
              <w:pStyle w:val="BodyText"/>
            </w:pPr>
            <w:r w:rsidRPr="00D7531E">
              <w:t>Completion of these units provides credit towards CPP40109 Certificate IV in Surveying and CPP40211 Certificate IV in Spatial Info</w:t>
            </w:r>
            <w:r w:rsidRPr="00D7531E">
              <w:t xml:space="preserve">rmation Services.  </w:t>
            </w:r>
          </w:p>
        </w:tc>
      </w:tr>
    </w:tbl>
    <w:p w:rsidR="00FD1D0F" w:rsidP="00D7531E">
      <w:pPr>
        <w:pStyle w:val="BodyText"/>
      </w:pPr>
    </w:p>
    <w:p w:rsidR="00FD1D0F" w:rsidP="00D7531E">
      <w:pPr>
        <w:pStyle w:val="BodyText"/>
      </w:pPr>
    </w:p>
    <w:p w:rsidR="00000000" w:rsidRPr="00D7531E" w:rsidP="00D7531E">
      <w:pPr>
        <w:pStyle w:val="Heading1"/>
      </w:pPr>
      <w:bookmarkStart w:id="4" w:name="O_313464"/>
      <w:bookmarkEnd w:id="4"/>
      <w:r w:rsidRPr="00D7531E">
        <w:t>Licensing/Regulatory Information</w:t>
      </w:r>
    </w:p>
    <w:p w:rsidR="00000000" w:rsidRPr="00D7531E" w:rsidP="00D7531E">
      <w:pPr>
        <w:pStyle w:val="BodyText"/>
      </w:pPr>
      <w:r w:rsidRPr="00D7531E">
        <w:t>Not Applicable</w:t>
      </w:r>
    </w:p>
    <w:p w:rsidR="00000000" w:rsidRPr="00D7531E" w:rsidP="00D7531E">
      <w:pPr>
        <w:pStyle w:val="AllowPageBreak"/>
      </w:pPr>
    </w:p>
    <w:p w:rsidR="00000000" w:rsidRPr="00D7531E" w:rsidP="00D7531E">
      <w:pPr>
        <w:pStyle w:val="Heading1"/>
      </w:pPr>
      <w:bookmarkStart w:id="5" w:name="O_266694"/>
      <w:bookmarkEnd w:id="5"/>
      <w:r w:rsidRPr="00D7531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031"/>
        <w:gridCol w:w="4206"/>
      </w:tblGrid>
      <w:tr w:rsidTr="00FD1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31E">
            <w:pPr>
              <w:pStyle w:val="BodyText"/>
              <w:rPr>
                <w:lang w:val="en-NZ"/>
              </w:rPr>
            </w:pPr>
            <w:r w:rsidRPr="00D7531E">
              <w:rPr>
                <w:rStyle w:val="SpecialBold"/>
              </w:rPr>
              <w:t>Units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31E">
            <w:pPr>
              <w:pStyle w:val="BodyText"/>
              <w:rPr>
                <w:lang w:val="en-NZ"/>
              </w:rPr>
            </w:pPr>
            <w:r w:rsidRPr="00D7531E">
              <w:t>CPPSIS4006A</w:t>
            </w:r>
          </w:p>
        </w:tc>
        <w:tc>
          <w:tcPr>
            <w:tcW w:w="4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31E">
            <w:pPr>
              <w:pStyle w:val="BodyText"/>
              <w:rPr>
                <w:lang w:val="en-NZ"/>
              </w:rPr>
            </w:pPr>
            <w:r w:rsidRPr="00D7531E">
              <w:t xml:space="preserve">Read and interpret basic image data  </w:t>
            </w:r>
          </w:p>
        </w:tc>
      </w:tr>
      <w:tr w:rsidTr="00FD1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31E">
            <w:pPr>
              <w:pStyle w:val="BodyText"/>
              <w:rPr>
                <w:lang w:val="en-NZ"/>
              </w:rPr>
            </w:pPr>
            <w:r w:rsidRPr="00D7531E">
              <w:t>CPPSIS4015A</w:t>
            </w:r>
          </w:p>
        </w:tc>
        <w:tc>
          <w:tcPr>
            <w:tcW w:w="4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31E">
            <w:pPr>
              <w:pStyle w:val="BodyText"/>
              <w:rPr>
                <w:lang w:val="en-NZ"/>
              </w:rPr>
            </w:pPr>
            <w:r w:rsidRPr="00D7531E">
              <w:t>Apply GIS software to problem-solving techniques</w:t>
            </w:r>
          </w:p>
        </w:tc>
      </w:tr>
      <w:tr w:rsidTr="00FD1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31E">
            <w:pPr>
              <w:pStyle w:val="BodyText"/>
              <w:rPr>
                <w:lang w:val="en-NZ"/>
              </w:rPr>
            </w:pPr>
            <w:r w:rsidRPr="00D7531E">
              <w:t>ICAU2006B</w:t>
            </w:r>
          </w:p>
        </w:tc>
        <w:tc>
          <w:tcPr>
            <w:tcW w:w="4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31E">
            <w:pPr>
              <w:pStyle w:val="BodyText"/>
              <w:rPr>
                <w:lang w:val="en-NZ"/>
              </w:rPr>
            </w:pPr>
            <w:r w:rsidRPr="00D7531E">
              <w:t>Operate computing packages</w:t>
            </w:r>
          </w:p>
        </w:tc>
      </w:tr>
      <w:tr w:rsidTr="00FD1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31E">
            <w:pPr>
              <w:pStyle w:val="BodyText"/>
              <w:rPr>
                <w:lang w:val="en-NZ"/>
              </w:rPr>
            </w:pPr>
            <w:r w:rsidRPr="00D7531E">
              <w:t>LGAPLEM404A</w:t>
            </w:r>
          </w:p>
        </w:tc>
        <w:tc>
          <w:tcPr>
            <w:tcW w:w="4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31E">
            <w:pPr>
              <w:pStyle w:val="BodyText"/>
              <w:rPr>
                <w:lang w:val="en-NZ"/>
              </w:rPr>
            </w:pPr>
            <w:r w:rsidRPr="00D7531E">
              <w:t>Prepare and present geographic information systems data</w:t>
            </w:r>
          </w:p>
        </w:tc>
      </w:tr>
      <w:tr w:rsidTr="00FD1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31E">
            <w:pPr>
              <w:pStyle w:val="BodyText"/>
              <w:rPr>
                <w:lang w:val="en-NZ"/>
              </w:rPr>
            </w:pPr>
            <w:r w:rsidRPr="00D7531E">
              <w:t>RIIG005A</w:t>
            </w:r>
          </w:p>
        </w:tc>
        <w:tc>
          <w:tcPr>
            <w:tcW w:w="4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31E" w:rsidP="00D7531E">
            <w:pPr>
              <w:pStyle w:val="BodyText"/>
            </w:pPr>
            <w:r w:rsidRPr="00D7531E">
              <w:t>Read and interpret maps</w:t>
            </w:r>
          </w:p>
        </w:tc>
      </w:tr>
    </w:tbl>
    <w:p w:rsidR="00FD1D0F" w:rsidP="00D7531E">
      <w:pPr>
        <w:pStyle w:val="BodyText"/>
      </w:pPr>
    </w:p>
    <w:p w:rsidR="00FD1D0F" w:rsidP="00D7531E">
      <w:pPr>
        <w:pStyle w:val="BodyText"/>
      </w:pPr>
    </w:p>
    <w:p w:rsidR="00000000" w:rsidRPr="00D7531E" w:rsidP="00D7531E">
      <w:pPr>
        <w:pStyle w:val="Heading1"/>
      </w:pPr>
      <w:bookmarkStart w:id="6" w:name="O_266693"/>
      <w:bookmarkEnd w:id="6"/>
      <w:r w:rsidRPr="00D7531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237"/>
      </w:tblGrid>
      <w:tr w:rsidTr="00FD1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31E">
            <w:pPr>
              <w:pStyle w:val="BodyText"/>
              <w:rPr>
                <w:lang w:val="en-NZ"/>
              </w:rPr>
            </w:pPr>
            <w:r w:rsidRPr="00D7531E">
              <w:rPr>
                <w:rStyle w:val="SpecialBold"/>
              </w:rPr>
              <w:t>Target group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31E" w:rsidP="00D7531E">
            <w:pPr>
              <w:pStyle w:val="BodyText"/>
            </w:pPr>
            <w:r w:rsidRPr="00D7531E">
              <w:t>This skill set is for people analysing basic GIS data.</w:t>
            </w:r>
          </w:p>
        </w:tc>
      </w:tr>
    </w:tbl>
    <w:p w:rsidR="00FD1D0F" w:rsidP="00D7531E">
      <w:pPr>
        <w:pStyle w:val="BodyText"/>
      </w:pPr>
    </w:p>
    <w:p w:rsidR="00FD1D0F" w:rsidP="00D7531E">
      <w:pPr>
        <w:pStyle w:val="BodyText"/>
      </w:pPr>
    </w:p>
    <w:p w:rsidR="00000000" w:rsidRPr="00D7531E" w:rsidP="00D7531E">
      <w:pPr>
        <w:pStyle w:val="Heading1"/>
      </w:pPr>
      <w:bookmarkStart w:id="7" w:name="O_313466"/>
      <w:bookmarkEnd w:id="7"/>
      <w:r w:rsidRPr="00D7531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237"/>
      </w:tblGrid>
      <w:tr w:rsidTr="00FD1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31E">
            <w:pPr>
              <w:pStyle w:val="BodyText"/>
              <w:rPr>
                <w:lang w:val="en-NZ"/>
              </w:rPr>
            </w:pPr>
            <w:r w:rsidRPr="00D7531E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31E" w:rsidP="00D7531E">
            <w:pPr>
              <w:pStyle w:val="BodyText"/>
            </w:pPr>
            <w:r w:rsidRPr="00D7531E">
              <w:t>These units from CPP07 Property Services Training Package meet industry requirements for analysing basic GIS data.</w:t>
            </w:r>
          </w:p>
        </w:tc>
      </w:tr>
    </w:tbl>
    <w:p w:rsidR="00FD1D0F" w:rsidP="00D7531E">
      <w:pPr>
        <w:pStyle w:val="BodyText"/>
      </w:pPr>
    </w:p>
    <w:p w:rsidR="00FD1D0F" w:rsidP="00D7531E">
      <w:pPr>
        <w:pStyle w:val="BodyText"/>
      </w:pPr>
    </w:p>
    <w:p w:rsidR="00000000" w:rsidRPr="00D7531E" w:rsidP="00D7531E"/>
    <w:sectPr w:rsidSect="00D753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3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31E" w:rsidRPr="00FD1D0F" w:rsidP="00FD1D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3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0F" w:rsidP="00D75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1D0F" w:rsidP="00D75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FD1D0F" w:rsidP="00D753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3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31E" w:rsidRPr="00FD1D0F" w:rsidP="00FD1D0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3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0F" w:rsidRPr="002D2AF8" w:rsidP="00D75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CPPSS00001 Analyse Basic GIS Data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D1D0F" w:rsidP="00D753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3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3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3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3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3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3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3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3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3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3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3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31E"/>
  </w:style>
  <w:style w:type="character" w:customStyle="1" w:styleId="Heading1Char">
    <w:name w:val="Heading 1 Char"/>
    <w:basedOn w:val="DefaultParagraphFont"/>
    <w:link w:val="Heading1"/>
    <w:rsid w:val="00D753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3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3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531E"/>
    <w:rPr>
      <w:b/>
      <w:spacing w:val="0"/>
    </w:rPr>
  </w:style>
  <w:style w:type="paragraph" w:customStyle="1" w:styleId="SuperHeading">
    <w:name w:val="SuperHeading"/>
    <w:basedOn w:val="Normal"/>
    <w:rsid w:val="00D753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3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53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3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3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3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3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3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3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3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3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3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3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3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3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3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3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531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53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53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3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3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53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53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3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3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3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3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3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3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3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3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531E"/>
    <w:rPr>
      <w:i/>
    </w:rPr>
  </w:style>
  <w:style w:type="paragraph" w:styleId="Caption">
    <w:name w:val="caption"/>
    <w:basedOn w:val="BodyText"/>
    <w:next w:val="Normal"/>
    <w:qFormat/>
    <w:rsid w:val="00D753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3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3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31E"/>
  </w:style>
  <w:style w:type="paragraph" w:styleId="TableofFigures">
    <w:name w:val="table of figures"/>
    <w:basedOn w:val="Normal"/>
    <w:next w:val="Normal"/>
    <w:semiHidden/>
    <w:rsid w:val="00D753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31E"/>
    <w:pPr>
      <w:numPr>
        <w:numId w:val="9"/>
      </w:numPr>
    </w:pPr>
  </w:style>
  <w:style w:type="character" w:customStyle="1" w:styleId="WingdingSymbols">
    <w:name w:val="Wingding Symbols"/>
    <w:rsid w:val="00D7531E"/>
    <w:rPr>
      <w:rFonts w:ascii="Wingdings" w:hAnsi="Wingdings"/>
    </w:rPr>
  </w:style>
  <w:style w:type="paragraph" w:customStyle="1" w:styleId="TableHeading">
    <w:name w:val="Table Heading"/>
    <w:basedOn w:val="HeadingBase"/>
    <w:rsid w:val="00D753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31E"/>
    <w:rPr>
      <w:color w:val="0033CC"/>
      <w:u w:val="none"/>
    </w:rPr>
  </w:style>
  <w:style w:type="paragraph" w:customStyle="1" w:styleId="BodyTextRight">
    <w:name w:val="Body Text Right"/>
    <w:basedOn w:val="BodyText"/>
    <w:rsid w:val="00D753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3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3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3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3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3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31E"/>
    <w:rPr>
      <w:sz w:val="32"/>
    </w:rPr>
  </w:style>
  <w:style w:type="paragraph" w:customStyle="1" w:styleId="HeadingProcedure">
    <w:name w:val="Heading Procedure"/>
    <w:basedOn w:val="HeadingBase"/>
    <w:next w:val="Normal"/>
    <w:rsid w:val="00D753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31E"/>
    <w:pPr>
      <w:spacing w:before="60" w:after="60"/>
    </w:pPr>
  </w:style>
  <w:style w:type="paragraph" w:styleId="ListContinue">
    <w:name w:val="List Continue"/>
    <w:basedOn w:val="List"/>
    <w:rsid w:val="00D7531E"/>
    <w:pPr>
      <w:ind w:firstLine="0"/>
    </w:pPr>
  </w:style>
  <w:style w:type="paragraph" w:customStyle="1" w:styleId="ListNote">
    <w:name w:val="List Note"/>
    <w:basedOn w:val="List"/>
    <w:rsid w:val="00D753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3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3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31E"/>
    <w:rPr>
      <w:rFonts w:ascii="Courier New" w:hAnsi="Courier New"/>
    </w:rPr>
  </w:style>
  <w:style w:type="paragraph" w:customStyle="1" w:styleId="NoteBullet">
    <w:name w:val="Note Bullet"/>
    <w:basedOn w:val="Note"/>
    <w:rsid w:val="00D753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3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3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3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3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53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3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31E"/>
    <w:rPr>
      <w:b/>
      <w:smallCaps/>
    </w:rPr>
  </w:style>
  <w:style w:type="paragraph" w:customStyle="1" w:styleId="TableListNumber">
    <w:name w:val="Table List Number"/>
    <w:basedOn w:val="ListNumber"/>
    <w:rsid w:val="00D753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3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31E"/>
    <w:pPr>
      <w:numPr>
        <w:numId w:val="7"/>
      </w:numPr>
    </w:pPr>
  </w:style>
  <w:style w:type="paragraph" w:customStyle="1" w:styleId="ListAlpha2">
    <w:name w:val="List Alpha 2"/>
    <w:basedOn w:val="List2"/>
    <w:rsid w:val="00D7531E"/>
    <w:pPr>
      <w:numPr>
        <w:numId w:val="6"/>
      </w:numPr>
    </w:pPr>
  </w:style>
  <w:style w:type="paragraph" w:styleId="List2">
    <w:name w:val="List 2"/>
    <w:basedOn w:val="BodyText"/>
    <w:rsid w:val="00D753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3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3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3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3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31E"/>
    <w:pPr>
      <w:numPr>
        <w:numId w:val="1"/>
      </w:numPr>
    </w:pPr>
  </w:style>
  <w:style w:type="paragraph" w:styleId="ListBullet5">
    <w:name w:val="List Bullet 5"/>
    <w:basedOn w:val="List5"/>
    <w:rsid w:val="00D7531E"/>
    <w:pPr>
      <w:numPr>
        <w:numId w:val="2"/>
      </w:numPr>
    </w:pPr>
  </w:style>
  <w:style w:type="paragraph" w:styleId="ListContinue2">
    <w:name w:val="List Continue 2"/>
    <w:basedOn w:val="List2"/>
    <w:rsid w:val="00D7531E"/>
    <w:pPr>
      <w:ind w:firstLine="0"/>
    </w:pPr>
  </w:style>
  <w:style w:type="paragraph" w:styleId="ListContinue3">
    <w:name w:val="List Continue 3"/>
    <w:basedOn w:val="List3"/>
    <w:rsid w:val="00D7531E"/>
    <w:pPr>
      <w:ind w:left="1021" w:firstLine="0"/>
    </w:pPr>
  </w:style>
  <w:style w:type="paragraph" w:styleId="ListContinue4">
    <w:name w:val="List Continue 4"/>
    <w:basedOn w:val="List4"/>
    <w:rsid w:val="00D7531E"/>
    <w:pPr>
      <w:ind w:firstLine="0"/>
    </w:pPr>
  </w:style>
  <w:style w:type="paragraph" w:styleId="ListContinue5">
    <w:name w:val="List Continue 5"/>
    <w:basedOn w:val="List5"/>
    <w:rsid w:val="00D7531E"/>
    <w:pPr>
      <w:ind w:firstLine="0"/>
    </w:pPr>
  </w:style>
  <w:style w:type="paragraph" w:styleId="ListNumber3">
    <w:name w:val="List Number 3"/>
    <w:basedOn w:val="List3"/>
    <w:rsid w:val="00D7531E"/>
    <w:pPr>
      <w:numPr>
        <w:numId w:val="3"/>
      </w:numPr>
    </w:pPr>
  </w:style>
  <w:style w:type="paragraph" w:styleId="ListNumber4">
    <w:name w:val="List Number 4"/>
    <w:basedOn w:val="List4"/>
    <w:rsid w:val="00D7531E"/>
    <w:pPr>
      <w:numPr>
        <w:numId w:val="4"/>
      </w:numPr>
    </w:pPr>
  </w:style>
  <w:style w:type="paragraph" w:styleId="ListNumber5">
    <w:name w:val="List Number 5"/>
    <w:basedOn w:val="List5"/>
    <w:rsid w:val="00D7531E"/>
    <w:pPr>
      <w:numPr>
        <w:numId w:val="5"/>
      </w:numPr>
    </w:pPr>
  </w:style>
  <w:style w:type="paragraph" w:styleId="BlockText">
    <w:name w:val="Block Text"/>
    <w:basedOn w:val="Normal"/>
    <w:rsid w:val="00D753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3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31E"/>
    <w:rPr>
      <w:sz w:val="16"/>
      <w:vertAlign w:val="superscript"/>
    </w:rPr>
  </w:style>
  <w:style w:type="character" w:customStyle="1" w:styleId="Symbols">
    <w:name w:val="Symbols"/>
    <w:basedOn w:val="DefaultParagraphFont"/>
    <w:rsid w:val="00D7531E"/>
    <w:rPr>
      <w:rFonts w:ascii="Symbol" w:hAnsi="Symbol"/>
    </w:rPr>
  </w:style>
  <w:style w:type="character" w:customStyle="1" w:styleId="MenuOptions">
    <w:name w:val="Menu Options"/>
    <w:basedOn w:val="DefaultParagraphFont"/>
    <w:rsid w:val="00D753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31E"/>
    <w:rPr>
      <w:b/>
    </w:rPr>
  </w:style>
  <w:style w:type="character" w:customStyle="1" w:styleId="Underlined">
    <w:name w:val="Underlined"/>
    <w:basedOn w:val="DefaultParagraphFont"/>
    <w:rsid w:val="00D7531E"/>
    <w:rPr>
      <w:u w:val="single"/>
    </w:rPr>
  </w:style>
  <w:style w:type="paragraph" w:customStyle="1" w:styleId="TableBodyTextRight">
    <w:name w:val="Table Body Text Right"/>
    <w:basedOn w:val="TableBodyText"/>
    <w:rsid w:val="00D753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31E"/>
    <w:rPr>
      <w:sz w:val="18"/>
    </w:rPr>
  </w:style>
  <w:style w:type="paragraph" w:customStyle="1" w:styleId="BodySmallRight">
    <w:name w:val="Body Small Right"/>
    <w:basedOn w:val="BodyTextRight"/>
    <w:rsid w:val="00D7531E"/>
    <w:rPr>
      <w:sz w:val="18"/>
      <w:szCs w:val="18"/>
    </w:rPr>
  </w:style>
  <w:style w:type="paragraph" w:customStyle="1" w:styleId="MarginEdition">
    <w:name w:val="Margin Edition"/>
    <w:basedOn w:val="MarginNote"/>
    <w:rsid w:val="00D753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31E"/>
    <w:rPr>
      <w:sz w:val="2"/>
      <w:szCs w:val="2"/>
    </w:rPr>
  </w:style>
  <w:style w:type="character" w:customStyle="1" w:styleId="Small">
    <w:name w:val="Small"/>
    <w:basedOn w:val="DefaultParagraphFont"/>
    <w:rsid w:val="00D7531E"/>
    <w:rPr>
      <w:sz w:val="16"/>
    </w:rPr>
  </w:style>
  <w:style w:type="paragraph" w:customStyle="1" w:styleId="WideTable">
    <w:name w:val="Wide Table"/>
    <w:basedOn w:val="Normal"/>
    <w:rsid w:val="00D753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31E"/>
  </w:style>
  <w:style w:type="paragraph" w:styleId="Quote">
    <w:name w:val="Quote"/>
    <w:basedOn w:val="Heading1"/>
    <w:link w:val="QuoteChar"/>
    <w:qFormat/>
    <w:rsid w:val="00D753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3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31E"/>
    <w:pPr>
      <w:pageBreakBefore/>
    </w:pPr>
  </w:style>
  <w:style w:type="paragraph" w:customStyle="1" w:styleId="Border">
    <w:name w:val="Border"/>
    <w:basedOn w:val="Normal"/>
    <w:qFormat/>
    <w:rsid w:val="00D753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3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3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3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3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3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3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3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3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31E"/>
    <w:rPr>
      <w:u w:val="single"/>
    </w:rPr>
  </w:style>
  <w:style w:type="character" w:customStyle="1" w:styleId="BoldandItalics">
    <w:name w:val="Bold and Italics"/>
    <w:qFormat/>
    <w:rsid w:val="00D7531E"/>
    <w:rPr>
      <w:b/>
      <w:i/>
      <w:u w:val="none"/>
    </w:rPr>
  </w:style>
  <w:style w:type="paragraph" w:styleId="BalloonText">
    <w:name w:val="Balloon Text"/>
    <w:basedOn w:val="Normal"/>
    <w:link w:val="BalloonTextChar"/>
    <w:rsid w:val="00D75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3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31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3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3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31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</Words>
  <Characters>826</Characters>
  <Application>Microsoft Office Word</Application>
  <DocSecurity>0</DocSecurity>
  <Lines>54</Lines>
  <Paragraphs>30</Paragraphs>
  <ScaleCrop>false</ScaleCrop>
  <Company>Author-it Software Corporation Ltd.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CPPSS00001 Analyse Basic GIS Data Skill Set</dc:title>
  <dc:subject>Approved</dc:subject>
  <dc:creator>Construction &amp; Property Services Industry Skills Council</dc:creator>
  <cp:keywords>Release: 1</cp:keywords>
  <dc:description>Review Date: 12 April 2008</dc:description>
  <cp:lastModifiedBy>Windows User</cp:lastModifiedBy>
  <cp:revision>3</cp:revision>
  <dcterms:created xsi:type="dcterms:W3CDTF">2013-04-19T05:34:00Z</dcterms:created>
  <dcterms:modified xsi:type="dcterms:W3CDTF">2013-04-19T05:34:00Z</dcterms:modified>
</cp:coreProperties>
</file>