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E97" w:rsidP="00FB0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CPP40212 Certificate IV in Spatial Information Services</w:t>
      </w:r>
      <w:r>
        <w:fldChar w:fldCharType="end"/>
      </w:r>
    </w:p>
    <w:p w:rsidR="00FB0E97" w:rsidP="00FB0E97">
      <w:pPr>
        <w:pStyle w:val="Version"/>
        <w:sectPr w:rsidSect="00EA3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A3949" w:rsidP="00EA3949">
      <w:pPr>
        <w:pStyle w:val="SuperHeading"/>
      </w:pPr>
      <w:r w:rsidRPr="00EA3949">
        <w:t>CPP40212 Certificate IV in Spatial Information Services</w:t>
      </w:r>
    </w:p>
    <w:p w:rsidR="00000000" w:rsidRPr="00EA3949" w:rsidP="00EA3949">
      <w:pPr>
        <w:pStyle w:val="Heading1"/>
      </w:pPr>
      <w:bookmarkStart w:id="1" w:name="O_1201747"/>
      <w:bookmarkEnd w:id="1"/>
      <w:r w:rsidRPr="00EA394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46"/>
        <w:gridCol w:w="8150"/>
      </w:tblGrid>
      <w:tr w:rsidTr="00FB0E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Comment</w:t>
            </w:r>
          </w:p>
        </w:tc>
      </w:tr>
      <w:tr w:rsidTr="00FB0E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BodyText"/>
            </w:pPr>
            <w:r w:rsidRPr="00EA3949">
              <w:t>Deletion of the Surveying and Spatial units as approved by the Industry Reference Committee Release 12.0 of the CPP Property Services Training Package:</w:t>
            </w:r>
          </w:p>
          <w:p w:rsidR="00000000" w:rsidRPr="00EA3949" w:rsidP="00EA3949">
            <w:pPr>
              <w:pStyle w:val="ListBullet"/>
            </w:pPr>
            <w:r w:rsidRPr="00EA3949">
              <w:t>CPPSIS4021A - Maintain spatial systems</w:t>
            </w:r>
          </w:p>
          <w:p w:rsidR="00000000" w:rsidRPr="00EA3949" w:rsidP="00EA3949">
            <w:pPr>
              <w:pStyle w:val="ListBullet"/>
            </w:pPr>
            <w:r w:rsidRPr="00EA3949">
              <w:t>CPPSIS</w:t>
            </w:r>
            <w:r w:rsidRPr="00EA3949">
              <w:t>4028A - Organise equipment and supplies</w:t>
            </w:r>
          </w:p>
          <w:p w:rsidR="00000000" w:rsidRPr="00EA3949" w:rsidP="00EA3949">
            <w:pPr>
              <w:pStyle w:val="ListBullet"/>
            </w:pPr>
            <w:r w:rsidRPr="00EA3949">
              <w:t>CPPSIS4033A - Participate in spatial process improvement</w:t>
            </w:r>
          </w:p>
          <w:p w:rsidR="00000000" w:rsidP="00EA3949">
            <w:pPr>
              <w:pStyle w:val="ListBullet"/>
              <w:rPr>
                <w:lang w:val="en-NZ"/>
              </w:rPr>
            </w:pPr>
            <w:r w:rsidRPr="00EA3949">
              <w:t>CPPSIS4023A - Facilitate effective spatial client relationships.</w:t>
            </w:r>
          </w:p>
        </w:tc>
      </w:tr>
      <w:tr w:rsidTr="00FB0E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BodyText"/>
            </w:pPr>
            <w:r w:rsidRPr="00EA3949">
              <w:t>Overall number of units required for qualification remains unchanged, but core units reduce</w:t>
            </w:r>
            <w:r w:rsidRPr="00EA3949">
              <w:t>d from 9 to 7, by deleting ICAU2006B Operate computing packages from qualification and moving the following core unit to the elective pool: RIISTD201A Read and interpret maps.</w:t>
            </w:r>
          </w:p>
          <w:p w:rsidR="00000000" w:rsidRPr="00EA3949" w:rsidP="00EA3949">
            <w:pPr>
              <w:pStyle w:val="BodyText"/>
            </w:pPr>
            <w:r w:rsidRPr="00EA3949">
              <w:t>Changed outcome for some native CPP07 core units. Native and imported elective u</w:t>
            </w:r>
            <w:r w:rsidRPr="00EA3949">
              <w:t>nits updated.</w:t>
            </w:r>
          </w:p>
        </w:tc>
      </w:tr>
    </w:tbl>
    <w:p w:rsidR="00000000" w:rsidRPr="00EA3949" w:rsidP="00EA3949">
      <w:pPr>
        <w:pStyle w:val="BodyText"/>
      </w:pPr>
    </w:p>
    <w:p w:rsidR="00000000" w:rsidRPr="00EA3949" w:rsidP="00EA3949">
      <w:pPr>
        <w:pStyle w:val="AllowPageBreak"/>
      </w:pPr>
    </w:p>
    <w:p w:rsidR="00000000" w:rsidRPr="00EA3949" w:rsidP="00EA3949">
      <w:pPr>
        <w:pStyle w:val="Heading1"/>
      </w:pPr>
      <w:bookmarkStart w:id="2" w:name="O_1201746"/>
      <w:bookmarkEnd w:id="2"/>
      <w:r w:rsidRPr="00EA3949">
        <w:t>Description</w:t>
      </w:r>
    </w:p>
    <w:p w:rsidR="00000000" w:rsidRPr="00EA3949" w:rsidP="00FB0E97">
      <w:pPr>
        <w:pStyle w:val="Heading3"/>
      </w:pPr>
      <w:r w:rsidRPr="00EA3949">
        <w:rPr>
          <w:rStyle w:val="SpecialBold"/>
        </w:rPr>
        <w:t>Qualification requirements</w:t>
      </w:r>
    </w:p>
    <w:p w:rsidR="00000000" w:rsidRPr="00EA3949" w:rsidP="00FB0E97">
      <w:pPr>
        <w:pStyle w:val="BodyText"/>
      </w:pPr>
      <w:r w:rsidRPr="00EA3949">
        <w:t>This qualification applies to those who use well-developed skills and a broad knowledge base in a wide variety of spatial information services contexts. They may be responsible for wide-ranging operational surveying technical activity and a defined range o</w:t>
      </w:r>
      <w:r w:rsidRPr="00EA3949">
        <w:t xml:space="preserve">f unpredictable problems. </w:t>
      </w:r>
    </w:p>
    <w:p w:rsidR="00FB0E97" w:rsidP="00FB0E97">
      <w:pPr>
        <w:pStyle w:val="BodyText"/>
      </w:pPr>
      <w:r w:rsidRPr="00EA3949">
        <w:t>This qualification is suitable for an Australian Apprenticeship pathway.</w:t>
      </w:r>
    </w:p>
    <w:p w:rsidR="00000000" w:rsidRPr="00EA3949" w:rsidP="00EA3949">
      <w:pPr>
        <w:pStyle w:val="Heading1"/>
      </w:pPr>
      <w:bookmarkStart w:id="3" w:name="O_1201745"/>
      <w:bookmarkEnd w:id="3"/>
      <w:r w:rsidRPr="00EA3949">
        <w:t>Pathways Information</w:t>
      </w:r>
    </w:p>
    <w:p w:rsidR="00000000" w:rsidRPr="00EA3949" w:rsidP="00FB0E97">
      <w:pPr>
        <w:pStyle w:val="BodyText"/>
      </w:pPr>
      <w:r w:rsidRPr="00EA3949">
        <w:t>Not applicable.</w:t>
      </w:r>
    </w:p>
    <w:p w:rsidR="00000000" w:rsidRPr="00EA3949" w:rsidP="00EA3949">
      <w:pPr>
        <w:pStyle w:val="Heading1"/>
      </w:pPr>
      <w:bookmarkStart w:id="4" w:name="O_1201744"/>
      <w:bookmarkEnd w:id="4"/>
      <w:r w:rsidRPr="00EA3949">
        <w:t>Licensing/Regulatory Information</w:t>
      </w:r>
    </w:p>
    <w:p w:rsidR="00000000" w:rsidRPr="00EA3949" w:rsidP="00FB0E97">
      <w:pPr>
        <w:pStyle w:val="BodyText"/>
      </w:pPr>
      <w:r w:rsidRPr="00EA3949">
        <w:t>Not applicable.</w:t>
      </w:r>
    </w:p>
    <w:p w:rsidR="00000000" w:rsidRPr="00EA3949" w:rsidP="00EA3949">
      <w:pPr>
        <w:pStyle w:val="Heading1"/>
      </w:pPr>
      <w:bookmarkStart w:id="5" w:name="O_1201743"/>
      <w:bookmarkEnd w:id="5"/>
      <w:r w:rsidRPr="00EA3949">
        <w:t>Entry Requi</w:t>
      </w:r>
      <w:r w:rsidRPr="00EA3949">
        <w:t>rements</w:t>
      </w:r>
    </w:p>
    <w:p w:rsidR="00000000" w:rsidRPr="00EA3949" w:rsidP="00FB0E97">
      <w:pPr>
        <w:pStyle w:val="BodyText"/>
      </w:pPr>
      <w:r w:rsidRPr="00EA3949">
        <w:t>Not applicable.</w:t>
      </w:r>
    </w:p>
    <w:p w:rsidR="00000000" w:rsidRPr="00EA3949" w:rsidP="00EA3949">
      <w:pPr>
        <w:pStyle w:val="Heading1"/>
      </w:pPr>
      <w:bookmarkStart w:id="6" w:name="O_1201742"/>
      <w:bookmarkEnd w:id="6"/>
      <w:r w:rsidRPr="00EA3949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4"/>
        <w:gridCol w:w="7290"/>
      </w:tblGrid>
      <w:tr w:rsidTr="00FB0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BodyText"/>
            </w:pPr>
            <w:r w:rsidRPr="00EA3949">
              <w:rPr>
                <w:rStyle w:val="SpecialBold"/>
              </w:rPr>
              <w:t>Employability skill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Industry/enterprise requirements for this qualification include the following facets:</w:t>
            </w:r>
          </w:p>
        </w:tc>
      </w:tr>
      <w:tr w:rsidTr="00FB0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Communication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ListBullet"/>
            </w:pPr>
            <w:r w:rsidRPr="00EA3949">
              <w:t>apply communication skills to discuss vocational issues effectively with colleagues</w:t>
            </w:r>
          </w:p>
          <w:p w:rsidR="00000000" w:rsidRPr="00EA3949" w:rsidP="00EA3949">
            <w:pPr>
              <w:pStyle w:val="ListBullet"/>
            </w:pPr>
            <w:r w:rsidRPr="00EA3949">
              <w:t>impart knowledge and ideas through oral, written and visual means</w:t>
            </w:r>
          </w:p>
          <w:p w:rsidR="00000000" w:rsidRPr="00EA3949" w:rsidP="00EA3949">
            <w:pPr>
              <w:pStyle w:val="ListBullet"/>
            </w:pPr>
            <w:r w:rsidRPr="00EA3949">
              <w:t>apply communication skills that assist in facilitating client relationships, including:</w:t>
            </w:r>
          </w:p>
          <w:p w:rsidR="00000000" w:rsidRPr="00EA3949" w:rsidP="00EA3949">
            <w:pPr>
              <w:pStyle w:val="ListBullet2"/>
            </w:pPr>
            <w:r w:rsidRPr="00EA3949">
              <w:t>accessing, synthe</w:t>
            </w:r>
            <w:r w:rsidRPr="00EA3949">
              <w:t>sising and using information</w:t>
            </w:r>
          </w:p>
          <w:p w:rsidR="00000000" w:rsidRPr="00EA3949" w:rsidP="00EA3949">
            <w:pPr>
              <w:pStyle w:val="ListBullet2"/>
            </w:pPr>
            <w:r w:rsidRPr="00EA3949">
              <w:t>assertiveness</w:t>
            </w:r>
          </w:p>
          <w:p w:rsidR="00000000" w:rsidRPr="00EA3949" w:rsidP="00EA3949">
            <w:pPr>
              <w:pStyle w:val="ListBullet2"/>
            </w:pPr>
            <w:r w:rsidRPr="00EA3949">
              <w:t>communicating effectively on the telephone</w:t>
            </w:r>
          </w:p>
          <w:p w:rsidR="00000000" w:rsidRPr="00EA3949" w:rsidP="00EA3949">
            <w:pPr>
              <w:pStyle w:val="ListBullet2"/>
            </w:pPr>
            <w:r w:rsidRPr="00EA3949">
              <w:t>displaying empathy, tact and diplomacy</w:t>
            </w:r>
          </w:p>
          <w:p w:rsidR="00000000" w:rsidRPr="00EA3949" w:rsidP="00EA3949">
            <w:pPr>
              <w:pStyle w:val="ListBullet2"/>
            </w:pPr>
            <w:r w:rsidRPr="00EA3949">
              <w:t>negotiating</w:t>
            </w:r>
          </w:p>
          <w:p w:rsidR="00000000" w:rsidRPr="00EA3949" w:rsidP="00EA3949">
            <w:pPr>
              <w:pStyle w:val="ListBullet2"/>
            </w:pPr>
            <w:r w:rsidRPr="00EA3949">
              <w:t>written skills to document follow-up action</w:t>
            </w:r>
          </w:p>
          <w:p w:rsidR="00000000" w:rsidRPr="00EA3949" w:rsidP="00EA3949">
            <w:pPr>
              <w:pStyle w:val="ListBullet"/>
            </w:pPr>
            <w:r w:rsidRPr="00EA3949">
              <w:t>apply literacy skills to:</w:t>
            </w:r>
          </w:p>
          <w:p w:rsidR="00000000" w:rsidRPr="00EA3949" w:rsidP="00EA3949">
            <w:pPr>
              <w:pStyle w:val="ListBullet2"/>
            </w:pPr>
            <w:r w:rsidRPr="00EA3949">
              <w:t>assess and use workplace information</w:t>
            </w:r>
          </w:p>
          <w:p w:rsidR="00000000" w:rsidRPr="00EA3949" w:rsidP="00EA3949">
            <w:pPr>
              <w:pStyle w:val="ListBullet2"/>
            </w:pPr>
            <w:r w:rsidRPr="00EA3949">
              <w:t>interpret and understand legal, financial and procedural requirements</w:t>
            </w:r>
          </w:p>
          <w:p w:rsidR="00000000" w:rsidRPr="00EA3949" w:rsidP="00EA3949">
            <w:pPr>
              <w:pStyle w:val="ListBullet2"/>
            </w:pPr>
            <w:r w:rsidRPr="00EA3949">
              <w:t>process workplace documentation</w:t>
            </w:r>
          </w:p>
          <w:p w:rsidR="00000000" w:rsidRPr="00EA3949" w:rsidP="00EA3949">
            <w:pPr>
              <w:pStyle w:val="ListBullet2"/>
            </w:pPr>
            <w:r w:rsidRPr="00EA3949">
              <w:t>read, record data and write routine reports</w:t>
            </w:r>
          </w:p>
          <w:p w:rsidR="00000000" w:rsidRPr="00EA3949" w:rsidP="00EA3949">
            <w:pPr>
              <w:pStyle w:val="ListBullet2"/>
            </w:pPr>
            <w:r w:rsidRPr="00EA3949">
              <w:t>research and access routine sources of spatial data</w:t>
            </w:r>
          </w:p>
          <w:p w:rsidR="00000000" w:rsidRPr="00EA3949" w:rsidP="00EA3949">
            <w:pPr>
              <w:pStyle w:val="ListBullet"/>
            </w:pPr>
            <w:r w:rsidRPr="00EA3949">
              <w:t>document spatial data collection and set out process</w:t>
            </w:r>
          </w:p>
          <w:p w:rsidR="00000000" w:rsidP="00EA3949">
            <w:pPr>
              <w:pStyle w:val="ListBullet"/>
              <w:rPr>
                <w:lang w:val="en-NZ"/>
              </w:rPr>
            </w:pPr>
            <w:r w:rsidRPr="00EA3949">
              <w:t>comp</w:t>
            </w:r>
            <w:r w:rsidRPr="00EA3949">
              <w:t>lete required documentation according to organisational guidelines</w:t>
            </w:r>
          </w:p>
        </w:tc>
      </w:tr>
      <w:tr w:rsidTr="00FB0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Teamwork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ListBullet"/>
            </w:pPr>
            <w:r w:rsidRPr="00EA3949">
              <w:t>plan and execute set tasks in a team environment</w:t>
            </w:r>
          </w:p>
          <w:p w:rsidR="00000000" w:rsidRPr="00EA3949" w:rsidP="00EA3949">
            <w:pPr>
              <w:pStyle w:val="ListBullet"/>
            </w:pPr>
            <w:r w:rsidRPr="00EA3949">
              <w:t>apply interpersonal skills e.g. cooperation and flexibility</w:t>
            </w:r>
          </w:p>
          <w:p w:rsidR="00000000" w:rsidRPr="00EA3949" w:rsidP="00EA3949">
            <w:pPr>
              <w:pStyle w:val="ListBullet"/>
            </w:pPr>
            <w:r w:rsidRPr="00EA3949">
              <w:t>relate to people from a range of social, cultural and ethnic backgrounds and with a range of physical and mental abilities</w:t>
            </w:r>
          </w:p>
          <w:p w:rsidR="00000000" w:rsidRPr="00EA3949" w:rsidP="00EA3949">
            <w:pPr>
              <w:pStyle w:val="ListBullet"/>
            </w:pPr>
            <w:r w:rsidRPr="00EA3949">
              <w:t>work with and lead others on site</w:t>
            </w:r>
          </w:p>
          <w:p w:rsidR="00000000" w:rsidP="00EA3949">
            <w:pPr>
              <w:pStyle w:val="ListBullet"/>
              <w:rPr>
                <w:lang w:val="en-NZ"/>
              </w:rPr>
            </w:pPr>
            <w:r w:rsidRPr="00EA3949">
              <w:t>monitor team activity according to plan</w:t>
            </w:r>
          </w:p>
        </w:tc>
      </w:tr>
      <w:tr w:rsidTr="00FB0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Problem solving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ListBullet"/>
            </w:pPr>
            <w:r w:rsidRPr="00EA3949">
              <w:t>assess client needs and provide appropria</w:t>
            </w:r>
            <w:r w:rsidRPr="00EA3949">
              <w:t>te information and follow</w:t>
            </w:r>
            <w:r w:rsidRPr="00EA3949">
              <w:noBreakHyphen/>
              <w:t>up on a variety of issues within the spatial information handling framework</w:t>
            </w:r>
          </w:p>
          <w:p w:rsidR="00000000" w:rsidRPr="00EA3949" w:rsidP="00EA3949">
            <w:pPr>
              <w:pStyle w:val="ListBullet"/>
            </w:pPr>
            <w:r w:rsidRPr="00EA3949">
              <w:t>develop basic policies and guidelines pertaining to spatial data systems</w:t>
            </w:r>
          </w:p>
          <w:p w:rsidR="00000000" w:rsidRPr="00EA3949" w:rsidP="00EA3949">
            <w:pPr>
              <w:pStyle w:val="ListBullet"/>
            </w:pPr>
            <w:r w:rsidRPr="00EA3949">
              <w:t>interpret surveying task requirements</w:t>
            </w:r>
          </w:p>
          <w:p w:rsidR="00000000" w:rsidRPr="00EA3949" w:rsidP="00EA3949">
            <w:pPr>
              <w:pStyle w:val="ListBullet"/>
            </w:pPr>
            <w:r w:rsidRPr="00EA3949">
              <w:t>apply spatial skills to:</w:t>
            </w:r>
          </w:p>
          <w:p w:rsidR="00000000" w:rsidRPr="00EA3949" w:rsidP="00EA3949">
            <w:pPr>
              <w:pStyle w:val="ListBullet2"/>
            </w:pPr>
            <w:r w:rsidRPr="00EA3949">
              <w:t>understand the holistic implications of height, depth, breadth, dimension, direction and position to actual operational activity and virtual representation</w:t>
            </w:r>
          </w:p>
          <w:p w:rsidR="00000000" w:rsidRPr="00EA3949" w:rsidP="00EA3949">
            <w:pPr>
              <w:pStyle w:val="ListBullet2"/>
            </w:pPr>
            <w:r w:rsidRPr="00EA3949">
              <w:t>perform spatial data archival and retrieval</w:t>
            </w:r>
          </w:p>
          <w:p w:rsidR="00000000" w:rsidRPr="00EA3949" w:rsidP="00EA3949">
            <w:pPr>
              <w:pStyle w:val="ListBullet2"/>
            </w:pPr>
            <w:r w:rsidRPr="00EA3949">
              <w:t>perform spatial data management and manipulation</w:t>
            </w:r>
          </w:p>
          <w:p w:rsidR="00000000" w:rsidRPr="00EA3949" w:rsidP="00EA3949">
            <w:pPr>
              <w:pStyle w:val="ListBullet2"/>
            </w:pPr>
            <w:r w:rsidRPr="00EA3949">
              <w:t>perform</w:t>
            </w:r>
            <w:r w:rsidRPr="00EA3949">
              <w:t xml:space="preserve"> file management</w:t>
            </w:r>
          </w:p>
          <w:p w:rsidR="00000000" w:rsidRPr="00EA3949" w:rsidP="00EA3949">
            <w:pPr>
              <w:pStyle w:val="ListBullet2"/>
            </w:pPr>
            <w:r w:rsidRPr="00EA3949">
              <w:t>solve basic problems relating to height, depth, breadth, dimension, direction and position in actual operational activity and virtual representation</w:t>
            </w:r>
          </w:p>
          <w:p w:rsidR="00000000" w:rsidRPr="00EA3949" w:rsidP="00EA3949">
            <w:pPr>
              <w:pStyle w:val="ListBullet"/>
            </w:pPr>
            <w:r w:rsidRPr="00EA3949">
              <w:t>interpret technical manuals</w:t>
            </w:r>
          </w:p>
          <w:p w:rsidR="00000000" w:rsidRPr="00EA3949" w:rsidP="00EA3949">
            <w:pPr>
              <w:pStyle w:val="ListBullet"/>
            </w:pPr>
            <w:r w:rsidRPr="00EA3949">
              <w:t>interpret surveying task requirements</w:t>
            </w:r>
          </w:p>
          <w:p w:rsidR="00000000" w:rsidRPr="00EA3949" w:rsidP="00EA3949">
            <w:pPr>
              <w:pStyle w:val="ListBullet"/>
            </w:pPr>
            <w:r w:rsidRPr="00EA3949">
              <w:t>verify data reliability</w:t>
            </w:r>
          </w:p>
          <w:p w:rsidR="00000000" w:rsidP="00EA3949">
            <w:pPr>
              <w:pStyle w:val="ListBullet"/>
              <w:rPr>
                <w:lang w:val="en-NZ"/>
              </w:rPr>
            </w:pPr>
            <w:r w:rsidRPr="00EA3949">
              <w:t>solve problems involving acquired image data according to organisational policies and principles</w:t>
            </w:r>
          </w:p>
        </w:tc>
      </w:tr>
      <w:tr w:rsidTr="00FB0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Initiative and enterprise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ListBullet"/>
            </w:pPr>
            <w:r w:rsidRPr="00EA3949">
              <w:t>apply analytical skills to determine data requirements of a survey project</w:t>
            </w:r>
          </w:p>
          <w:p w:rsidR="00000000" w:rsidRPr="00EA3949" w:rsidP="00EA3949">
            <w:pPr>
              <w:pStyle w:val="ListBullet"/>
            </w:pPr>
            <w:r w:rsidRPr="00EA3949">
              <w:t>analyse and evaluate spatial information from a variety of sources</w:t>
            </w:r>
          </w:p>
          <w:p w:rsidR="00000000" w:rsidRPr="00EA3949" w:rsidP="00EA3949">
            <w:pPr>
              <w:pStyle w:val="ListBullet"/>
            </w:pPr>
            <w:r w:rsidRPr="00EA3949">
              <w:t>identify and access spatial information for set task requirements</w:t>
            </w:r>
          </w:p>
          <w:p w:rsidR="00000000" w:rsidRPr="00EA3949" w:rsidP="00EA3949">
            <w:pPr>
              <w:pStyle w:val="ListBullet"/>
            </w:pPr>
            <w:r w:rsidRPr="00EA3949">
              <w:t>manage contingencies</w:t>
            </w:r>
          </w:p>
          <w:p w:rsidR="00000000" w:rsidRPr="00EA3949" w:rsidP="00EA3949">
            <w:pPr>
              <w:pStyle w:val="ListBullet"/>
            </w:pPr>
            <w:r w:rsidRPr="00EA3949">
              <w:t>establish business contacts and networks</w:t>
            </w:r>
          </w:p>
          <w:p w:rsidR="00000000" w:rsidRPr="00EA3949" w:rsidP="00EA3949">
            <w:pPr>
              <w:pStyle w:val="ListBullet"/>
            </w:pPr>
            <w:r w:rsidRPr="00EA3949">
              <w:t>work effectively with business contacts</w:t>
            </w:r>
          </w:p>
          <w:p w:rsidR="00000000" w:rsidP="00EA3949">
            <w:pPr>
              <w:pStyle w:val="ListBullet"/>
              <w:rPr>
                <w:lang w:val="en-NZ"/>
              </w:rPr>
            </w:pPr>
            <w:r w:rsidRPr="00EA3949">
              <w:t>apply negotiation ski</w:t>
            </w:r>
            <w:r w:rsidRPr="00EA3949">
              <w:t>lls</w:t>
            </w:r>
          </w:p>
        </w:tc>
      </w:tr>
      <w:tr w:rsidTr="00FB0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Planning and organising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ListBullet"/>
            </w:pPr>
            <w:r w:rsidRPr="00EA3949">
              <w:t>confirm reliability of spatial systems</w:t>
            </w:r>
          </w:p>
          <w:p w:rsidR="00000000" w:rsidRPr="00EA3949" w:rsidP="00EA3949">
            <w:pPr>
              <w:pStyle w:val="ListBullet"/>
            </w:pPr>
            <w:r w:rsidRPr="00EA3949">
              <w:t>amend spatial data according to changes identified, spatial systems and organisational requirements</w:t>
            </w:r>
          </w:p>
          <w:p w:rsidR="00000000" w:rsidRPr="00EA3949" w:rsidP="00EA3949">
            <w:pPr>
              <w:pStyle w:val="ListBullet"/>
            </w:pPr>
            <w:r w:rsidRPr="00EA3949">
              <w:t>source basic spatial data to prepare for data set out</w:t>
            </w:r>
          </w:p>
          <w:p w:rsidR="00000000" w:rsidRPr="00EA3949" w:rsidP="00EA3949">
            <w:pPr>
              <w:pStyle w:val="ListBullet"/>
            </w:pPr>
            <w:r w:rsidRPr="00EA3949">
              <w:t>carry out data backup and recover</w:t>
            </w:r>
            <w:r w:rsidRPr="00EA3949">
              <w:t>y</w:t>
            </w:r>
          </w:p>
          <w:p w:rsidR="00000000" w:rsidRPr="00EA3949" w:rsidP="00EA3949">
            <w:pPr>
              <w:pStyle w:val="ListBullet"/>
            </w:pPr>
            <w:r w:rsidRPr="00EA3949">
              <w:t>archive data</w:t>
            </w:r>
          </w:p>
          <w:p w:rsidR="00000000" w:rsidRPr="00EA3949" w:rsidP="00EA3949">
            <w:pPr>
              <w:pStyle w:val="ListBullet"/>
            </w:pPr>
            <w:r w:rsidRPr="00EA3949">
              <w:t>use organisational skills to prioritise activities to meet contractual requirements and to prepare and administer documentation</w:t>
            </w:r>
          </w:p>
          <w:p w:rsidR="00000000" w:rsidP="00EA3949">
            <w:pPr>
              <w:pStyle w:val="ListBullet"/>
              <w:rPr>
                <w:lang w:val="en-NZ"/>
              </w:rPr>
            </w:pPr>
            <w:r w:rsidRPr="00EA3949">
              <w:t>prepare and collect data using basic global navigation satellite system (GNSS) equipment</w:t>
            </w:r>
          </w:p>
        </w:tc>
      </w:tr>
      <w:tr w:rsidTr="00FB0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Self-management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ListBullet"/>
            </w:pPr>
            <w:r w:rsidRPr="00EA3949">
              <w:t>adhere to correct OHS practices</w:t>
            </w:r>
          </w:p>
          <w:p w:rsidR="00000000" w:rsidP="00EA3949">
            <w:pPr>
              <w:pStyle w:val="ListBullet"/>
              <w:rPr>
                <w:lang w:val="en-NZ"/>
              </w:rPr>
            </w:pPr>
            <w:r w:rsidRPr="00EA3949">
              <w:t>manage time</w:t>
            </w:r>
          </w:p>
        </w:tc>
      </w:tr>
      <w:tr w:rsidTr="00FB0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Learning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ListBullet"/>
            </w:pPr>
            <w:r w:rsidRPr="00EA3949">
              <w:t>apply knowledge of organisational policies and guidelines regarding spatial data maintenance</w:t>
            </w:r>
          </w:p>
          <w:p w:rsidR="00000000" w:rsidRPr="00EA3949" w:rsidP="00EA3949">
            <w:pPr>
              <w:pStyle w:val="ListBullet"/>
            </w:pPr>
            <w:r w:rsidRPr="00EA3949">
              <w:t>update skills and knowledge to accommodate changes in data requirements</w:t>
            </w:r>
          </w:p>
          <w:p w:rsidR="00000000" w:rsidRPr="00EA3949" w:rsidP="00EA3949">
            <w:pPr>
              <w:pStyle w:val="ListBullet"/>
            </w:pPr>
            <w:r w:rsidRPr="00EA3949">
              <w:t>apply knowledge of industry requirem</w:t>
            </w:r>
            <w:r w:rsidRPr="00EA3949">
              <w:t>ents and standards</w:t>
            </w:r>
          </w:p>
          <w:p w:rsidR="00000000" w:rsidP="00EA3949">
            <w:pPr>
              <w:pStyle w:val="ListBullet"/>
              <w:rPr>
                <w:lang w:val="en-NZ"/>
              </w:rPr>
            </w:pPr>
            <w:r w:rsidRPr="00EA3949">
              <w:t>apply knowledge of legislative, statutory and industry requirements and standards</w:t>
            </w:r>
          </w:p>
        </w:tc>
      </w:tr>
      <w:tr w:rsidTr="00FB0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Technology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ListBullet"/>
            </w:pPr>
            <w:r w:rsidRPr="00EA3949">
              <w:t>use computers (technical user level) to complete business documentation</w:t>
            </w:r>
          </w:p>
          <w:p w:rsidR="00000000" w:rsidRPr="00EA3949" w:rsidP="00EA3949">
            <w:pPr>
              <w:pStyle w:val="ListBullet"/>
            </w:pPr>
            <w:r w:rsidRPr="00EA3949">
              <w:t>use suitable software to communicate with a GNSS receiver</w:t>
            </w:r>
          </w:p>
          <w:p w:rsidR="00000000" w:rsidRPr="00EA3949" w:rsidP="00EA3949">
            <w:pPr>
              <w:pStyle w:val="ListBullet"/>
            </w:pPr>
            <w:r w:rsidRPr="00EA3949">
              <w:t>select and use appropriate tools</w:t>
            </w:r>
          </w:p>
        </w:tc>
      </w:tr>
    </w:tbl>
    <w:p w:rsidR="00000000" w:rsidRPr="00EA3949" w:rsidP="00EA3949">
      <w:pPr>
        <w:pStyle w:val="BodyText"/>
      </w:pPr>
    </w:p>
    <w:p w:rsidR="00000000" w:rsidRPr="00EA3949" w:rsidP="00FB0E97">
      <w:pPr>
        <w:pStyle w:val="BodyText"/>
      </w:pPr>
      <w:r w:rsidRPr="00EA3949">
        <w:t xml:space="preserve">Due to the high proportion of electives required by this qualification, the industry/enterprise requirements described above for each employability skill are representative of the property industry in general and may not </w:t>
      </w:r>
      <w:r w:rsidRPr="00EA3949">
        <w:t>reflect specific job roles. Learning and assessment strategies for this qualification should be based on the requirements of the units of competency for this qualification.</w:t>
      </w:r>
    </w:p>
    <w:p w:rsidR="00FB0E97" w:rsidP="00FB0E97">
      <w:pPr>
        <w:pStyle w:val="BodyText"/>
      </w:pPr>
      <w:r w:rsidRPr="00EA3949">
        <w:t>This table is a summary of employability skills that are typical of this qualificat</w:t>
      </w:r>
      <w:r w:rsidRPr="00EA3949">
        <w:t>ion and should not be interpreted as definitive.</w:t>
      </w:r>
    </w:p>
    <w:p w:rsidR="00000000" w:rsidRPr="00EA3949" w:rsidP="00EA3949">
      <w:pPr>
        <w:pStyle w:val="Heading1"/>
      </w:pPr>
      <w:bookmarkStart w:id="7" w:name="O_1201741"/>
      <w:bookmarkEnd w:id="7"/>
      <w:r w:rsidRPr="00EA3949">
        <w:t>Packaging Rules</w:t>
      </w:r>
    </w:p>
    <w:tbl>
      <w:tblPr>
        <w:tblW w:w="93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3"/>
        <w:gridCol w:w="7467"/>
      </w:tblGrid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BodyText"/>
            </w:pPr>
            <w:r w:rsidRPr="00EA3949">
              <w:t>To achieve this qualification, the candidate must demonstrate competency in:</w:t>
            </w:r>
          </w:p>
          <w:p w:rsidR="00000000" w:rsidRPr="00EA3949" w:rsidP="00EA3949">
            <w:pPr>
              <w:pStyle w:val="ListBullet"/>
            </w:pPr>
            <w:r w:rsidRPr="00EA3949">
              <w:t>15 units of competency:</w:t>
            </w:r>
          </w:p>
          <w:p w:rsidR="00000000" w:rsidRPr="00EA3949" w:rsidP="00EA3949">
            <w:pPr>
              <w:pStyle w:val="ListBullet2"/>
            </w:pPr>
            <w:r w:rsidRPr="00EA3949">
              <w:t>7 core units</w:t>
            </w:r>
          </w:p>
          <w:p w:rsidR="00000000" w:rsidRPr="00EA3949" w:rsidP="00EA3949">
            <w:pPr>
              <w:pStyle w:val="ListBullet2"/>
            </w:pPr>
            <w:r w:rsidRPr="00EA3949">
              <w:t>8 elective units.</w:t>
            </w:r>
          </w:p>
          <w:p w:rsidR="00000000" w:rsidRPr="00EA3949" w:rsidP="00EA3949">
            <w:pPr>
              <w:pStyle w:val="BodyText"/>
            </w:pPr>
            <w:r w:rsidRPr="00EA3949">
              <w:t>The elective units must ensure the integrity of the AQF alignment and contribute to a valid, industry-supported vocational outcome and are to be chosen as follows:</w:t>
            </w:r>
          </w:p>
          <w:p w:rsidR="00000000" w:rsidRPr="00EA3949" w:rsidP="00EA3949">
            <w:pPr>
              <w:pStyle w:val="ListBullet"/>
            </w:pPr>
            <w:r w:rsidRPr="00EA3949">
              <w:t>up to 8 units from the elective units listed below</w:t>
            </w:r>
          </w:p>
          <w:p w:rsidR="00000000" w:rsidRPr="00EA3949" w:rsidP="00EA3949">
            <w:pPr>
              <w:pStyle w:val="ListBullet"/>
            </w:pPr>
            <w:r w:rsidRPr="00EA3949">
              <w:t>up to 2 units may be chosen from Certifi</w:t>
            </w:r>
            <w:r w:rsidRPr="00EA3949">
              <w:t>cate III, IV or Diploma qualifications in CPP07 or another current Training Package or accredited course.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Core units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CPPDSM3009A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Maintain workplace safety in the property industry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CPPSIS4022A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Store and retrieve spatial data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CPPSIS4025A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Collect basic GNSS data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CPPSIS4026A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Read and interpret image data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CPPSIS4034A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Maintain spatial data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CPPSIS5035A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Obtain and validate spatial data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rPr>
                <w:rStyle w:val="SpecialBold"/>
              </w:rPr>
              <w:t>Elective units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BSBINM401A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Implement workplace information system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BSBWOR402A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Promote team effectiveness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CPPCMN3001B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Participate in environmentally sustainable work practices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CPPCMN4005A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Facilitate effective teamwork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CPPCMN4006A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Facilitate effective workplace relationships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CPPSIS4024A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Collect and set out spatial data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CPPSIS4027</w:t>
            </w:r>
            <w:r w:rsidRPr="00EA3949">
              <w:t>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Organise field services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CPPSIS4030A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 xml:space="preserve">Operate surveying equipment 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CPPSIS4035A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Apply GIS software to problem-solving techniques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CPPSIS4036A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Operate spatial software applications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CPPSIS4037A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Produce computer-aided drawings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CPPSIS4038A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Prepare and present GIS data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 xml:space="preserve">CUVACD301A 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Produce drawings to communicate ideas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ICADBS502A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Design a database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ICAICT302A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Install and optimise operating system software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ICAWEB401A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Design a website to meet technical requirements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ICAWEB411A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Produce basic client-side script for dynamic web pages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ICAWEB429A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Create a markup language document to specification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RIIRIS401A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Apply site risk management system</w:t>
            </w:r>
          </w:p>
        </w:tc>
      </w:tr>
      <w:tr w:rsidTr="00FB0E97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9">
            <w:pPr>
              <w:pStyle w:val="BodyText"/>
              <w:rPr>
                <w:lang w:val="en-NZ"/>
              </w:rPr>
            </w:pPr>
            <w:r w:rsidRPr="00EA3949">
              <w:t>RIISTD201A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9" w:rsidP="00EA3949">
            <w:pPr>
              <w:pStyle w:val="BodyText"/>
            </w:pPr>
            <w:r w:rsidRPr="00EA3949">
              <w:t xml:space="preserve">Read and interpret maps </w:t>
            </w:r>
          </w:p>
        </w:tc>
      </w:tr>
    </w:tbl>
    <w:p w:rsidR="00FB0E97" w:rsidP="00EA3949">
      <w:pPr>
        <w:pStyle w:val="BodyText"/>
      </w:pPr>
    </w:p>
    <w:p w:rsidR="00FB0E97" w:rsidP="00EA3949">
      <w:pPr>
        <w:pStyle w:val="BodyText"/>
      </w:pPr>
    </w:p>
    <w:p w:rsidR="00000000" w:rsidRPr="00EA3949" w:rsidP="00EA3949">
      <w:pPr>
        <w:pStyle w:val="Heading1"/>
      </w:pPr>
      <w:bookmarkStart w:id="8" w:name="O_1201740"/>
      <w:bookmarkEnd w:id="8"/>
      <w:r w:rsidRPr="00EA3949">
        <w:t>Custom Content Section</w:t>
      </w:r>
    </w:p>
    <w:p w:rsidR="00000000" w:rsidRPr="00EA3949" w:rsidP="00FB0E97">
      <w:pPr>
        <w:pStyle w:val="BodyText"/>
      </w:pPr>
      <w:r w:rsidRPr="00EA3949">
        <w:t>Not applic</w:t>
      </w:r>
      <w:r w:rsidRPr="00EA3949">
        <w:t>able.</w:t>
      </w:r>
    </w:p>
    <w:p w:rsidR="00000000" w:rsidRPr="00EA3949" w:rsidP="00EA3949"/>
    <w:sectPr w:rsidSect="00EA39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9" w:rsidRPr="00FB0E97" w:rsidP="00FB0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97" w:rsidP="00EA3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B0E97" w:rsidP="00EA3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B0E97" w:rsidP="00EA3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949" w:rsidRPr="00FB0E97" w:rsidP="00FB0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97" w:rsidRPr="002D2AF8" w:rsidP="00EA3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CPP40212 Certificate IV in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FB0E97" w:rsidP="00EA3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9ABA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20E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086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949"/>
  </w:style>
  <w:style w:type="character" w:customStyle="1" w:styleId="Heading1Char">
    <w:name w:val="Heading 1 Char"/>
    <w:basedOn w:val="DefaultParagraphFont"/>
    <w:link w:val="Heading1"/>
    <w:rsid w:val="00EA3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9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949"/>
    <w:rPr>
      <w:b/>
      <w:spacing w:val="0"/>
    </w:rPr>
  </w:style>
  <w:style w:type="paragraph" w:styleId="ListBullet2">
    <w:name w:val="List Bullet 2"/>
    <w:basedOn w:val="List2"/>
    <w:rsid w:val="00EA39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3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949"/>
    <w:rPr>
      <w:i/>
    </w:rPr>
  </w:style>
  <w:style w:type="paragraph" w:styleId="Caption">
    <w:name w:val="caption"/>
    <w:basedOn w:val="BodyText"/>
    <w:next w:val="Normal"/>
    <w:qFormat/>
    <w:rsid w:val="00EA3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949"/>
  </w:style>
  <w:style w:type="paragraph" w:styleId="TableofFigures">
    <w:name w:val="table of figures"/>
    <w:basedOn w:val="Normal"/>
    <w:next w:val="Normal"/>
    <w:semiHidden/>
    <w:rsid w:val="00EA3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9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949"/>
    <w:rPr>
      <w:rFonts w:ascii="Wingdings" w:hAnsi="Wingdings"/>
    </w:rPr>
  </w:style>
  <w:style w:type="paragraph" w:customStyle="1" w:styleId="TableHeading">
    <w:name w:val="Table Heading"/>
    <w:basedOn w:val="HeadingBase"/>
    <w:rsid w:val="00EA3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949"/>
    <w:rPr>
      <w:color w:val="0033CC"/>
      <w:u w:val="none"/>
    </w:rPr>
  </w:style>
  <w:style w:type="paragraph" w:customStyle="1" w:styleId="BodyTextRight">
    <w:name w:val="Body Text Right"/>
    <w:basedOn w:val="BodyText"/>
    <w:rsid w:val="00EA3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9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949"/>
    <w:rPr>
      <w:sz w:val="32"/>
    </w:rPr>
  </w:style>
  <w:style w:type="paragraph" w:customStyle="1" w:styleId="HeadingProcedure">
    <w:name w:val="Heading Procedure"/>
    <w:basedOn w:val="HeadingBase"/>
    <w:next w:val="Normal"/>
    <w:rsid w:val="00EA3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949"/>
    <w:pPr>
      <w:spacing w:before="60" w:after="60"/>
    </w:pPr>
  </w:style>
  <w:style w:type="paragraph" w:styleId="ListContinue">
    <w:name w:val="List Continue"/>
    <w:basedOn w:val="List"/>
    <w:rsid w:val="00EA3949"/>
    <w:pPr>
      <w:ind w:firstLine="0"/>
    </w:pPr>
  </w:style>
  <w:style w:type="paragraph" w:customStyle="1" w:styleId="ListNote">
    <w:name w:val="List Note"/>
    <w:basedOn w:val="List"/>
    <w:rsid w:val="00EA3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949"/>
    <w:rPr>
      <w:rFonts w:ascii="Courier New" w:hAnsi="Courier New"/>
    </w:rPr>
  </w:style>
  <w:style w:type="paragraph" w:customStyle="1" w:styleId="NoteBullet">
    <w:name w:val="Note Bullet"/>
    <w:basedOn w:val="Note"/>
    <w:rsid w:val="00EA3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9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949"/>
    <w:rPr>
      <w:b/>
      <w:smallCaps/>
    </w:rPr>
  </w:style>
  <w:style w:type="paragraph" w:customStyle="1" w:styleId="TableListNumber">
    <w:name w:val="Table List Number"/>
    <w:basedOn w:val="ListNumber"/>
    <w:rsid w:val="00EA3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949"/>
    <w:pPr>
      <w:numPr>
        <w:numId w:val="9"/>
      </w:numPr>
    </w:pPr>
  </w:style>
  <w:style w:type="paragraph" w:customStyle="1" w:styleId="ListAlpha2">
    <w:name w:val="List Alpha 2"/>
    <w:basedOn w:val="List2"/>
    <w:rsid w:val="00EA3949"/>
    <w:pPr>
      <w:numPr>
        <w:numId w:val="8"/>
      </w:numPr>
    </w:pPr>
  </w:style>
  <w:style w:type="paragraph" w:styleId="List2">
    <w:name w:val="List 2"/>
    <w:basedOn w:val="BodyText"/>
    <w:rsid w:val="00EA3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9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9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949"/>
    <w:pPr>
      <w:numPr>
        <w:numId w:val="4"/>
      </w:numPr>
    </w:pPr>
  </w:style>
  <w:style w:type="paragraph" w:styleId="ListContinue2">
    <w:name w:val="List Continue 2"/>
    <w:basedOn w:val="List2"/>
    <w:rsid w:val="00EA3949"/>
    <w:pPr>
      <w:ind w:firstLine="0"/>
    </w:pPr>
  </w:style>
  <w:style w:type="paragraph" w:styleId="ListContinue3">
    <w:name w:val="List Continue 3"/>
    <w:basedOn w:val="List3"/>
    <w:rsid w:val="00EA3949"/>
    <w:pPr>
      <w:ind w:left="1021" w:firstLine="0"/>
    </w:pPr>
  </w:style>
  <w:style w:type="paragraph" w:styleId="ListContinue4">
    <w:name w:val="List Continue 4"/>
    <w:basedOn w:val="List4"/>
    <w:rsid w:val="00EA3949"/>
    <w:pPr>
      <w:ind w:firstLine="0"/>
    </w:pPr>
  </w:style>
  <w:style w:type="paragraph" w:styleId="ListContinue5">
    <w:name w:val="List Continue 5"/>
    <w:basedOn w:val="List5"/>
    <w:rsid w:val="00EA3949"/>
    <w:pPr>
      <w:ind w:firstLine="0"/>
    </w:pPr>
  </w:style>
  <w:style w:type="paragraph" w:styleId="ListNumber3">
    <w:name w:val="List Number 3"/>
    <w:basedOn w:val="List3"/>
    <w:rsid w:val="00EA3949"/>
    <w:pPr>
      <w:numPr>
        <w:numId w:val="5"/>
      </w:numPr>
    </w:pPr>
  </w:style>
  <w:style w:type="paragraph" w:styleId="ListNumber4">
    <w:name w:val="List Number 4"/>
    <w:basedOn w:val="List4"/>
    <w:rsid w:val="00EA3949"/>
    <w:pPr>
      <w:numPr>
        <w:numId w:val="6"/>
      </w:numPr>
    </w:pPr>
  </w:style>
  <w:style w:type="paragraph" w:styleId="ListNumber5">
    <w:name w:val="List Number 5"/>
    <w:basedOn w:val="List5"/>
    <w:rsid w:val="00EA3949"/>
    <w:pPr>
      <w:numPr>
        <w:numId w:val="7"/>
      </w:numPr>
    </w:pPr>
  </w:style>
  <w:style w:type="paragraph" w:styleId="BlockText">
    <w:name w:val="Block Text"/>
    <w:basedOn w:val="Normal"/>
    <w:rsid w:val="00EA3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949"/>
    <w:rPr>
      <w:sz w:val="16"/>
      <w:vertAlign w:val="superscript"/>
    </w:rPr>
  </w:style>
  <w:style w:type="character" w:customStyle="1" w:styleId="Symbols">
    <w:name w:val="Symbols"/>
    <w:basedOn w:val="DefaultParagraphFont"/>
    <w:rsid w:val="00EA3949"/>
    <w:rPr>
      <w:rFonts w:ascii="Symbol" w:hAnsi="Symbol"/>
    </w:rPr>
  </w:style>
  <w:style w:type="character" w:customStyle="1" w:styleId="MenuOptions">
    <w:name w:val="Menu Options"/>
    <w:basedOn w:val="DefaultParagraphFont"/>
    <w:rsid w:val="00EA3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949"/>
    <w:rPr>
      <w:b/>
    </w:rPr>
  </w:style>
  <w:style w:type="character" w:customStyle="1" w:styleId="Underlined">
    <w:name w:val="Underlined"/>
    <w:basedOn w:val="DefaultParagraphFont"/>
    <w:rsid w:val="00EA3949"/>
    <w:rPr>
      <w:u w:val="single"/>
    </w:rPr>
  </w:style>
  <w:style w:type="paragraph" w:customStyle="1" w:styleId="TableBodyTextRight">
    <w:name w:val="Table Body Text Right"/>
    <w:basedOn w:val="TableBodyText"/>
    <w:rsid w:val="00EA3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949"/>
    <w:rPr>
      <w:sz w:val="18"/>
    </w:rPr>
  </w:style>
  <w:style w:type="paragraph" w:customStyle="1" w:styleId="BodySmallRight">
    <w:name w:val="Body Small Right"/>
    <w:basedOn w:val="BodyTextRight"/>
    <w:rsid w:val="00EA3949"/>
    <w:rPr>
      <w:sz w:val="18"/>
      <w:szCs w:val="18"/>
    </w:rPr>
  </w:style>
  <w:style w:type="paragraph" w:customStyle="1" w:styleId="MarginEdition">
    <w:name w:val="Margin Edition"/>
    <w:basedOn w:val="MarginNote"/>
    <w:rsid w:val="00EA3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949"/>
    <w:rPr>
      <w:sz w:val="2"/>
      <w:szCs w:val="2"/>
    </w:rPr>
  </w:style>
  <w:style w:type="character" w:customStyle="1" w:styleId="Small">
    <w:name w:val="Small"/>
    <w:basedOn w:val="DefaultParagraphFont"/>
    <w:rsid w:val="00EA3949"/>
    <w:rPr>
      <w:sz w:val="16"/>
    </w:rPr>
  </w:style>
  <w:style w:type="paragraph" w:customStyle="1" w:styleId="WideTable">
    <w:name w:val="Wide Table"/>
    <w:basedOn w:val="Normal"/>
    <w:rsid w:val="00EA3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949"/>
  </w:style>
  <w:style w:type="paragraph" w:styleId="Quote">
    <w:name w:val="Quote"/>
    <w:basedOn w:val="Heading1"/>
    <w:link w:val="QuoteChar"/>
    <w:qFormat/>
    <w:rsid w:val="00EA3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949"/>
    <w:pPr>
      <w:pageBreakBefore/>
    </w:pPr>
  </w:style>
  <w:style w:type="paragraph" w:customStyle="1" w:styleId="Border">
    <w:name w:val="Border"/>
    <w:basedOn w:val="Normal"/>
    <w:qFormat/>
    <w:rsid w:val="00EA3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949"/>
    <w:rPr>
      <w:u w:val="single"/>
    </w:rPr>
  </w:style>
  <w:style w:type="character" w:customStyle="1" w:styleId="BoldandItalics">
    <w:name w:val="Bold and Italics"/>
    <w:qFormat/>
    <w:rsid w:val="00EA3949"/>
    <w:rPr>
      <w:b/>
      <w:i/>
      <w:u w:val="none"/>
    </w:rPr>
  </w:style>
  <w:style w:type="paragraph" w:styleId="BalloonText">
    <w:name w:val="Balloon Text"/>
    <w:basedOn w:val="Normal"/>
    <w:link w:val="BalloonTextChar"/>
    <w:rsid w:val="00EA3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949"/>
    <w:pPr>
      <w:spacing w:before="0" w:after="0"/>
    </w:pPr>
  </w:style>
  <w:style w:type="paragraph" w:customStyle="1" w:styleId="BodyTextBold">
    <w:name w:val="Body Text Bold"/>
    <w:basedOn w:val="BodyText"/>
    <w:qFormat/>
    <w:rsid w:val="00EA394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983</Words>
  <Characters>6460</Characters>
  <Application>Microsoft Office Word</Application>
  <DocSecurity>0</DocSecurity>
  <Lines>222</Lines>
  <Paragraphs>181</Paragraphs>
  <ScaleCrop>false</ScaleCrop>
  <Company>Author-it Software Corporation Ltd.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CPP40212 Certificate IV in Spatial Information Services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2021-10-21T10:29:27Z</dcterms:created>
  <dcterms:modified xsi:type="dcterms:W3CDTF">2021-10-20T09:30:00Z</dcterms:modified>
</cp:coreProperties>
</file>