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82A" w:rsidP="0026382A">
      <w:pPr>
        <w:pStyle w:val="Title"/>
      </w:pPr>
      <w:r>
        <w:fldChar w:fldCharType="begin"/>
      </w:r>
      <w:r>
        <w:instrText xml:space="preserve"> TITLE   \* MERGEFORMAT </w:instrText>
      </w:r>
      <w:r>
        <w:fldChar w:fldCharType="separate"/>
      </w:r>
      <w:r>
        <w:t>CPP40109 Certificate IV in Surveying</w:t>
      </w:r>
      <w:r>
        <w:fldChar w:fldCharType="end"/>
      </w:r>
    </w:p>
    <w:p w:rsidR="0026382A" w:rsidP="0026382A">
      <w:pPr>
        <w:pStyle w:val="Version"/>
        <w:sectPr w:rsidSect="00D908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833" w:rsidP="00D90833">
      <w:pPr>
        <w:pStyle w:val="SuperHeading"/>
      </w:pPr>
      <w:r w:rsidRPr="00D90833">
        <w:t>CPP40109 Certificate IV in Surveying</w:t>
      </w:r>
    </w:p>
    <w:p w:rsidR="00000000" w:rsidRPr="00D90833" w:rsidP="00D90833">
      <w:pPr>
        <w:pStyle w:val="Heading1"/>
      </w:pPr>
      <w:bookmarkStart w:id="1" w:name="O_298417"/>
      <w:bookmarkEnd w:id="1"/>
      <w:r w:rsidRPr="00D90833">
        <w:t>Modification History</w:t>
      </w:r>
    </w:p>
    <w:p w:rsidR="00000000" w:rsidRPr="00D90833" w:rsidP="00D90833">
      <w:pPr>
        <w:pStyle w:val="BodyText"/>
      </w:pPr>
      <w:r w:rsidRPr="00D90833">
        <w:t>Not Applicable</w:t>
      </w:r>
    </w:p>
    <w:p w:rsidR="00000000" w:rsidRPr="00D90833" w:rsidP="00D90833">
      <w:pPr>
        <w:pStyle w:val="AllowPageBreak"/>
      </w:pPr>
    </w:p>
    <w:p w:rsidR="00000000" w:rsidRPr="00D90833" w:rsidP="00D90833">
      <w:pPr>
        <w:pStyle w:val="Heading1"/>
      </w:pPr>
      <w:bookmarkStart w:id="2" w:name="O_298412"/>
      <w:bookmarkEnd w:id="2"/>
      <w:r w:rsidRPr="00D90833">
        <w:t>Description</w:t>
      </w:r>
    </w:p>
    <w:p w:rsidR="00000000" w:rsidRPr="00D90833" w:rsidP="00D90833">
      <w:pPr>
        <w:pStyle w:val="BodyText"/>
      </w:pPr>
      <w:r w:rsidRPr="00D90833">
        <w:t>Not Applicable</w:t>
      </w:r>
    </w:p>
    <w:p w:rsidR="00000000" w:rsidRPr="00D90833" w:rsidP="00D90833">
      <w:pPr>
        <w:pStyle w:val="AllowPageBreak"/>
      </w:pPr>
    </w:p>
    <w:p w:rsidR="00000000" w:rsidRPr="00D90833" w:rsidP="00D90833">
      <w:pPr>
        <w:pStyle w:val="Heading1"/>
      </w:pPr>
      <w:bookmarkStart w:id="3" w:name="O_298413"/>
      <w:bookmarkEnd w:id="3"/>
      <w:r w:rsidRPr="00D90833">
        <w:t>Pathways Information</w:t>
      </w:r>
    </w:p>
    <w:p w:rsidR="00000000" w:rsidRPr="00D90833" w:rsidP="00D90833">
      <w:pPr>
        <w:pStyle w:val="BodyText"/>
      </w:pPr>
      <w:r w:rsidRPr="00D90833">
        <w:t>Not Applicable</w:t>
      </w:r>
    </w:p>
    <w:p w:rsidR="00000000" w:rsidRPr="00D90833" w:rsidP="00D90833">
      <w:pPr>
        <w:pStyle w:val="AllowPageBreak"/>
      </w:pPr>
    </w:p>
    <w:p w:rsidR="00000000" w:rsidRPr="00D90833" w:rsidP="00D90833">
      <w:pPr>
        <w:pStyle w:val="Heading1"/>
      </w:pPr>
      <w:bookmarkStart w:id="4" w:name="O_298415"/>
      <w:bookmarkEnd w:id="4"/>
      <w:r w:rsidRPr="00D90833">
        <w:t>Licensing/Regulatory Information</w:t>
      </w:r>
    </w:p>
    <w:p w:rsidR="00000000" w:rsidRPr="00D90833" w:rsidP="00D90833">
      <w:pPr>
        <w:pStyle w:val="BodyText"/>
      </w:pPr>
      <w:r w:rsidRPr="00D90833">
        <w:t>Not Applicable</w:t>
      </w:r>
    </w:p>
    <w:p w:rsidR="00000000" w:rsidRPr="00D90833" w:rsidP="00D90833">
      <w:pPr>
        <w:pStyle w:val="AllowPageBreak"/>
      </w:pPr>
    </w:p>
    <w:p w:rsidR="00000000" w:rsidRPr="00D90833" w:rsidP="00D90833">
      <w:pPr>
        <w:pStyle w:val="Heading1"/>
      </w:pPr>
      <w:bookmarkStart w:id="5" w:name="O_298414"/>
      <w:bookmarkEnd w:id="5"/>
      <w:r w:rsidRPr="00D90833">
        <w:t>Entry Requirements</w:t>
      </w:r>
    </w:p>
    <w:p w:rsidR="00000000" w:rsidRPr="00D90833" w:rsidP="00D90833">
      <w:pPr>
        <w:pStyle w:val="BodyText"/>
      </w:pPr>
      <w:r w:rsidRPr="00D90833">
        <w:t>Not Applicable</w:t>
      </w:r>
    </w:p>
    <w:p w:rsidR="00000000" w:rsidRPr="00D90833" w:rsidP="00D90833">
      <w:pPr>
        <w:pStyle w:val="AllowPageBreak"/>
      </w:pPr>
    </w:p>
    <w:p w:rsidR="00000000" w:rsidRPr="00D90833" w:rsidP="00D90833">
      <w:pPr>
        <w:pStyle w:val="Heading1"/>
      </w:pPr>
      <w:bookmarkStart w:id="6" w:name="O_265469"/>
      <w:bookmarkEnd w:id="6"/>
      <w:r w:rsidRPr="00D90833">
        <w:t>Employability Skills Summary</w:t>
      </w:r>
    </w:p>
    <w:tbl>
      <w:tblPr>
        <w:tblW w:w="0" w:type="auto"/>
        <w:tblLayout w:type="fixed"/>
        <w:tblCellMar>
          <w:left w:w="62" w:type="dxa"/>
          <w:right w:w="62" w:type="dxa"/>
        </w:tblCellMar>
        <w:tblLook w:val="0000"/>
      </w:tblPr>
      <w:tblGrid>
        <w:gridCol w:w="3536"/>
        <w:gridCol w:w="4986"/>
      </w:tblGrid>
      <w:tr w:rsidTr="002638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Employability Skills Qualification Summary</w:t>
            </w:r>
          </w:p>
        </w:tc>
      </w:tr>
      <w:tr w:rsidTr="0026382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833" w:rsidP="00D90833">
            <w:pPr>
              <w:pStyle w:val="BodyText"/>
            </w:pPr>
            <w:r w:rsidRPr="00D90833">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Industry</w:t>
            </w:r>
            <w:r w:rsidRPr="00D90833">
              <w:t>/</w:t>
            </w:r>
            <w:r w:rsidRPr="00D90833">
              <w:rPr>
                <w:rStyle w:val="SpecialBold"/>
              </w:rPr>
              <w:t>enterprise requirements for this qualification include the following facets</w:t>
            </w:r>
            <w:r w:rsidRPr="00D90833">
              <w:t>:</w:t>
            </w:r>
          </w:p>
        </w:tc>
      </w:tr>
      <w:tr w:rsidTr="0026382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833" w:rsidP="00D90833">
            <w:pPr>
              <w:pStyle w:val="ListBullet"/>
            </w:pPr>
            <w:r w:rsidRPr="00D90833">
              <w:t>apply communication skills to discuss vocational issues effectively with colleagues and impart knowledge and ideas through oral, written and visual means</w:t>
            </w:r>
          </w:p>
          <w:p w:rsidR="00000000" w:rsidRPr="00D90833" w:rsidP="00D90833">
            <w:pPr>
              <w:pStyle w:val="ListBullet"/>
            </w:pPr>
            <w:r w:rsidRPr="00D90833">
              <w:t>apply literacy skills to:</w:t>
            </w:r>
          </w:p>
          <w:p w:rsidR="00000000" w:rsidRPr="00D90833" w:rsidP="00D90833">
            <w:pPr>
              <w:pStyle w:val="ListBullet"/>
            </w:pPr>
            <w:r w:rsidRPr="00D90833">
              <w:t>assess and use workplace information</w:t>
            </w:r>
          </w:p>
          <w:p w:rsidR="00000000" w:rsidRPr="00D90833" w:rsidP="00D90833">
            <w:pPr>
              <w:pStyle w:val="ListBullet"/>
            </w:pPr>
            <w:r w:rsidRPr="00D90833">
              <w:t>interpret and understand legal, financial and procedural requirements</w:t>
            </w:r>
          </w:p>
          <w:p w:rsidR="00000000" w:rsidRPr="00D90833" w:rsidP="00D90833">
            <w:pPr>
              <w:pStyle w:val="ListBullet"/>
            </w:pPr>
            <w:r w:rsidRPr="00D90833">
              <w:t>process workplace documentation</w:t>
            </w:r>
          </w:p>
          <w:p w:rsidR="00000000" w:rsidRPr="00D90833" w:rsidP="00D90833">
            <w:pPr>
              <w:pStyle w:val="ListBullet"/>
            </w:pPr>
            <w:r w:rsidRPr="00D90833">
              <w:t>read and record data and write routine reports</w:t>
            </w:r>
          </w:p>
          <w:p w:rsidR="00000000" w:rsidRPr="00D90833" w:rsidP="00D90833">
            <w:pPr>
              <w:pStyle w:val="ListBullet"/>
            </w:pPr>
            <w:r w:rsidRPr="00D90833">
              <w:t>research and access routine sources of spatial data</w:t>
            </w:r>
          </w:p>
          <w:p w:rsidR="00000000" w:rsidRPr="00D90833" w:rsidP="00D90833">
            <w:pPr>
              <w:pStyle w:val="ListBullet"/>
            </w:pPr>
            <w:r w:rsidRPr="00D90833">
              <w:t>apply numeracy skills to:</w:t>
            </w:r>
          </w:p>
          <w:p w:rsidR="00000000" w:rsidRPr="00D90833" w:rsidP="00D90833">
            <w:pPr>
              <w:pStyle w:val="ListBullet"/>
            </w:pPr>
            <w:r w:rsidRPr="00D90833">
              <w:t>record and interpret statisti</w:t>
            </w:r>
            <w:r w:rsidRPr="00D90833">
              <w:t>cs</w:t>
            </w:r>
          </w:p>
          <w:p w:rsidR="00000000" w:rsidRPr="00D90833" w:rsidP="00D90833">
            <w:pPr>
              <w:pStyle w:val="ListBullet"/>
            </w:pPr>
            <w:r w:rsidRPr="00D90833">
              <w:t>record with accuracy and precision</w:t>
            </w:r>
          </w:p>
          <w:p w:rsidR="00000000" w:rsidRPr="00D90833" w:rsidP="00D90833">
            <w:pPr>
              <w:pStyle w:val="ListBullet"/>
            </w:pPr>
            <w:r w:rsidRPr="00D90833">
              <w:t>undertake computations</w:t>
            </w:r>
          </w:p>
          <w:p w:rsidR="00000000" w:rsidP="00D90833">
            <w:pPr>
              <w:pStyle w:val="ListBullet"/>
              <w:rPr>
                <w:lang w:val="en-NZ"/>
              </w:rPr>
            </w:pPr>
            <w:r w:rsidRPr="00D90833">
              <w:t>complete all required documentation according to organisational guidelines</w:t>
            </w:r>
          </w:p>
        </w:tc>
      </w:tr>
      <w:tr w:rsidTr="0026382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833" w:rsidP="00D90833">
            <w:pPr>
              <w:pStyle w:val="ListBullet"/>
            </w:pPr>
            <w:r w:rsidRPr="00D90833">
              <w:t>plan and execute set tasks in a team environment</w:t>
            </w:r>
          </w:p>
          <w:p w:rsidR="00000000" w:rsidRPr="00D90833" w:rsidP="00D90833">
            <w:pPr>
              <w:pStyle w:val="ListBullet"/>
            </w:pPr>
            <w:r w:rsidRPr="00D90833">
              <w:t>apply interpersonal skills e.g. cooperation and flexibility</w:t>
            </w:r>
          </w:p>
          <w:p w:rsidR="00000000" w:rsidRPr="00D90833" w:rsidP="00D90833">
            <w:pPr>
              <w:pStyle w:val="ListBullet"/>
            </w:pPr>
            <w:r w:rsidRPr="00D90833">
              <w:t>relate to people from a range of social, cultural and ethnic backgrounds and with a range of physical and mental abilities</w:t>
            </w:r>
          </w:p>
          <w:p w:rsidR="00000000" w:rsidRPr="00D90833" w:rsidP="00D90833">
            <w:pPr>
              <w:pStyle w:val="ListBullet"/>
            </w:pPr>
            <w:r w:rsidRPr="00D90833">
              <w:t xml:space="preserve">support, and often lead, team debate on the application of various improvement processes </w:t>
            </w:r>
          </w:p>
          <w:p w:rsidR="00000000" w:rsidRPr="00D90833" w:rsidP="00D90833">
            <w:pPr>
              <w:pStyle w:val="ListBullet"/>
            </w:pPr>
            <w:r w:rsidRPr="00D90833">
              <w:t>show team leadership</w:t>
            </w:r>
          </w:p>
          <w:p w:rsidR="00000000" w:rsidRPr="00D90833" w:rsidP="00D90833">
            <w:pPr>
              <w:pStyle w:val="ListBullet"/>
            </w:pPr>
            <w:r w:rsidRPr="00D90833">
              <w:t>work effectively as pa</w:t>
            </w:r>
            <w:r w:rsidRPr="00D90833">
              <w:t>rt of a team</w:t>
            </w:r>
          </w:p>
          <w:p w:rsidR="00000000" w:rsidRPr="00D90833" w:rsidP="00D90833">
            <w:pPr>
              <w:pStyle w:val="ListBullet"/>
            </w:pPr>
            <w:r w:rsidRPr="00D90833">
              <w:t>work with others</w:t>
            </w:r>
          </w:p>
          <w:p w:rsidR="00000000" w:rsidP="00D90833">
            <w:pPr>
              <w:pStyle w:val="ListBullet"/>
              <w:rPr>
                <w:lang w:val="en-NZ"/>
              </w:rPr>
            </w:pPr>
            <w:r w:rsidRPr="00D90833">
              <w:t>discuss and evaluate ideas with team to determine viability and compliance with relevant legislation</w:t>
            </w:r>
          </w:p>
        </w:tc>
      </w:tr>
      <w:tr w:rsidTr="0026382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833" w:rsidP="00D90833">
            <w:pPr>
              <w:pStyle w:val="ListBullet"/>
            </w:pPr>
            <w:r w:rsidRPr="00D90833">
              <w:t>solve surveying problems involving circular curves</w:t>
            </w:r>
          </w:p>
          <w:p w:rsidR="00000000" w:rsidRPr="00D90833" w:rsidP="00D90833">
            <w:pPr>
              <w:pStyle w:val="ListBullet"/>
            </w:pPr>
            <w:r w:rsidRPr="00D90833">
              <w:t>identify and address any discrepancies between specifica</w:t>
            </w:r>
            <w:r w:rsidRPr="00D90833">
              <w:t>tions and actual activities</w:t>
            </w:r>
          </w:p>
          <w:p w:rsidR="00000000" w:rsidRPr="00D90833" w:rsidP="00D90833">
            <w:pPr>
              <w:pStyle w:val="ListBullet"/>
            </w:pPr>
            <w:r w:rsidRPr="00D90833">
              <w:t>identify problems and communicate to relevant personnel to improve service and prevent recurrence according to organisational guidelines</w:t>
            </w:r>
          </w:p>
          <w:p w:rsidR="00000000" w:rsidRPr="00D90833" w:rsidP="00D90833">
            <w:pPr>
              <w:pStyle w:val="ListBullet"/>
            </w:pPr>
            <w:r w:rsidRPr="00D90833">
              <w:t>identify, analyse and evaluate image data to fulfil project requirements</w:t>
            </w:r>
          </w:p>
          <w:p w:rsidR="00000000" w:rsidRPr="00D90833" w:rsidP="00D90833">
            <w:pPr>
              <w:pStyle w:val="ListBullet"/>
            </w:pPr>
            <w:r w:rsidRPr="00D90833">
              <w:t>apply spatial skil</w:t>
            </w:r>
            <w:r w:rsidRPr="00D90833">
              <w:t>ls to:</w:t>
            </w:r>
          </w:p>
          <w:p w:rsidR="00000000" w:rsidRPr="00D90833" w:rsidP="00D90833">
            <w:pPr>
              <w:pStyle w:val="ListBullet"/>
            </w:pPr>
            <w:r w:rsidRPr="00D90833">
              <w:t>understand the holistic implications of height, depth, breadth, dimension, direction and position to actual operational activity and virtual representation</w:t>
            </w:r>
          </w:p>
          <w:p w:rsidR="00000000" w:rsidRPr="00D90833" w:rsidP="00D90833">
            <w:pPr>
              <w:pStyle w:val="ListBullet"/>
            </w:pPr>
            <w:r w:rsidRPr="00D90833">
              <w:t>exercise precision and accuracy in surveying computations</w:t>
            </w:r>
          </w:p>
          <w:p w:rsidR="00000000" w:rsidRPr="00D90833" w:rsidP="00D90833">
            <w:pPr>
              <w:pStyle w:val="ListBullet"/>
            </w:pPr>
            <w:r w:rsidRPr="00D90833">
              <w:t>perform global positioning system data archival and retrieval</w:t>
            </w:r>
          </w:p>
          <w:p w:rsidR="00000000" w:rsidRPr="00D90833" w:rsidP="00D90833">
            <w:pPr>
              <w:pStyle w:val="ListBullet"/>
            </w:pPr>
            <w:r w:rsidRPr="00D90833">
              <w:t>perform global positioning system data management and manipulation</w:t>
            </w:r>
          </w:p>
          <w:p w:rsidR="00000000" w:rsidRPr="00D90833" w:rsidP="00D90833">
            <w:pPr>
              <w:pStyle w:val="ListBullet"/>
            </w:pPr>
            <w:r w:rsidRPr="00D90833">
              <w:t>perform file management</w:t>
            </w:r>
          </w:p>
          <w:p w:rsidR="00000000" w:rsidRPr="00D90833" w:rsidP="00D90833">
            <w:pPr>
              <w:pStyle w:val="ListBullet"/>
            </w:pPr>
            <w:r w:rsidRPr="00D90833">
              <w:t>solve basic problems relating to height, depth, breadth, dimension, direction and position in actual op</w:t>
            </w:r>
            <w:r w:rsidRPr="00D90833">
              <w:t>erational activity and virtual representation</w:t>
            </w:r>
          </w:p>
          <w:p w:rsidR="00000000" w:rsidRPr="00D90833" w:rsidP="00D90833">
            <w:pPr>
              <w:pStyle w:val="ListBullet"/>
            </w:pPr>
            <w:r w:rsidRPr="00D90833">
              <w:t>interpret technical task requirements</w:t>
            </w:r>
          </w:p>
          <w:p w:rsidR="00000000" w:rsidRPr="00D90833" w:rsidP="00D90833">
            <w:pPr>
              <w:pStyle w:val="ListBullet"/>
            </w:pPr>
            <w:r w:rsidRPr="00D90833">
              <w:t>validate and record measurements according to project specifications</w:t>
            </w:r>
          </w:p>
          <w:p w:rsidR="00000000" w:rsidP="00D90833">
            <w:pPr>
              <w:pStyle w:val="ListBullet"/>
              <w:rPr>
                <w:lang w:val="en-NZ"/>
              </w:rPr>
            </w:pPr>
            <w:r w:rsidRPr="00D90833">
              <w:t>solve problems involving acquired image data according to organisational policies and principles</w:t>
            </w:r>
          </w:p>
        </w:tc>
      </w:tr>
      <w:tr w:rsidTr="0026382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Initi</w:t>
            </w:r>
            <w:r w:rsidRPr="00D90833">
              <w:rPr>
                <w:rStyle w:val="SpecialBold"/>
              </w:rPr>
              <w:t>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833" w:rsidP="00D90833">
            <w:pPr>
              <w:pStyle w:val="ListBullet"/>
            </w:pPr>
            <w:r w:rsidRPr="00D90833">
              <w:t>apply analytical skills to determine the data requirements of a survey project</w:t>
            </w:r>
          </w:p>
          <w:p w:rsidR="00000000" w:rsidRPr="00D90833" w:rsidP="00D90833">
            <w:pPr>
              <w:pStyle w:val="ListBullet"/>
            </w:pPr>
            <w:r w:rsidRPr="00D90833">
              <w:t>apply negotiation skills</w:t>
            </w:r>
          </w:p>
          <w:p w:rsidR="00000000" w:rsidRPr="00D90833" w:rsidP="00D90833">
            <w:pPr>
              <w:pStyle w:val="ListBullet"/>
            </w:pPr>
            <w:r w:rsidRPr="00D90833">
              <w:t>create, extract and output information from engineering plans</w:t>
            </w:r>
          </w:p>
          <w:p w:rsidR="00000000" w:rsidRPr="00D90833" w:rsidP="00D90833">
            <w:pPr>
              <w:pStyle w:val="ListBullet"/>
            </w:pPr>
            <w:r w:rsidRPr="00D90833">
              <w:t>analytical skills</w:t>
            </w:r>
          </w:p>
          <w:p w:rsidR="00000000" w:rsidP="00D90833">
            <w:pPr>
              <w:pStyle w:val="ListBullet"/>
              <w:rPr>
                <w:lang w:val="en-NZ"/>
              </w:rPr>
            </w:pPr>
            <w:r w:rsidRPr="00D90833">
              <w:t>participate in assessing the viability of new idea</w:t>
            </w:r>
            <w:r w:rsidRPr="00D90833">
              <w:t>s and implementing new or improved processes</w:t>
            </w:r>
          </w:p>
        </w:tc>
      </w:tr>
      <w:tr w:rsidTr="0026382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833" w:rsidP="00D90833">
            <w:pPr>
              <w:pStyle w:val="ListBullet"/>
            </w:pPr>
            <w:r w:rsidRPr="00D90833">
              <w:t>archive spatial data according to project specifications</w:t>
            </w:r>
          </w:p>
          <w:p w:rsidR="00000000" w:rsidRPr="00D90833" w:rsidP="00D90833">
            <w:pPr>
              <w:pStyle w:val="ListBullet"/>
            </w:pPr>
            <w:r w:rsidRPr="00D90833">
              <w:t>use organisational skills to prioritise activities to meet contractual requirements and to prepare and administer documentation</w:t>
            </w:r>
          </w:p>
          <w:p w:rsidR="00000000" w:rsidRPr="00D90833" w:rsidP="00D90833">
            <w:pPr>
              <w:pStyle w:val="ListBullet"/>
            </w:pPr>
            <w:r w:rsidRPr="00D90833">
              <w:t>prepare and collect data using basic global positioning system equipment</w:t>
            </w:r>
          </w:p>
          <w:p w:rsidR="00000000" w:rsidRPr="00D90833" w:rsidP="00D90833">
            <w:pPr>
              <w:pStyle w:val="ListBullet"/>
            </w:pPr>
            <w:r w:rsidRPr="00D90833">
              <w:t>prepare to perform traverse computations</w:t>
            </w:r>
          </w:p>
          <w:p w:rsidR="00000000" w:rsidRPr="00D90833" w:rsidP="00D90833">
            <w:pPr>
              <w:pStyle w:val="ListBullet"/>
            </w:pPr>
            <w:r w:rsidRPr="00D90833">
              <w:t>plan survey field work</w:t>
            </w:r>
          </w:p>
          <w:p w:rsidR="00000000" w:rsidP="00D90833">
            <w:pPr>
              <w:pStyle w:val="ListBullet"/>
              <w:rPr>
                <w:lang w:val="en-NZ"/>
              </w:rPr>
            </w:pPr>
            <w:r w:rsidRPr="00D90833">
              <w:t>plan and adhere to OHS requirements</w:t>
            </w:r>
          </w:p>
        </w:tc>
      </w:tr>
      <w:tr w:rsidTr="0026382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833" w:rsidP="00D90833">
            <w:pPr>
              <w:pStyle w:val="ListBullet"/>
            </w:pPr>
            <w:r w:rsidRPr="00D90833">
              <w:t>time management</w:t>
            </w:r>
          </w:p>
          <w:p w:rsidR="00000000" w:rsidRPr="00D90833" w:rsidP="00D90833">
            <w:pPr>
              <w:pStyle w:val="ListBullet"/>
            </w:pPr>
            <w:r w:rsidRPr="00D90833">
              <w:t>prioritise activities</w:t>
            </w:r>
          </w:p>
          <w:p w:rsidR="00000000" w:rsidP="00D90833">
            <w:pPr>
              <w:pStyle w:val="ListBullet"/>
              <w:rPr>
                <w:lang w:val="en-NZ"/>
              </w:rPr>
            </w:pPr>
            <w:r w:rsidRPr="00D90833">
              <w:t>adhere to correct OHS pract</w:t>
            </w:r>
            <w:r w:rsidRPr="00D90833">
              <w:t>ices</w:t>
            </w:r>
          </w:p>
        </w:tc>
      </w:tr>
      <w:tr w:rsidTr="0026382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833" w:rsidP="00D90833">
            <w:pPr>
              <w:pStyle w:val="ListBullet"/>
            </w:pPr>
            <w:r w:rsidRPr="00D90833">
              <w:t xml:space="preserve">apply knowledge of organisational policies and guidelines </w:t>
            </w:r>
          </w:p>
          <w:p w:rsidR="00000000" w:rsidRPr="00D90833" w:rsidP="00D90833">
            <w:pPr>
              <w:pStyle w:val="ListBullet"/>
            </w:pPr>
            <w:r w:rsidRPr="00D90833">
              <w:t>update skills and knowledge to accommodate changes in spatial reference systems</w:t>
            </w:r>
          </w:p>
          <w:p w:rsidR="00000000" w:rsidRPr="00D90833" w:rsidP="00D90833">
            <w:pPr>
              <w:pStyle w:val="ListBullet"/>
            </w:pPr>
            <w:r w:rsidRPr="00D90833">
              <w:t>update skills and knowledge to accommodate changes in equipment and operations</w:t>
            </w:r>
          </w:p>
          <w:p w:rsidR="00000000" w:rsidRPr="00D90833" w:rsidP="00D90833">
            <w:pPr>
              <w:pStyle w:val="ListBullet"/>
            </w:pPr>
            <w:r w:rsidRPr="00D90833">
              <w:t xml:space="preserve">train others in the use of equipment </w:t>
            </w:r>
          </w:p>
          <w:p w:rsidR="00000000" w:rsidRPr="00D90833" w:rsidP="00D90833">
            <w:pPr>
              <w:pStyle w:val="ListBullet"/>
            </w:pPr>
            <w:r w:rsidRPr="00D90833">
              <w:t>apply knowledge of legislative, statutory and industry requirements and standards</w:t>
            </w:r>
          </w:p>
          <w:p w:rsidR="00000000" w:rsidP="00D90833">
            <w:pPr>
              <w:pStyle w:val="ListBullet"/>
              <w:rPr>
                <w:lang w:val="en-NZ"/>
              </w:rPr>
            </w:pPr>
            <w:r w:rsidRPr="00D90833">
              <w:t>operate global positioning system equipment according to manufacturer specifications and organisational guidelines</w:t>
            </w:r>
          </w:p>
        </w:tc>
      </w:tr>
      <w:tr w:rsidTr="0026382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833" w:rsidP="00D90833">
            <w:pPr>
              <w:pStyle w:val="ListBullet"/>
            </w:pPr>
            <w:r w:rsidRPr="00D90833">
              <w:t>use comp</w:t>
            </w:r>
            <w:r w:rsidRPr="00D90833">
              <w:t>uters (technical user level) to complete business documentation</w:t>
            </w:r>
          </w:p>
          <w:p w:rsidR="00000000" w:rsidRPr="00D90833" w:rsidP="00D90833">
            <w:pPr>
              <w:pStyle w:val="ListBullet"/>
            </w:pPr>
            <w:r w:rsidRPr="00D90833">
              <w:t>use suitable software to communicate with a global positioning system receiver</w:t>
            </w:r>
          </w:p>
          <w:p w:rsidR="00000000" w:rsidRPr="00D90833" w:rsidP="00D90833">
            <w:pPr>
              <w:pStyle w:val="ListBullet"/>
            </w:pPr>
            <w:r w:rsidRPr="00D90833">
              <w:t>conduct navigation operations</w:t>
            </w:r>
          </w:p>
          <w:p w:rsidR="00000000" w:rsidRPr="00D90833" w:rsidP="00D90833">
            <w:pPr>
              <w:pStyle w:val="ListBullet"/>
            </w:pPr>
            <w:r w:rsidRPr="00D90833">
              <w:t>select and use appropriate tools</w:t>
            </w:r>
          </w:p>
          <w:p w:rsidR="00000000" w:rsidRPr="00D90833" w:rsidP="00D90833">
            <w:pPr>
              <w:pStyle w:val="ListBullet"/>
            </w:pPr>
            <w:r w:rsidRPr="00D90833">
              <w:t>maintain equipment</w:t>
            </w:r>
          </w:p>
        </w:tc>
      </w:tr>
    </w:tbl>
    <w:p w:rsidR="00000000" w:rsidRPr="00D90833" w:rsidP="00D90833">
      <w:pPr>
        <w:pStyle w:val="BodyText"/>
      </w:pPr>
    </w:p>
    <w:p w:rsidR="00000000" w:rsidRPr="00D90833" w:rsidP="00D90833">
      <w:pPr>
        <w:pStyle w:val="BodyText"/>
      </w:pPr>
      <w:r w:rsidRPr="00D90833">
        <w:t>Due to the high proportion of electives required by this qualification, the industry/enterprise requirements described above for each Employability Skill are representative of the property industry in general and may not reflect specific job roles. Learnin</w:t>
      </w:r>
      <w:r w:rsidRPr="00D90833">
        <w:t>g and assessment strategies for this qualification should be based on the requirements of the units of competency for this qualification.</w:t>
      </w:r>
    </w:p>
    <w:p w:rsidR="0026382A" w:rsidP="00D90833">
      <w:pPr>
        <w:pStyle w:val="BodyText"/>
      </w:pPr>
      <w:r w:rsidRPr="00D90833">
        <w:t>This table is a summary of Employability Skills that are typical of this qualification and should not be interpreted a</w:t>
      </w:r>
      <w:r w:rsidRPr="00D90833">
        <w:t>s definitive.</w:t>
      </w:r>
    </w:p>
    <w:p w:rsidR="0026382A" w:rsidP="00D90833">
      <w:pPr>
        <w:pStyle w:val="BodyText"/>
      </w:pPr>
    </w:p>
    <w:p w:rsidR="00000000" w:rsidRPr="00D90833" w:rsidP="00D90833">
      <w:pPr>
        <w:pStyle w:val="Heading1"/>
      </w:pPr>
      <w:bookmarkStart w:id="7" w:name="O_265468"/>
      <w:bookmarkEnd w:id="7"/>
      <w:r w:rsidRPr="00D90833">
        <w:t>Packaging Rules</w:t>
      </w:r>
    </w:p>
    <w:tbl>
      <w:tblPr>
        <w:tblW w:w="0" w:type="auto"/>
        <w:tblLayout w:type="fixed"/>
        <w:tblCellMar>
          <w:left w:w="62" w:type="dxa"/>
          <w:right w:w="62" w:type="dxa"/>
        </w:tblCellMar>
        <w:tblLook w:val="0000"/>
      </w:tblPr>
      <w:tblGrid>
        <w:gridCol w:w="2665"/>
        <w:gridCol w:w="5857"/>
      </w:tblGrid>
      <w:tr w:rsidTr="002638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Packaging rules</w:t>
            </w:r>
          </w:p>
        </w:tc>
      </w:tr>
      <w:tr w:rsidTr="002638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To achieve recognition at the Certificate IV level, the candidate must demonstrate competency in the eight core units, plus seven electives (total fifteen units). Up to two of the required</w:t>
            </w:r>
            <w:r w:rsidRPr="00D90833">
              <w:t xml:space="preserve"> electives may be selected from other qualifications aligned at the Certificate III, IV or Diploma level in this Training Package or from other relevant endorsed Training Package qualifications aligned at the Certificate III, IV or Diploma level.</w:t>
            </w:r>
          </w:p>
        </w:tc>
      </w:tr>
      <w:tr w:rsidTr="002638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Core un</w:t>
            </w:r>
            <w:r w:rsidRPr="00D90833">
              <w:rPr>
                <w:rStyle w:val="SpecialBold"/>
              </w:rPr>
              <w:t>its</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CPPSIS4002A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Store and retrieve spatial data</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CPPSIS4005A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Collect basic GPS data</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CPPSIS4006A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Read and interpret basic image data</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CPPSIS4009A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Collect and set out basic surveying data</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CPPSIS4010A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Operate surveying equipment</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CPPSIS4011A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Perform surveying computations</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CUVCRS03B</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Produce computer-aided drawings</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ICAU2006B</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Operate computing packages</w:t>
            </w:r>
          </w:p>
        </w:tc>
      </w:tr>
      <w:tr w:rsidTr="002638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rPr>
                <w:rStyle w:val="SpecialBold"/>
              </w:rPr>
              <w:t>Elective units</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BSBITU402A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Develop and use complex spreadsheets</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BSBLED401A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Develop teams and individuals</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BSBWOR402A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Promote team effectiveness</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CPPCMN4002A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Implement and monitor environmentally sustainable work practices</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CPPDSM3009A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Maintain workplace safety in the property industry</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CPPSIS4007A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Organise field services</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CPPSIS4008A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Organise equipment and supplies</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CPPS</w:t>
            </w:r>
            <w:r w:rsidRPr="00D90833">
              <w:t>IS4012A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Plan and conduct survey expeditions</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CPPSIS4013A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Participate in spatial process improvement</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ICAA5139B</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Design a database</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LGAPLEM404A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Prepare and present geographic information systems data</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MNQGEN400A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Apply site risk management system</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PRMCMN403A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Facilitate effective teamwork</w:t>
            </w:r>
          </w:p>
        </w:tc>
      </w:tr>
      <w:tr w:rsidTr="002638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833">
            <w:pPr>
              <w:pStyle w:val="BodyText"/>
              <w:rPr>
                <w:lang w:val="en-NZ"/>
              </w:rPr>
            </w:pPr>
            <w:r w:rsidRPr="00D90833">
              <w:t>PRMCMN404A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833" w:rsidP="00D90833">
            <w:pPr>
              <w:pStyle w:val="BodyText"/>
            </w:pPr>
            <w:r w:rsidRPr="00D90833">
              <w:t>Facilitate effective workplace relationships</w:t>
            </w:r>
          </w:p>
        </w:tc>
      </w:tr>
    </w:tbl>
    <w:p w:rsidR="0026382A" w:rsidP="00D90833">
      <w:pPr>
        <w:pStyle w:val="BodyText"/>
      </w:pPr>
    </w:p>
    <w:p w:rsidR="0026382A" w:rsidP="00D90833">
      <w:pPr>
        <w:pStyle w:val="BodyText"/>
      </w:pPr>
    </w:p>
    <w:p w:rsidR="00000000" w:rsidRPr="00D90833" w:rsidP="00D90833"/>
    <w:sectPr w:rsidSect="00D908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82A" w:rsidP="00263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2A" w:rsidP="00D90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6382A" w:rsidP="00D908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6382A" w:rsidP="00D908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82A" w:rsidP="0026382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2A" w:rsidP="00D90833">
    <w:pPr>
      <w:pStyle w:val="Header"/>
      <w:framePr w:wrap="around"/>
    </w:pPr>
    <w:r>
      <w:fldChar w:fldCharType="begin"/>
    </w:r>
    <w:r>
      <w:instrText xml:space="preserve"> TITLE   \* MERGEFORMAT </w:instrText>
    </w:r>
    <w:r>
      <w:fldChar w:fldCharType="separate"/>
    </w:r>
    <w:r>
      <w:t>CPP40109 Certificate IV in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382A" w:rsidP="00D908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50A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1EEF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8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0833"/>
    <w:pPr>
      <w:spacing w:before="360" w:after="60"/>
      <w:outlineLvl w:val="0"/>
    </w:pPr>
    <w:rPr>
      <w:sz w:val="32"/>
    </w:rPr>
  </w:style>
  <w:style w:type="paragraph" w:styleId="Heading2">
    <w:name w:val="heading 2"/>
    <w:basedOn w:val="HeadingBase"/>
    <w:next w:val="BodyText"/>
    <w:link w:val="Heading2Char"/>
    <w:qFormat/>
    <w:rsid w:val="00D90833"/>
    <w:pPr>
      <w:keepLines/>
      <w:spacing w:before="240" w:after="120"/>
      <w:outlineLvl w:val="1"/>
    </w:pPr>
    <w:rPr>
      <w:sz w:val="28"/>
      <w:szCs w:val="40"/>
    </w:rPr>
  </w:style>
  <w:style w:type="paragraph" w:styleId="Heading3">
    <w:name w:val="heading 3"/>
    <w:basedOn w:val="HeadingBase"/>
    <w:next w:val="BodyText"/>
    <w:link w:val="Heading3Char"/>
    <w:qFormat/>
    <w:rsid w:val="00D90833"/>
    <w:pPr>
      <w:spacing w:before="180" w:after="120"/>
      <w:outlineLvl w:val="2"/>
    </w:pPr>
    <w:rPr>
      <w:spacing w:val="-10"/>
      <w:kern w:val="32"/>
    </w:rPr>
  </w:style>
  <w:style w:type="paragraph" w:styleId="Heading4">
    <w:name w:val="heading 4"/>
    <w:basedOn w:val="HeadingBase"/>
    <w:next w:val="BodyText"/>
    <w:link w:val="Heading4Char"/>
    <w:qFormat/>
    <w:rsid w:val="00D90833"/>
    <w:pPr>
      <w:spacing w:before="160" w:after="120"/>
      <w:outlineLvl w:val="3"/>
    </w:pPr>
    <w:rPr>
      <w:sz w:val="22"/>
    </w:rPr>
  </w:style>
  <w:style w:type="paragraph" w:styleId="Heading5">
    <w:name w:val="heading 5"/>
    <w:basedOn w:val="HeadingBase"/>
    <w:next w:val="Normal"/>
    <w:link w:val="Heading5Char"/>
    <w:qFormat/>
    <w:rsid w:val="00D90833"/>
    <w:pPr>
      <w:spacing w:before="80"/>
      <w:outlineLvl w:val="4"/>
    </w:pPr>
    <w:rPr>
      <w:color w:val="918585"/>
      <w:sz w:val="20"/>
    </w:rPr>
  </w:style>
  <w:style w:type="paragraph" w:styleId="Heading6">
    <w:name w:val="heading 6"/>
    <w:basedOn w:val="HeadingBase"/>
    <w:next w:val="Normal"/>
    <w:link w:val="Heading6Char"/>
    <w:qFormat/>
    <w:rsid w:val="00D90833"/>
    <w:pPr>
      <w:spacing w:before="60"/>
      <w:outlineLvl w:val="5"/>
    </w:pPr>
    <w:rPr>
      <w:color w:val="918585"/>
      <w:sz w:val="20"/>
    </w:rPr>
  </w:style>
  <w:style w:type="paragraph" w:styleId="Heading7">
    <w:name w:val="heading 7"/>
    <w:basedOn w:val="Normal"/>
    <w:next w:val="Normal"/>
    <w:link w:val="Heading7Char"/>
    <w:qFormat/>
    <w:rsid w:val="00D90833"/>
    <w:pPr>
      <w:ind w:left="720"/>
      <w:outlineLvl w:val="6"/>
    </w:pPr>
    <w:rPr>
      <w:i/>
    </w:rPr>
  </w:style>
  <w:style w:type="paragraph" w:styleId="Heading8">
    <w:name w:val="heading 8"/>
    <w:basedOn w:val="Normal"/>
    <w:next w:val="Normal"/>
    <w:link w:val="Heading8Char"/>
    <w:qFormat/>
    <w:rsid w:val="00D90833"/>
    <w:pPr>
      <w:ind w:left="720"/>
      <w:outlineLvl w:val="7"/>
    </w:pPr>
    <w:rPr>
      <w:i/>
    </w:rPr>
  </w:style>
  <w:style w:type="paragraph" w:styleId="Heading9">
    <w:name w:val="heading 9"/>
    <w:basedOn w:val="Normal"/>
    <w:next w:val="Normal"/>
    <w:link w:val="Heading9Char"/>
    <w:qFormat/>
    <w:rsid w:val="00D90833"/>
    <w:pPr>
      <w:ind w:left="720"/>
      <w:outlineLvl w:val="8"/>
    </w:pPr>
    <w:rPr>
      <w:i/>
    </w:rPr>
  </w:style>
  <w:style w:type="character" w:default="1" w:styleId="DefaultParagraphFont">
    <w:name w:val="Default Paragraph Font"/>
    <w:uiPriority w:val="1"/>
    <w:unhideWhenUsed/>
    <w:rsid w:val="00D90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833"/>
  </w:style>
  <w:style w:type="character" w:customStyle="1" w:styleId="Heading1Char">
    <w:name w:val="Heading 1 Char"/>
    <w:link w:val="Heading1"/>
    <w:rsid w:val="00D90833"/>
    <w:rPr>
      <w:rFonts w:ascii="Times New Roman" w:eastAsia="Times New Roman" w:hAnsi="Times New Roman" w:cs="Times New Roman"/>
      <w:b/>
      <w:sz w:val="32"/>
      <w:szCs w:val="20"/>
      <w:lang w:eastAsia="en-US"/>
    </w:rPr>
  </w:style>
  <w:style w:type="paragraph" w:styleId="BodyText">
    <w:name w:val="Body Text"/>
    <w:basedOn w:val="Normal"/>
    <w:link w:val="BodyTextChar"/>
    <w:rsid w:val="00D90833"/>
    <w:pPr>
      <w:spacing w:before="120" w:after="120"/>
      <w:contextualSpacing/>
    </w:pPr>
    <w:rPr>
      <w:rFonts w:ascii="Times New Roman" w:hAnsi="Times New Roman"/>
      <w:sz w:val="24"/>
      <w:szCs w:val="22"/>
    </w:rPr>
  </w:style>
  <w:style w:type="character" w:customStyle="1" w:styleId="BodyTextChar">
    <w:name w:val="Body Text Char"/>
    <w:link w:val="BodyText"/>
    <w:rsid w:val="00D90833"/>
    <w:rPr>
      <w:rFonts w:ascii="Times New Roman" w:eastAsia="Times New Roman" w:hAnsi="Times New Roman" w:cs="Times New Roman"/>
      <w:sz w:val="24"/>
      <w:lang w:val="en-US" w:eastAsia="en-US"/>
    </w:rPr>
  </w:style>
  <w:style w:type="paragraph" w:styleId="Footer">
    <w:name w:val="footer"/>
    <w:basedOn w:val="Normal"/>
    <w:link w:val="FooterChar"/>
    <w:rsid w:val="00D90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90833"/>
    <w:rPr>
      <w:rFonts w:ascii="Times New Roman" w:eastAsia="Times New Roman" w:hAnsi="Times New Roman" w:cs="Times New Roman"/>
      <w:sz w:val="16"/>
      <w:lang w:val="en-US" w:eastAsia="en-US"/>
    </w:rPr>
  </w:style>
  <w:style w:type="paragraph" w:styleId="ListBullet">
    <w:name w:val="List Bullet"/>
    <w:basedOn w:val="List"/>
    <w:rsid w:val="00D90833"/>
    <w:pPr>
      <w:numPr>
        <w:numId w:val="12"/>
      </w:numPr>
      <w:tabs>
        <w:tab w:val="clear" w:pos="340"/>
      </w:tabs>
      <w:spacing w:before="40" w:after="40"/>
    </w:pPr>
  </w:style>
  <w:style w:type="character" w:customStyle="1" w:styleId="SpecialBold">
    <w:name w:val="Special Bold"/>
    <w:rsid w:val="00D90833"/>
    <w:rPr>
      <w:b/>
      <w:spacing w:val="0"/>
    </w:rPr>
  </w:style>
  <w:style w:type="paragraph" w:styleId="Header">
    <w:name w:val="header"/>
    <w:basedOn w:val="Normal"/>
    <w:link w:val="HeaderChar"/>
    <w:rsid w:val="00D90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908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0833"/>
    <w:pPr>
      <w:spacing w:before="240" w:after="120"/>
      <w:outlineLvl w:val="0"/>
    </w:pPr>
    <w:rPr>
      <w:rFonts w:ascii="Times New Roman" w:hAnsi="Times New Roman"/>
      <w:b/>
      <w:sz w:val="28"/>
    </w:rPr>
  </w:style>
  <w:style w:type="paragraph" w:customStyle="1" w:styleId="AllowPageBreak">
    <w:name w:val="AllowPageBreak"/>
    <w:rsid w:val="00D908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90833"/>
    <w:rPr>
      <w:rFonts w:ascii="Times New Roman" w:eastAsia="Times New Roman" w:hAnsi="Times New Roman" w:cs="Times New Roman"/>
      <w:b/>
      <w:sz w:val="28"/>
      <w:szCs w:val="40"/>
      <w:lang w:eastAsia="en-US"/>
    </w:rPr>
  </w:style>
  <w:style w:type="character" w:customStyle="1" w:styleId="Heading3Char">
    <w:name w:val="Heading 3 Char"/>
    <w:link w:val="Heading3"/>
    <w:rsid w:val="00D908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90833"/>
    <w:rPr>
      <w:rFonts w:ascii="Times New Roman" w:eastAsia="Times New Roman" w:hAnsi="Times New Roman" w:cs="Times New Roman"/>
      <w:b/>
      <w:szCs w:val="20"/>
      <w:lang w:eastAsia="en-US"/>
    </w:rPr>
  </w:style>
  <w:style w:type="character" w:customStyle="1" w:styleId="Heading5Char">
    <w:name w:val="Heading 5 Char"/>
    <w:link w:val="Heading5"/>
    <w:rsid w:val="00D908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90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8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08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0833"/>
    <w:rPr>
      <w:rFonts w:ascii="Courier New" w:eastAsia="Times New Roman" w:hAnsi="Courier New" w:cs="Times New Roman"/>
      <w:i/>
      <w:szCs w:val="20"/>
      <w:lang w:val="en-US" w:eastAsia="en-US"/>
    </w:rPr>
  </w:style>
  <w:style w:type="paragraph" w:customStyle="1" w:styleId="HeadingBase">
    <w:name w:val="Heading Base"/>
    <w:rsid w:val="00D90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833"/>
    <w:pPr>
      <w:tabs>
        <w:tab w:val="right" w:leader="dot" w:pos="9072"/>
      </w:tabs>
      <w:ind w:left="567"/>
    </w:pPr>
    <w:rPr>
      <w:szCs w:val="22"/>
    </w:rPr>
  </w:style>
  <w:style w:type="paragraph" w:customStyle="1" w:styleId="TOCBase">
    <w:name w:val="TOC Base"/>
    <w:rsid w:val="00D90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833"/>
    <w:pPr>
      <w:tabs>
        <w:tab w:val="right" w:leader="dot" w:pos="9072"/>
      </w:tabs>
      <w:spacing w:before="40" w:after="40"/>
      <w:ind w:left="284"/>
    </w:pPr>
    <w:rPr>
      <w:rFonts w:ascii="Times New Roman" w:hAnsi="Times New Roman"/>
    </w:rPr>
  </w:style>
  <w:style w:type="paragraph" w:styleId="TOC1">
    <w:name w:val="toc 1"/>
    <w:basedOn w:val="TOCBase"/>
    <w:next w:val="Normal"/>
    <w:rsid w:val="00D908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0833"/>
    <w:pPr>
      <w:spacing w:before="5040"/>
      <w:jc w:val="center"/>
    </w:pPr>
    <w:rPr>
      <w:sz w:val="48"/>
      <w:szCs w:val="72"/>
      <w:lang w:val="en-US"/>
    </w:rPr>
  </w:style>
  <w:style w:type="character" w:customStyle="1" w:styleId="TitleChar">
    <w:name w:val="Title Char"/>
    <w:link w:val="Title"/>
    <w:rsid w:val="00D90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833"/>
    <w:pPr>
      <w:tabs>
        <w:tab w:val="left" w:pos="3600"/>
        <w:tab w:val="left" w:pos="3958"/>
      </w:tabs>
    </w:pPr>
  </w:style>
  <w:style w:type="paragraph" w:styleId="List">
    <w:name w:val="List"/>
    <w:basedOn w:val="BodyText"/>
    <w:next w:val="BodyText"/>
    <w:rsid w:val="00D90833"/>
    <w:pPr>
      <w:tabs>
        <w:tab w:val="left" w:pos="340"/>
      </w:tabs>
      <w:spacing w:before="60" w:after="60"/>
      <w:ind w:left="340" w:hanging="340"/>
    </w:pPr>
  </w:style>
  <w:style w:type="paragraph" w:customStyle="1" w:styleId="Note">
    <w:name w:val="Note"/>
    <w:basedOn w:val="BodyText"/>
    <w:rsid w:val="00D908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833"/>
    <w:pPr>
      <w:framePr w:wrap="auto" w:hAnchor="text" w:y="6049"/>
    </w:pPr>
    <w:rPr>
      <w:color w:val="000000"/>
      <w:sz w:val="40"/>
    </w:rPr>
  </w:style>
  <w:style w:type="paragraph" w:customStyle="1" w:styleId="TOCTitle">
    <w:name w:val="TOCTitle"/>
    <w:basedOn w:val="Heading1"/>
    <w:rsid w:val="00D90833"/>
    <w:pPr>
      <w:spacing w:after="240"/>
      <w:jc w:val="center"/>
      <w:outlineLvl w:val="9"/>
    </w:pPr>
    <w:rPr>
      <w:caps/>
    </w:rPr>
  </w:style>
  <w:style w:type="paragraph" w:customStyle="1" w:styleId="Version">
    <w:name w:val="Version"/>
    <w:rsid w:val="00D908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0833"/>
    <w:pPr>
      <w:numPr>
        <w:numId w:val="13"/>
      </w:numPr>
      <w:tabs>
        <w:tab w:val="clear" w:pos="680"/>
      </w:tabs>
    </w:pPr>
  </w:style>
  <w:style w:type="paragraph" w:styleId="Index1">
    <w:name w:val="index 1"/>
    <w:basedOn w:val="Normal"/>
    <w:next w:val="Normal"/>
    <w:semiHidden/>
    <w:rsid w:val="00D90833"/>
    <w:pPr>
      <w:keepNext w:val="0"/>
      <w:tabs>
        <w:tab w:val="right" w:pos="4176"/>
      </w:tabs>
      <w:ind w:left="198" w:hanging="198"/>
    </w:pPr>
    <w:rPr>
      <w:rFonts w:ascii="Garamond" w:hAnsi="Garamond"/>
    </w:rPr>
  </w:style>
  <w:style w:type="paragraph" w:styleId="IndexHeading">
    <w:name w:val="index heading"/>
    <w:basedOn w:val="Normal"/>
    <w:next w:val="Index1"/>
    <w:semiHidden/>
    <w:rsid w:val="00D90833"/>
    <w:pPr>
      <w:spacing w:before="120" w:after="120"/>
    </w:pPr>
    <w:rPr>
      <w:rFonts w:ascii="Arial" w:hAnsi="Arial"/>
      <w:b/>
      <w:color w:val="918585"/>
      <w:sz w:val="24"/>
    </w:rPr>
  </w:style>
  <w:style w:type="paragraph" w:customStyle="1" w:styleId="Chapter">
    <w:name w:val="Chapter"/>
    <w:basedOn w:val="Normal"/>
    <w:rsid w:val="00D90833"/>
    <w:pPr>
      <w:spacing w:before="240"/>
    </w:pPr>
    <w:rPr>
      <w:rFonts w:ascii="Times New Roman" w:hAnsi="Times New Roman"/>
      <w:smallCaps/>
      <w:spacing w:val="80"/>
      <w:sz w:val="28"/>
    </w:rPr>
  </w:style>
  <w:style w:type="paragraph" w:customStyle="1" w:styleId="InChapter">
    <w:name w:val="InChapter"/>
    <w:basedOn w:val="Heading3"/>
    <w:rsid w:val="00D90833"/>
    <w:pPr>
      <w:spacing w:after="240"/>
      <w:outlineLvl w:val="9"/>
    </w:pPr>
    <w:rPr>
      <w:noProof/>
    </w:rPr>
  </w:style>
  <w:style w:type="paragraph" w:styleId="Index2">
    <w:name w:val="index 2"/>
    <w:basedOn w:val="Normal"/>
    <w:next w:val="Normal"/>
    <w:semiHidden/>
    <w:rsid w:val="00D90833"/>
    <w:pPr>
      <w:tabs>
        <w:tab w:val="right" w:pos="4176"/>
      </w:tabs>
      <w:ind w:left="568" w:hanging="284"/>
    </w:pPr>
    <w:rPr>
      <w:rFonts w:ascii="Garamond" w:hAnsi="Garamond"/>
    </w:rPr>
  </w:style>
  <w:style w:type="paragraph" w:customStyle="1" w:styleId="Byline">
    <w:name w:val="Byline"/>
    <w:rsid w:val="00D90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833"/>
    <w:pPr>
      <w:tabs>
        <w:tab w:val="clear" w:pos="3600"/>
        <w:tab w:val="clear" w:pos="3958"/>
      </w:tabs>
      <w:jc w:val="right"/>
    </w:pPr>
  </w:style>
  <w:style w:type="character" w:styleId="Emphasis">
    <w:name w:val="Emphasis"/>
    <w:qFormat/>
    <w:rsid w:val="00D90833"/>
    <w:rPr>
      <w:i/>
    </w:rPr>
  </w:style>
  <w:style w:type="paragraph" w:styleId="Caption">
    <w:name w:val="caption"/>
    <w:basedOn w:val="BodyText"/>
    <w:next w:val="Normal"/>
    <w:qFormat/>
    <w:rsid w:val="00D90833"/>
    <w:pPr>
      <w:framePr w:w="2268" w:hSpace="181" w:vSpace="181" w:wrap="around" w:vAnchor="text" w:hAnchor="page" w:x="1135" w:y="285" w:anchorLock="1"/>
    </w:pPr>
    <w:rPr>
      <w:i/>
    </w:rPr>
  </w:style>
  <w:style w:type="paragraph" w:customStyle="1" w:styleId="MiniTOCTitle">
    <w:name w:val="MiniTOCTitle"/>
    <w:basedOn w:val="Heading4"/>
    <w:rsid w:val="00D90833"/>
    <w:pPr>
      <w:spacing w:before="240"/>
      <w:outlineLvl w:val="9"/>
    </w:pPr>
    <w:rPr>
      <w:noProof/>
      <w:sz w:val="24"/>
    </w:rPr>
  </w:style>
  <w:style w:type="paragraph" w:customStyle="1" w:styleId="MiniTOCItem">
    <w:name w:val="MiniTOCItem"/>
    <w:basedOn w:val="ListBullet"/>
    <w:rsid w:val="00D90833"/>
    <w:pPr>
      <w:numPr>
        <w:numId w:val="0"/>
      </w:numPr>
      <w:tabs>
        <w:tab w:val="right" w:leader="dot" w:pos="6521"/>
      </w:tabs>
      <w:spacing w:before="0" w:after="0"/>
    </w:pPr>
  </w:style>
  <w:style w:type="paragraph" w:customStyle="1" w:styleId="TOFTitle">
    <w:name w:val="TOFTitle"/>
    <w:basedOn w:val="TOCTitle"/>
    <w:rsid w:val="00D90833"/>
  </w:style>
  <w:style w:type="paragraph" w:styleId="TableofFigures">
    <w:name w:val="table of figures"/>
    <w:basedOn w:val="Normal"/>
    <w:next w:val="Normal"/>
    <w:semiHidden/>
    <w:rsid w:val="00D90833"/>
    <w:pPr>
      <w:tabs>
        <w:tab w:val="right" w:leader="dot" w:pos="9072"/>
      </w:tabs>
      <w:ind w:left="970" w:hanging="403"/>
    </w:pPr>
    <w:rPr>
      <w:rFonts w:ascii="Times New Roman" w:hAnsi="Times New Roman"/>
      <w:b/>
    </w:rPr>
  </w:style>
  <w:style w:type="paragraph" w:styleId="ListNumber">
    <w:name w:val="List Number"/>
    <w:basedOn w:val="List"/>
    <w:rsid w:val="00D90833"/>
    <w:pPr>
      <w:numPr>
        <w:numId w:val="10"/>
      </w:numPr>
    </w:pPr>
  </w:style>
  <w:style w:type="character" w:customStyle="1" w:styleId="WingdingSymbols">
    <w:name w:val="Wingding Symbols"/>
    <w:rsid w:val="00D90833"/>
    <w:rPr>
      <w:rFonts w:ascii="Wingdings" w:hAnsi="Wingdings"/>
    </w:rPr>
  </w:style>
  <w:style w:type="paragraph" w:customStyle="1" w:styleId="TableHeading">
    <w:name w:val="Table Heading"/>
    <w:basedOn w:val="HeadingBase"/>
    <w:rsid w:val="00D90833"/>
    <w:pPr>
      <w:keepLines/>
      <w:pBdr>
        <w:bottom w:val="single" w:sz="6" w:space="1" w:color="918585"/>
      </w:pBdr>
      <w:spacing w:before="240"/>
    </w:pPr>
  </w:style>
  <w:style w:type="character" w:customStyle="1" w:styleId="HotSpot">
    <w:name w:val="HotSpot"/>
    <w:rsid w:val="00D90833"/>
    <w:rPr>
      <w:color w:val="0033CC"/>
      <w:u w:val="none"/>
    </w:rPr>
  </w:style>
  <w:style w:type="paragraph" w:customStyle="1" w:styleId="BodyTextRight">
    <w:name w:val="Body Text Right"/>
    <w:basedOn w:val="BodyText"/>
    <w:rsid w:val="00D90833"/>
    <w:pPr>
      <w:spacing w:before="0" w:after="0"/>
      <w:jc w:val="right"/>
    </w:pPr>
  </w:style>
  <w:style w:type="paragraph" w:styleId="Index3">
    <w:name w:val="index 3"/>
    <w:basedOn w:val="ListNumber2"/>
    <w:next w:val="Normal"/>
    <w:semiHidden/>
    <w:rsid w:val="00D90833"/>
    <w:pPr>
      <w:numPr>
        <w:numId w:val="0"/>
      </w:numPr>
      <w:tabs>
        <w:tab w:val="right" w:leader="dot" w:pos="4176"/>
      </w:tabs>
    </w:pPr>
  </w:style>
  <w:style w:type="paragraph" w:styleId="ListNumber2">
    <w:name w:val="List Number 2"/>
    <w:basedOn w:val="List2"/>
    <w:rsid w:val="00D90833"/>
    <w:pPr>
      <w:numPr>
        <w:numId w:val="9"/>
      </w:numPr>
      <w:tabs>
        <w:tab w:val="clear" w:pos="1060"/>
      </w:tabs>
    </w:pPr>
  </w:style>
  <w:style w:type="paragraph" w:customStyle="1" w:styleId="MarginNote">
    <w:name w:val="Margin Note"/>
    <w:basedOn w:val="BodyText"/>
    <w:rsid w:val="00D90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908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0833"/>
    <w:rPr>
      <w:sz w:val="32"/>
    </w:rPr>
  </w:style>
  <w:style w:type="paragraph" w:customStyle="1" w:styleId="HeadingProcedure">
    <w:name w:val="Heading Procedure"/>
    <w:basedOn w:val="HeadingBase"/>
    <w:next w:val="Normal"/>
    <w:rsid w:val="00D90833"/>
    <w:pPr>
      <w:tabs>
        <w:tab w:val="left" w:pos="0"/>
      </w:tabs>
      <w:spacing w:before="120" w:after="60"/>
    </w:pPr>
    <w:rPr>
      <w:i/>
      <w:color w:val="918585"/>
      <w:sz w:val="22"/>
    </w:rPr>
  </w:style>
  <w:style w:type="paragraph" w:customStyle="1" w:styleId="TableBodyText">
    <w:name w:val="Table Body Text"/>
    <w:basedOn w:val="BodyText"/>
    <w:rsid w:val="00D90833"/>
    <w:pPr>
      <w:spacing w:before="60" w:after="60"/>
    </w:pPr>
  </w:style>
  <w:style w:type="paragraph" w:styleId="ListContinue">
    <w:name w:val="List Continue"/>
    <w:basedOn w:val="List"/>
    <w:rsid w:val="00D90833"/>
    <w:pPr>
      <w:ind w:firstLine="0"/>
    </w:pPr>
  </w:style>
  <w:style w:type="paragraph" w:customStyle="1" w:styleId="ListNote">
    <w:name w:val="List Note"/>
    <w:basedOn w:val="List"/>
    <w:rsid w:val="00D90833"/>
    <w:pPr>
      <w:pBdr>
        <w:top w:val="single" w:sz="6" w:space="2" w:color="918585"/>
        <w:bottom w:val="single" w:sz="6" w:space="2" w:color="918585"/>
      </w:pBdr>
      <w:tabs>
        <w:tab w:val="left" w:pos="1021"/>
      </w:tabs>
      <w:ind w:firstLine="0"/>
    </w:pPr>
  </w:style>
  <w:style w:type="paragraph" w:customStyle="1" w:styleId="Warning">
    <w:name w:val="Warning"/>
    <w:basedOn w:val="BodyText"/>
    <w:rsid w:val="00D90833"/>
    <w:pPr>
      <w:shd w:val="clear" w:color="auto" w:fill="D9D9D9"/>
      <w:tabs>
        <w:tab w:val="left" w:pos="992"/>
      </w:tabs>
      <w:ind w:left="119" w:right="119"/>
    </w:pPr>
    <w:rPr>
      <w:sz w:val="20"/>
    </w:rPr>
  </w:style>
  <w:style w:type="paragraph" w:customStyle="1" w:styleId="MarginIcons">
    <w:name w:val="Margin Icons"/>
    <w:basedOn w:val="BodyText"/>
    <w:rsid w:val="00D908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90833"/>
    <w:rPr>
      <w:rFonts w:ascii="Courier New" w:hAnsi="Courier New"/>
    </w:rPr>
  </w:style>
  <w:style w:type="paragraph" w:customStyle="1" w:styleId="NoteBullet">
    <w:name w:val="Note Bullet"/>
    <w:basedOn w:val="Note"/>
    <w:rsid w:val="00D90833"/>
    <w:pPr>
      <w:tabs>
        <w:tab w:val="clear" w:pos="680"/>
      </w:tabs>
      <w:spacing w:before="60" w:after="60"/>
    </w:pPr>
  </w:style>
  <w:style w:type="paragraph" w:customStyle="1" w:styleId="SubHeading2">
    <w:name w:val="SubHeading2"/>
    <w:basedOn w:val="HeadingBase"/>
    <w:rsid w:val="00D90833"/>
    <w:pPr>
      <w:spacing w:before="240" w:after="60"/>
    </w:pPr>
    <w:rPr>
      <w:sz w:val="20"/>
    </w:rPr>
  </w:style>
  <w:style w:type="paragraph" w:customStyle="1" w:styleId="SubHeading1">
    <w:name w:val="SubHeading1"/>
    <w:basedOn w:val="HeadingBase"/>
    <w:rsid w:val="00D90833"/>
    <w:pPr>
      <w:spacing w:before="240" w:after="60"/>
    </w:pPr>
    <w:rPr>
      <w:color w:val="918585"/>
      <w:sz w:val="22"/>
    </w:rPr>
  </w:style>
  <w:style w:type="paragraph" w:customStyle="1" w:styleId="SideHeading">
    <w:name w:val="Side Heading"/>
    <w:basedOn w:val="HeadingBase"/>
    <w:rsid w:val="00D90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833"/>
    <w:pPr>
      <w:tabs>
        <w:tab w:val="num" w:pos="360"/>
      </w:tabs>
    </w:pPr>
  </w:style>
  <w:style w:type="paragraph" w:styleId="PlainText">
    <w:name w:val="Plain Text"/>
    <w:basedOn w:val="Normal"/>
    <w:link w:val="PlainTextChar"/>
    <w:rsid w:val="00D90833"/>
    <w:rPr>
      <w:sz w:val="20"/>
    </w:rPr>
  </w:style>
  <w:style w:type="character" w:customStyle="1" w:styleId="PlainTextChar">
    <w:name w:val="Plain Text Char"/>
    <w:basedOn w:val="DefaultParagraphFont"/>
    <w:link w:val="PlainText"/>
    <w:rsid w:val="00D90833"/>
    <w:rPr>
      <w:rFonts w:ascii="Courier New" w:eastAsia="Times New Roman" w:hAnsi="Courier New" w:cs="Times New Roman"/>
      <w:sz w:val="20"/>
      <w:szCs w:val="20"/>
      <w:lang w:val="en-US" w:eastAsia="en-US"/>
    </w:rPr>
  </w:style>
  <w:style w:type="character" w:customStyle="1" w:styleId="MenuOption">
    <w:name w:val="Menu Option"/>
    <w:rsid w:val="00D90833"/>
    <w:rPr>
      <w:b/>
      <w:smallCaps/>
    </w:rPr>
  </w:style>
  <w:style w:type="paragraph" w:customStyle="1" w:styleId="TableListNumber">
    <w:name w:val="Table List Number"/>
    <w:basedOn w:val="ListNumber"/>
    <w:rsid w:val="00D90833"/>
    <w:pPr>
      <w:numPr>
        <w:numId w:val="0"/>
      </w:numPr>
    </w:pPr>
  </w:style>
  <w:style w:type="paragraph" w:styleId="TOC4">
    <w:name w:val="toc 4"/>
    <w:basedOn w:val="TOCBase"/>
    <w:next w:val="Normal"/>
    <w:semiHidden/>
    <w:rsid w:val="00D90833"/>
    <w:pPr>
      <w:tabs>
        <w:tab w:val="right" w:leader="dot" w:pos="9071"/>
      </w:tabs>
      <w:ind w:left="1701"/>
    </w:pPr>
  </w:style>
  <w:style w:type="paragraph" w:customStyle="1" w:styleId="ListAlpha">
    <w:name w:val="List Alpha"/>
    <w:basedOn w:val="List"/>
    <w:rsid w:val="00D90833"/>
    <w:pPr>
      <w:numPr>
        <w:numId w:val="8"/>
      </w:numPr>
    </w:pPr>
  </w:style>
  <w:style w:type="paragraph" w:customStyle="1" w:styleId="ListAlpha2">
    <w:name w:val="List Alpha 2"/>
    <w:basedOn w:val="List2"/>
    <w:rsid w:val="00D90833"/>
    <w:pPr>
      <w:numPr>
        <w:numId w:val="7"/>
      </w:numPr>
    </w:pPr>
  </w:style>
  <w:style w:type="paragraph" w:styleId="List2">
    <w:name w:val="List 2"/>
    <w:basedOn w:val="BodyText"/>
    <w:rsid w:val="00D90833"/>
    <w:pPr>
      <w:tabs>
        <w:tab w:val="left" w:pos="680"/>
      </w:tabs>
      <w:spacing w:before="60" w:after="60"/>
      <w:ind w:left="680" w:hanging="340"/>
    </w:pPr>
  </w:style>
  <w:style w:type="paragraph" w:styleId="List3">
    <w:name w:val="List 3"/>
    <w:basedOn w:val="BodyText"/>
    <w:rsid w:val="00D90833"/>
    <w:pPr>
      <w:tabs>
        <w:tab w:val="left" w:pos="1021"/>
      </w:tabs>
      <w:spacing w:before="60" w:after="60"/>
      <w:ind w:left="1020" w:hanging="340"/>
    </w:pPr>
  </w:style>
  <w:style w:type="paragraph" w:styleId="List4">
    <w:name w:val="List 4"/>
    <w:basedOn w:val="BodyText"/>
    <w:rsid w:val="00D90833"/>
    <w:pPr>
      <w:tabs>
        <w:tab w:val="left" w:pos="1361"/>
      </w:tabs>
      <w:spacing w:before="60" w:after="60"/>
      <w:ind w:left="1361" w:hanging="340"/>
    </w:pPr>
  </w:style>
  <w:style w:type="paragraph" w:styleId="List5">
    <w:name w:val="List 5"/>
    <w:basedOn w:val="BodyText"/>
    <w:rsid w:val="00D90833"/>
    <w:pPr>
      <w:tabs>
        <w:tab w:val="left" w:pos="1701"/>
      </w:tabs>
      <w:spacing w:before="60" w:after="60"/>
      <w:ind w:left="1701" w:hanging="340"/>
    </w:pPr>
  </w:style>
  <w:style w:type="paragraph" w:styleId="ListBullet3">
    <w:name w:val="List Bullet 3"/>
    <w:basedOn w:val="List3"/>
    <w:rsid w:val="00D90833"/>
    <w:pPr>
      <w:numPr>
        <w:numId w:val="14"/>
      </w:numPr>
      <w:tabs>
        <w:tab w:val="clear" w:pos="1021"/>
      </w:tabs>
      <w:ind w:left="1037" w:hanging="357"/>
    </w:pPr>
  </w:style>
  <w:style w:type="paragraph" w:styleId="ListBullet4">
    <w:name w:val="List Bullet 4"/>
    <w:basedOn w:val="List4"/>
    <w:rsid w:val="00D90833"/>
    <w:pPr>
      <w:numPr>
        <w:numId w:val="2"/>
      </w:numPr>
    </w:pPr>
  </w:style>
  <w:style w:type="paragraph" w:styleId="ListBullet5">
    <w:name w:val="List Bullet 5"/>
    <w:basedOn w:val="List5"/>
    <w:rsid w:val="00D90833"/>
    <w:pPr>
      <w:numPr>
        <w:numId w:val="3"/>
      </w:numPr>
    </w:pPr>
  </w:style>
  <w:style w:type="paragraph" w:styleId="ListContinue2">
    <w:name w:val="List Continue 2"/>
    <w:basedOn w:val="List2"/>
    <w:rsid w:val="00D90833"/>
    <w:pPr>
      <w:ind w:firstLine="0"/>
    </w:pPr>
  </w:style>
  <w:style w:type="paragraph" w:styleId="ListContinue3">
    <w:name w:val="List Continue 3"/>
    <w:basedOn w:val="List3"/>
    <w:rsid w:val="00D90833"/>
    <w:pPr>
      <w:ind w:left="1021" w:firstLine="0"/>
    </w:pPr>
  </w:style>
  <w:style w:type="paragraph" w:styleId="ListContinue4">
    <w:name w:val="List Continue 4"/>
    <w:basedOn w:val="List4"/>
    <w:rsid w:val="00D90833"/>
    <w:pPr>
      <w:ind w:firstLine="0"/>
    </w:pPr>
  </w:style>
  <w:style w:type="paragraph" w:styleId="ListContinue5">
    <w:name w:val="List Continue 5"/>
    <w:basedOn w:val="List5"/>
    <w:rsid w:val="00D90833"/>
    <w:pPr>
      <w:ind w:firstLine="0"/>
    </w:pPr>
  </w:style>
  <w:style w:type="paragraph" w:styleId="ListNumber3">
    <w:name w:val="List Number 3"/>
    <w:basedOn w:val="List3"/>
    <w:rsid w:val="00D90833"/>
    <w:pPr>
      <w:numPr>
        <w:numId w:val="4"/>
      </w:numPr>
    </w:pPr>
  </w:style>
  <w:style w:type="paragraph" w:styleId="ListNumber4">
    <w:name w:val="List Number 4"/>
    <w:basedOn w:val="List4"/>
    <w:rsid w:val="00D90833"/>
    <w:pPr>
      <w:numPr>
        <w:numId w:val="5"/>
      </w:numPr>
    </w:pPr>
  </w:style>
  <w:style w:type="paragraph" w:styleId="ListNumber5">
    <w:name w:val="List Number 5"/>
    <w:basedOn w:val="List5"/>
    <w:rsid w:val="00D90833"/>
    <w:pPr>
      <w:numPr>
        <w:numId w:val="6"/>
      </w:numPr>
    </w:pPr>
  </w:style>
  <w:style w:type="paragraph" w:styleId="BlockText">
    <w:name w:val="Block Text"/>
    <w:basedOn w:val="Normal"/>
    <w:rsid w:val="00D90833"/>
    <w:pPr>
      <w:spacing w:after="120"/>
      <w:ind w:left="1440" w:right="1440"/>
    </w:pPr>
  </w:style>
  <w:style w:type="character" w:customStyle="1" w:styleId="Subscript">
    <w:name w:val="Subscript"/>
    <w:rsid w:val="00D90833"/>
    <w:rPr>
      <w:sz w:val="16"/>
      <w:vertAlign w:val="subscript"/>
    </w:rPr>
  </w:style>
  <w:style w:type="character" w:customStyle="1" w:styleId="Superscript">
    <w:name w:val="Superscript"/>
    <w:rsid w:val="00D90833"/>
    <w:rPr>
      <w:sz w:val="16"/>
      <w:vertAlign w:val="superscript"/>
    </w:rPr>
  </w:style>
  <w:style w:type="character" w:customStyle="1" w:styleId="Symbols">
    <w:name w:val="Symbols"/>
    <w:rsid w:val="00D90833"/>
    <w:rPr>
      <w:rFonts w:ascii="Symbol" w:hAnsi="Symbol"/>
    </w:rPr>
  </w:style>
  <w:style w:type="character" w:customStyle="1" w:styleId="MenuOptions">
    <w:name w:val="Menu Options"/>
    <w:rsid w:val="00D90833"/>
    <w:rPr>
      <w:rFonts w:ascii="Arial Narrow" w:hAnsi="Arial Narrow"/>
      <w:smallCaps/>
    </w:rPr>
  </w:style>
  <w:style w:type="character" w:customStyle="1" w:styleId="Buttons">
    <w:name w:val="Buttons"/>
    <w:rsid w:val="00D90833"/>
    <w:rPr>
      <w:b/>
    </w:rPr>
  </w:style>
  <w:style w:type="character" w:customStyle="1" w:styleId="Underlined">
    <w:name w:val="Underlined"/>
    <w:rsid w:val="00D90833"/>
    <w:rPr>
      <w:u w:val="single"/>
    </w:rPr>
  </w:style>
  <w:style w:type="paragraph" w:customStyle="1" w:styleId="TableBodyTextRight">
    <w:name w:val="Table Body Text Right"/>
    <w:basedOn w:val="TableBodyText"/>
    <w:rsid w:val="00D90833"/>
    <w:pPr>
      <w:widowControl w:val="0"/>
      <w:autoSpaceDE w:val="0"/>
      <w:autoSpaceDN w:val="0"/>
      <w:adjustRightInd w:val="0"/>
      <w:jc w:val="right"/>
    </w:pPr>
    <w:rPr>
      <w:rFonts w:cs="Arial"/>
      <w:szCs w:val="18"/>
    </w:rPr>
  </w:style>
  <w:style w:type="paragraph" w:customStyle="1" w:styleId="CopyrightText">
    <w:name w:val="Copyright Text"/>
    <w:basedOn w:val="BodyText"/>
    <w:rsid w:val="00D90833"/>
    <w:rPr>
      <w:sz w:val="18"/>
    </w:rPr>
  </w:style>
  <w:style w:type="paragraph" w:customStyle="1" w:styleId="BodySmallRight">
    <w:name w:val="Body Small Right"/>
    <w:basedOn w:val="BodyTextRight"/>
    <w:rsid w:val="00D90833"/>
    <w:rPr>
      <w:sz w:val="18"/>
      <w:szCs w:val="18"/>
    </w:rPr>
  </w:style>
  <w:style w:type="paragraph" w:customStyle="1" w:styleId="MarginEdition">
    <w:name w:val="Margin Edition"/>
    <w:basedOn w:val="MarginNote"/>
    <w:rsid w:val="00D90833"/>
    <w:pPr>
      <w:spacing w:before="0" w:after="0"/>
    </w:pPr>
    <w:rPr>
      <w:rFonts w:ascii="Times New Roman" w:hAnsi="Times New Roman"/>
      <w:color w:val="999999"/>
    </w:rPr>
  </w:style>
  <w:style w:type="paragraph" w:customStyle="1" w:styleId="Spacer">
    <w:name w:val="Spacer"/>
    <w:basedOn w:val="Normal"/>
    <w:rsid w:val="00D90833"/>
    <w:rPr>
      <w:sz w:val="2"/>
      <w:szCs w:val="2"/>
    </w:rPr>
  </w:style>
  <w:style w:type="character" w:customStyle="1" w:styleId="Small">
    <w:name w:val="Small"/>
    <w:rsid w:val="00D90833"/>
    <w:rPr>
      <w:sz w:val="16"/>
    </w:rPr>
  </w:style>
  <w:style w:type="paragraph" w:customStyle="1" w:styleId="WideTable">
    <w:name w:val="Wide Table"/>
    <w:basedOn w:val="Normal"/>
    <w:rsid w:val="00D90833"/>
    <w:pPr>
      <w:ind w:left="-1418"/>
    </w:pPr>
    <w:rPr>
      <w:sz w:val="2"/>
      <w:szCs w:val="2"/>
    </w:rPr>
  </w:style>
  <w:style w:type="character" w:styleId="PageNumber">
    <w:name w:val="page number"/>
    <w:rsid w:val="00D90833"/>
  </w:style>
  <w:style w:type="paragraph" w:styleId="Quote">
    <w:name w:val="Quote"/>
    <w:basedOn w:val="Heading1"/>
    <w:link w:val="QuoteChar"/>
    <w:qFormat/>
    <w:rsid w:val="00D90833"/>
    <w:rPr>
      <w:b w:val="0"/>
      <w:sz w:val="72"/>
      <w:szCs w:val="72"/>
      <w:lang w:val="en-NZ"/>
    </w:rPr>
  </w:style>
  <w:style w:type="character" w:customStyle="1" w:styleId="QuoteChar">
    <w:name w:val="Quote Char"/>
    <w:link w:val="Quote"/>
    <w:rsid w:val="00D90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833"/>
    <w:pPr>
      <w:pageBreakBefore/>
    </w:pPr>
  </w:style>
  <w:style w:type="paragraph" w:customStyle="1" w:styleId="Border">
    <w:name w:val="Border"/>
    <w:basedOn w:val="Normal"/>
    <w:qFormat/>
    <w:rsid w:val="00D90833"/>
    <w:pPr>
      <w:pBdr>
        <w:top w:val="single" w:sz="18" w:space="1" w:color="auto"/>
      </w:pBdr>
    </w:pPr>
    <w:rPr>
      <w:rFonts w:ascii="Times New Roman" w:hAnsi="Times New Roman"/>
      <w:color w:val="FFFFFF"/>
      <w:sz w:val="2"/>
    </w:rPr>
  </w:style>
  <w:style w:type="character" w:styleId="IntenseEmphasis">
    <w:name w:val="Intense Emphasis"/>
    <w:uiPriority w:val="21"/>
    <w:qFormat/>
    <w:rsid w:val="00D90833"/>
    <w:rPr>
      <w:b/>
      <w:bCs/>
      <w:i/>
      <w:iCs/>
      <w:color w:val="auto"/>
    </w:rPr>
  </w:style>
  <w:style w:type="paragraph" w:styleId="IntenseQuote">
    <w:name w:val="Intense Quote"/>
    <w:basedOn w:val="Normal"/>
    <w:next w:val="Normal"/>
    <w:link w:val="IntenseQuoteChar"/>
    <w:uiPriority w:val="30"/>
    <w:qFormat/>
    <w:rsid w:val="00D908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90833"/>
    <w:rPr>
      <w:rFonts w:ascii="Courier New" w:eastAsia="Times New Roman" w:hAnsi="Courier New" w:cs="Times New Roman"/>
      <w:b/>
      <w:bCs/>
      <w:i/>
      <w:iCs/>
      <w:szCs w:val="20"/>
      <w:lang w:val="en-US" w:eastAsia="en-US"/>
    </w:rPr>
  </w:style>
  <w:style w:type="character" w:styleId="SubtleReference">
    <w:name w:val="Subtle Reference"/>
    <w:uiPriority w:val="31"/>
    <w:qFormat/>
    <w:rsid w:val="00D90833"/>
    <w:rPr>
      <w:smallCaps/>
      <w:color w:val="auto"/>
      <w:u w:val="single"/>
    </w:rPr>
  </w:style>
  <w:style w:type="character" w:styleId="IntenseReference">
    <w:name w:val="Intense Reference"/>
    <w:uiPriority w:val="32"/>
    <w:qFormat/>
    <w:rsid w:val="00D90833"/>
    <w:rPr>
      <w:b/>
      <w:bCs/>
      <w:smallCaps/>
      <w:color w:val="auto"/>
      <w:spacing w:val="5"/>
      <w:u w:val="single"/>
    </w:rPr>
  </w:style>
  <w:style w:type="paragraph" w:customStyle="1" w:styleId="2ColumnHeading">
    <w:name w:val="2Column Heading"/>
    <w:basedOn w:val="BodyText"/>
    <w:qFormat/>
    <w:rsid w:val="00D90833"/>
    <w:pPr>
      <w:spacing w:after="60"/>
      <w:ind w:left="-2268"/>
    </w:pPr>
    <w:rPr>
      <w:b/>
    </w:rPr>
  </w:style>
  <w:style w:type="paragraph" w:customStyle="1" w:styleId="Heading1TOC">
    <w:name w:val="Heading1 TOC"/>
    <w:basedOn w:val="Normal"/>
    <w:qFormat/>
    <w:rsid w:val="00D90833"/>
    <w:pPr>
      <w:spacing w:before="240" w:after="120"/>
    </w:pPr>
    <w:rPr>
      <w:rFonts w:ascii="Times New Roman" w:hAnsi="Times New Roman"/>
      <w:b/>
      <w:sz w:val="32"/>
    </w:rPr>
  </w:style>
  <w:style w:type="paragraph" w:customStyle="1" w:styleId="Heading2TOC">
    <w:name w:val="Heading2 TOC"/>
    <w:basedOn w:val="Normal"/>
    <w:qFormat/>
    <w:rsid w:val="00D90833"/>
    <w:pPr>
      <w:spacing w:before="240" w:after="60"/>
    </w:pPr>
    <w:rPr>
      <w:rFonts w:ascii="Times New Roman" w:hAnsi="Times New Roman"/>
      <w:b/>
      <w:sz w:val="28"/>
    </w:rPr>
  </w:style>
  <w:style w:type="character" w:customStyle="1" w:styleId="Underline">
    <w:name w:val="Underline"/>
    <w:qFormat/>
    <w:rsid w:val="00D90833"/>
    <w:rPr>
      <w:u w:val="single"/>
    </w:rPr>
  </w:style>
  <w:style w:type="character" w:customStyle="1" w:styleId="BoldandItalics">
    <w:name w:val="Bold and Italics"/>
    <w:qFormat/>
    <w:rsid w:val="00D90833"/>
    <w:rPr>
      <w:b/>
      <w:i/>
      <w:u w:val="none"/>
    </w:rPr>
  </w:style>
  <w:style w:type="paragraph" w:styleId="BalloonText">
    <w:name w:val="Balloon Text"/>
    <w:basedOn w:val="Normal"/>
    <w:link w:val="BalloonTextChar"/>
    <w:rsid w:val="00D90833"/>
    <w:rPr>
      <w:rFonts w:ascii="Tahoma" w:hAnsi="Tahoma" w:cs="Tahoma"/>
      <w:sz w:val="16"/>
      <w:szCs w:val="16"/>
    </w:rPr>
  </w:style>
  <w:style w:type="character" w:customStyle="1" w:styleId="BalloonTextChar">
    <w:name w:val="Balloon Text Char"/>
    <w:link w:val="BalloonText"/>
    <w:rsid w:val="00D908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08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908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811</Words>
  <Characters>5451</Characters>
  <Application>Microsoft Office Word</Application>
  <DocSecurity>0</DocSecurity>
  <Lines>204</Lines>
  <Paragraphs>135</Paragraphs>
  <ScaleCrop>false</ScaleCrop>
  <Company>Author-it Software Corporation Ltd.</Company>
  <LinksUpToDate>false</LinksUpToDate>
  <CharactersWithSpaces>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CPP40109 Certificate IV in Surveying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2012-05-27T05:14:00Z</dcterms:created>
  <dcterms:modified xsi:type="dcterms:W3CDTF">2012-05-27T05:14:00Z</dcterms:modified>
</cp:coreProperties>
</file>