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9F1" w:rsidP="009959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CPPSS00079 Introduction to Strata Community Management</w:t>
      </w:r>
      <w:r>
        <w:fldChar w:fldCharType="end"/>
      </w:r>
    </w:p>
    <w:p w:rsidR="009959F1" w:rsidP="009959F1">
      <w:pPr>
        <w:pStyle w:val="Version"/>
        <w:sectPr w:rsidSect="00731D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31DDA" w:rsidP="00731DDA">
      <w:pPr>
        <w:pStyle w:val="SuperHeading"/>
      </w:pPr>
      <w:r w:rsidRPr="00731DDA">
        <w:t>CPPSS00079 Introduction to Strata Community Management</w:t>
      </w:r>
    </w:p>
    <w:p w:rsidR="00000000" w:rsidRPr="00731DDA" w:rsidP="00731DDA">
      <w:pPr>
        <w:pStyle w:val="Heading1"/>
      </w:pPr>
      <w:bookmarkStart w:id="1" w:name="O_1196795"/>
      <w:bookmarkEnd w:id="1"/>
      <w:r w:rsidRPr="00731D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3"/>
        <w:gridCol w:w="7809"/>
      </w:tblGrid>
      <w:tr w:rsidTr="00731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DA">
            <w:pPr>
              <w:pStyle w:val="BodyText"/>
              <w:rPr>
                <w:lang w:val="en-NZ"/>
              </w:rPr>
            </w:pPr>
            <w:r w:rsidRPr="00731DDA">
              <w:t>Release 1</w:t>
            </w:r>
          </w:p>
        </w:tc>
        <w:tc>
          <w:tcPr>
            <w:tcW w:w="7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DA" w:rsidP="00731DDA">
            <w:pPr>
              <w:pStyle w:val="BodyText"/>
            </w:pPr>
            <w:r w:rsidRPr="00731DDA">
              <w:t>This skill set first released with CPP Property Services Training Package Release 15.0.</w:t>
            </w:r>
          </w:p>
        </w:tc>
      </w:tr>
    </w:tbl>
    <w:p w:rsidR="00000000" w:rsidRPr="00731DDA" w:rsidP="00731DDA">
      <w:pPr>
        <w:pStyle w:val="BodyText"/>
      </w:pPr>
    </w:p>
    <w:p w:rsidR="00000000" w:rsidRPr="00731DDA" w:rsidP="00731DDA">
      <w:pPr>
        <w:pStyle w:val="AllowPageBreak"/>
      </w:pPr>
    </w:p>
    <w:p w:rsidR="00000000" w:rsidRPr="00731DDA" w:rsidP="00731DDA">
      <w:pPr>
        <w:pStyle w:val="Heading1"/>
      </w:pPr>
      <w:bookmarkStart w:id="2" w:name="O_1196796"/>
      <w:bookmarkEnd w:id="2"/>
      <w:r w:rsidRPr="00731DDA">
        <w:t>Description</w:t>
      </w:r>
    </w:p>
    <w:p w:rsidR="00000000" w:rsidRPr="00731DDA" w:rsidP="009959F1">
      <w:pPr>
        <w:pStyle w:val="BodyText"/>
      </w:pPr>
      <w:r w:rsidRPr="00731DDA">
        <w:t xml:space="preserve">This skill set describes the skills and knowledge required to work effectively in the </w:t>
      </w:r>
      <w:r w:rsidRPr="00731DDA">
        <w:t xml:space="preserve">strata community sector. </w:t>
      </w:r>
    </w:p>
    <w:p w:rsidR="00000000" w:rsidRPr="00731DDA" w:rsidP="00731DDA">
      <w:pPr>
        <w:pStyle w:val="Heading1"/>
      </w:pPr>
      <w:bookmarkStart w:id="3" w:name="O_1196797"/>
      <w:bookmarkEnd w:id="3"/>
      <w:r w:rsidRPr="00731DDA">
        <w:t>Pathways Information</w:t>
      </w:r>
    </w:p>
    <w:p w:rsidR="00000000" w:rsidRPr="00731DDA" w:rsidP="009959F1">
      <w:pPr>
        <w:pStyle w:val="BodyText"/>
      </w:pPr>
      <w:r w:rsidRPr="00731DDA">
        <w:t>This skill set may provide credit towards CPP31519 Certificate III in Real Estate Practice.</w:t>
      </w:r>
    </w:p>
    <w:p w:rsidR="00000000" w:rsidRPr="00731DDA" w:rsidP="00731DDA">
      <w:pPr>
        <w:pStyle w:val="Heading1"/>
      </w:pPr>
      <w:bookmarkStart w:id="4" w:name="O_1196798"/>
      <w:bookmarkEnd w:id="4"/>
      <w:r w:rsidRPr="00731DDA">
        <w:t>Licensing/Regulatory Information</w:t>
      </w:r>
    </w:p>
    <w:p w:rsidR="00000000" w:rsidRPr="00731DDA" w:rsidP="009959F1">
      <w:pPr>
        <w:pStyle w:val="BodyText"/>
      </w:pPr>
      <w:r w:rsidRPr="00731DDA">
        <w:t>This skill set supports licensing requirements</w:t>
      </w:r>
      <w:r w:rsidRPr="00731DDA">
        <w:t xml:space="preserve"> in some states and territories and provides an introduction to the skills and knowledge required in the strata community management sector.</w:t>
      </w:r>
    </w:p>
    <w:p w:rsidR="00000000" w:rsidRPr="00731DDA" w:rsidP="00731DDA">
      <w:pPr>
        <w:pStyle w:val="Heading1"/>
      </w:pPr>
      <w:bookmarkStart w:id="5" w:name="O_1196799"/>
      <w:bookmarkEnd w:id="5"/>
      <w:r w:rsidRPr="00731DDA">
        <w:t>Skill Set Requirements</w:t>
      </w:r>
    </w:p>
    <w:p w:rsidR="00000000" w:rsidRPr="00731DDA" w:rsidP="009959F1">
      <w:pPr>
        <w:pStyle w:val="BodyText"/>
      </w:pPr>
      <w:r w:rsidRPr="00731DDA">
        <w:t>CPPSCM3017 Work effectively in strata community management</w:t>
      </w:r>
    </w:p>
    <w:p w:rsidR="00000000" w:rsidRPr="00731DDA" w:rsidP="00731DDA">
      <w:pPr>
        <w:pStyle w:val="Heading1"/>
      </w:pPr>
      <w:bookmarkStart w:id="6" w:name="O_1196800"/>
      <w:bookmarkEnd w:id="6"/>
      <w:r w:rsidRPr="00731DDA">
        <w:t>Target Group</w:t>
      </w:r>
    </w:p>
    <w:p w:rsidR="00000000" w:rsidRPr="00731DDA" w:rsidP="009959F1">
      <w:pPr>
        <w:pStyle w:val="BodyText"/>
      </w:pPr>
      <w:r w:rsidRPr="00731DDA">
        <w:t>This skill set is for individuals who are new workers in the Strata Community Management workforce.</w:t>
      </w:r>
    </w:p>
    <w:p w:rsidR="00000000" w:rsidRPr="00731DDA" w:rsidP="00731DDA">
      <w:pPr>
        <w:pStyle w:val="Heading1"/>
      </w:pPr>
      <w:bookmarkStart w:id="7" w:name="O_1196801"/>
      <w:bookmarkEnd w:id="7"/>
      <w:r w:rsidRPr="00731DDA">
        <w:t>Suggested words for Statement of Attainment</w:t>
      </w:r>
    </w:p>
    <w:p w:rsidR="00000000" w:rsidRPr="00731DDA" w:rsidP="009959F1">
      <w:pPr>
        <w:pStyle w:val="BodyText"/>
      </w:pPr>
      <w:r w:rsidRPr="00731DDA">
        <w:t>This skill set supports new entrants with the skills and knowledge required to work effectively in strata community management to ensure compliance with regulatory ethical and procedural requirements.</w:t>
      </w:r>
    </w:p>
    <w:p w:rsidR="00000000" w:rsidRPr="00731DDA" w:rsidP="00731DDA"/>
    <w:sectPr w:rsidSect="00731D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DA" w:rsidRPr="009959F1" w:rsidP="009959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9F1" w:rsidP="00731D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959F1" w:rsidP="00731D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959F1" w:rsidP="00731D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9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DDA" w:rsidRPr="009959F1" w:rsidP="009959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9F1" w:rsidRPr="002D2AF8" w:rsidP="00731D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CPPSS00079 Introduction to Strata Community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October 2021</w:t>
    </w:r>
    <w:r>
      <w:fldChar w:fldCharType="end"/>
    </w:r>
  </w:p>
  <w:p w:rsidR="009959F1" w:rsidP="00731D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D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D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D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D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D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D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D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D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D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D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D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DDA"/>
  </w:style>
  <w:style w:type="character" w:customStyle="1" w:styleId="Heading1Char">
    <w:name w:val="Heading 1 Char"/>
    <w:basedOn w:val="DefaultParagraphFont"/>
    <w:link w:val="Heading1"/>
    <w:rsid w:val="00731D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D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DD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31D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D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1D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D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D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D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D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D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D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D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D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D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D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D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D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D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D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1DD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1D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1DDA"/>
    <w:rPr>
      <w:b/>
      <w:spacing w:val="0"/>
    </w:rPr>
  </w:style>
  <w:style w:type="paragraph" w:customStyle="1" w:styleId="SuperTitle">
    <w:name w:val="SuperTitle"/>
    <w:basedOn w:val="Title"/>
    <w:rsid w:val="00731D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D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D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1DD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1D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D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D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D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D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D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D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D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D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DDA"/>
    <w:rPr>
      <w:i/>
    </w:rPr>
  </w:style>
  <w:style w:type="paragraph" w:styleId="Caption">
    <w:name w:val="caption"/>
    <w:basedOn w:val="BodyText"/>
    <w:next w:val="Normal"/>
    <w:qFormat/>
    <w:rsid w:val="00731D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D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D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DDA"/>
  </w:style>
  <w:style w:type="paragraph" w:styleId="TableofFigures">
    <w:name w:val="table of figures"/>
    <w:basedOn w:val="Normal"/>
    <w:next w:val="Normal"/>
    <w:semiHidden/>
    <w:rsid w:val="00731D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DD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1DDA"/>
    <w:rPr>
      <w:rFonts w:ascii="Wingdings" w:hAnsi="Wingdings"/>
    </w:rPr>
  </w:style>
  <w:style w:type="paragraph" w:customStyle="1" w:styleId="TableHeading">
    <w:name w:val="Table Heading"/>
    <w:basedOn w:val="HeadingBase"/>
    <w:rsid w:val="00731D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DDA"/>
    <w:rPr>
      <w:color w:val="0033CC"/>
      <w:u w:val="none"/>
    </w:rPr>
  </w:style>
  <w:style w:type="paragraph" w:customStyle="1" w:styleId="BodyTextRight">
    <w:name w:val="Body Text Right"/>
    <w:basedOn w:val="BodyText"/>
    <w:rsid w:val="00731D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D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D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D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D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D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DDA"/>
    <w:rPr>
      <w:sz w:val="32"/>
    </w:rPr>
  </w:style>
  <w:style w:type="paragraph" w:customStyle="1" w:styleId="HeadingProcedure">
    <w:name w:val="Heading Procedure"/>
    <w:basedOn w:val="HeadingBase"/>
    <w:next w:val="Normal"/>
    <w:rsid w:val="00731D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DDA"/>
    <w:pPr>
      <w:spacing w:before="60" w:after="60"/>
    </w:pPr>
  </w:style>
  <w:style w:type="paragraph" w:styleId="ListContinue">
    <w:name w:val="List Continue"/>
    <w:basedOn w:val="List"/>
    <w:rsid w:val="00731DDA"/>
    <w:pPr>
      <w:ind w:firstLine="0"/>
    </w:pPr>
  </w:style>
  <w:style w:type="paragraph" w:customStyle="1" w:styleId="ListNote">
    <w:name w:val="List Note"/>
    <w:basedOn w:val="List"/>
    <w:rsid w:val="00731D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D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D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DDA"/>
    <w:rPr>
      <w:rFonts w:ascii="Courier New" w:hAnsi="Courier New"/>
    </w:rPr>
  </w:style>
  <w:style w:type="paragraph" w:customStyle="1" w:styleId="NoteBullet">
    <w:name w:val="Note Bullet"/>
    <w:basedOn w:val="Note"/>
    <w:rsid w:val="00731D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D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D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D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DD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1D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D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DDA"/>
    <w:rPr>
      <w:b/>
      <w:smallCaps/>
    </w:rPr>
  </w:style>
  <w:style w:type="paragraph" w:customStyle="1" w:styleId="TableListNumber">
    <w:name w:val="Table List Number"/>
    <w:basedOn w:val="ListNumber"/>
    <w:rsid w:val="00731D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D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DDA"/>
    <w:pPr>
      <w:numPr>
        <w:numId w:val="7"/>
      </w:numPr>
    </w:pPr>
  </w:style>
  <w:style w:type="paragraph" w:customStyle="1" w:styleId="ListAlpha2">
    <w:name w:val="List Alpha 2"/>
    <w:basedOn w:val="List2"/>
    <w:rsid w:val="00731DDA"/>
    <w:pPr>
      <w:numPr>
        <w:numId w:val="6"/>
      </w:numPr>
    </w:pPr>
  </w:style>
  <w:style w:type="paragraph" w:styleId="List2">
    <w:name w:val="List 2"/>
    <w:basedOn w:val="BodyText"/>
    <w:rsid w:val="00731D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D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D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D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DD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D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1DDA"/>
    <w:pPr>
      <w:numPr>
        <w:numId w:val="2"/>
      </w:numPr>
    </w:pPr>
  </w:style>
  <w:style w:type="paragraph" w:styleId="ListContinue2">
    <w:name w:val="List Continue 2"/>
    <w:basedOn w:val="List2"/>
    <w:rsid w:val="00731DDA"/>
    <w:pPr>
      <w:ind w:firstLine="0"/>
    </w:pPr>
  </w:style>
  <w:style w:type="paragraph" w:styleId="ListContinue3">
    <w:name w:val="List Continue 3"/>
    <w:basedOn w:val="List3"/>
    <w:rsid w:val="00731DDA"/>
    <w:pPr>
      <w:ind w:left="1021" w:firstLine="0"/>
    </w:pPr>
  </w:style>
  <w:style w:type="paragraph" w:styleId="ListContinue4">
    <w:name w:val="List Continue 4"/>
    <w:basedOn w:val="List4"/>
    <w:rsid w:val="00731DDA"/>
    <w:pPr>
      <w:ind w:firstLine="0"/>
    </w:pPr>
  </w:style>
  <w:style w:type="paragraph" w:styleId="ListContinue5">
    <w:name w:val="List Continue 5"/>
    <w:basedOn w:val="List5"/>
    <w:rsid w:val="00731DDA"/>
    <w:pPr>
      <w:ind w:firstLine="0"/>
    </w:pPr>
  </w:style>
  <w:style w:type="paragraph" w:styleId="ListNumber3">
    <w:name w:val="List Number 3"/>
    <w:basedOn w:val="List3"/>
    <w:rsid w:val="00731DDA"/>
    <w:pPr>
      <w:numPr>
        <w:numId w:val="3"/>
      </w:numPr>
    </w:pPr>
  </w:style>
  <w:style w:type="paragraph" w:styleId="ListNumber4">
    <w:name w:val="List Number 4"/>
    <w:basedOn w:val="List4"/>
    <w:rsid w:val="00731DDA"/>
    <w:pPr>
      <w:numPr>
        <w:numId w:val="4"/>
      </w:numPr>
    </w:pPr>
  </w:style>
  <w:style w:type="paragraph" w:styleId="ListNumber5">
    <w:name w:val="List Number 5"/>
    <w:basedOn w:val="List5"/>
    <w:rsid w:val="00731DDA"/>
    <w:pPr>
      <w:numPr>
        <w:numId w:val="5"/>
      </w:numPr>
    </w:pPr>
  </w:style>
  <w:style w:type="paragraph" w:styleId="BlockText">
    <w:name w:val="Block Text"/>
    <w:basedOn w:val="Normal"/>
    <w:rsid w:val="00731D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D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DDA"/>
    <w:rPr>
      <w:sz w:val="16"/>
      <w:vertAlign w:val="superscript"/>
    </w:rPr>
  </w:style>
  <w:style w:type="character" w:customStyle="1" w:styleId="Symbols">
    <w:name w:val="Symbols"/>
    <w:basedOn w:val="DefaultParagraphFont"/>
    <w:rsid w:val="00731DDA"/>
    <w:rPr>
      <w:rFonts w:ascii="Symbol" w:hAnsi="Symbol"/>
    </w:rPr>
  </w:style>
  <w:style w:type="character" w:customStyle="1" w:styleId="MenuOptions">
    <w:name w:val="Menu Options"/>
    <w:basedOn w:val="DefaultParagraphFont"/>
    <w:rsid w:val="00731D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DDA"/>
    <w:rPr>
      <w:b/>
    </w:rPr>
  </w:style>
  <w:style w:type="character" w:customStyle="1" w:styleId="Underlined">
    <w:name w:val="Underlined"/>
    <w:basedOn w:val="DefaultParagraphFont"/>
    <w:rsid w:val="00731DDA"/>
    <w:rPr>
      <w:u w:val="single"/>
    </w:rPr>
  </w:style>
  <w:style w:type="paragraph" w:customStyle="1" w:styleId="TableBodyTextRight">
    <w:name w:val="Table Body Text Right"/>
    <w:basedOn w:val="TableBodyText"/>
    <w:rsid w:val="00731D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DDA"/>
    <w:rPr>
      <w:sz w:val="18"/>
    </w:rPr>
  </w:style>
  <w:style w:type="paragraph" w:customStyle="1" w:styleId="BodySmallRight">
    <w:name w:val="Body Small Right"/>
    <w:basedOn w:val="BodyTextRight"/>
    <w:rsid w:val="00731DDA"/>
    <w:rPr>
      <w:sz w:val="18"/>
      <w:szCs w:val="18"/>
    </w:rPr>
  </w:style>
  <w:style w:type="paragraph" w:customStyle="1" w:styleId="MarginEdition">
    <w:name w:val="Margin Edition"/>
    <w:basedOn w:val="MarginNote"/>
    <w:rsid w:val="00731D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DDA"/>
    <w:rPr>
      <w:sz w:val="2"/>
      <w:szCs w:val="2"/>
    </w:rPr>
  </w:style>
  <w:style w:type="character" w:customStyle="1" w:styleId="Small">
    <w:name w:val="Small"/>
    <w:basedOn w:val="DefaultParagraphFont"/>
    <w:rsid w:val="00731DDA"/>
    <w:rPr>
      <w:sz w:val="16"/>
    </w:rPr>
  </w:style>
  <w:style w:type="paragraph" w:customStyle="1" w:styleId="WideTable">
    <w:name w:val="Wide Table"/>
    <w:basedOn w:val="Normal"/>
    <w:rsid w:val="00731D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DDA"/>
  </w:style>
  <w:style w:type="paragraph" w:styleId="Quote">
    <w:name w:val="Quote"/>
    <w:basedOn w:val="Heading1"/>
    <w:link w:val="QuoteChar"/>
    <w:qFormat/>
    <w:rsid w:val="00731D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D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DDA"/>
    <w:pPr>
      <w:pageBreakBefore/>
    </w:pPr>
  </w:style>
  <w:style w:type="paragraph" w:customStyle="1" w:styleId="Border">
    <w:name w:val="Border"/>
    <w:basedOn w:val="Normal"/>
    <w:qFormat/>
    <w:rsid w:val="00731D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D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D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D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D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D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D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D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D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DDA"/>
    <w:rPr>
      <w:u w:val="single"/>
    </w:rPr>
  </w:style>
  <w:style w:type="character" w:customStyle="1" w:styleId="BoldandItalics">
    <w:name w:val="Bold and Italics"/>
    <w:qFormat/>
    <w:rsid w:val="00731DDA"/>
    <w:rPr>
      <w:b/>
      <w:i/>
      <w:u w:val="none"/>
    </w:rPr>
  </w:style>
  <w:style w:type="paragraph" w:styleId="BalloonText">
    <w:name w:val="Balloon Text"/>
    <w:basedOn w:val="Normal"/>
    <w:link w:val="BalloonTextChar"/>
    <w:rsid w:val="00731D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D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D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D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D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D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DDA"/>
    <w:pPr>
      <w:spacing w:before="0" w:after="0"/>
    </w:pPr>
  </w:style>
  <w:style w:type="paragraph" w:customStyle="1" w:styleId="BodyTextBold">
    <w:name w:val="Body Text Bold"/>
    <w:basedOn w:val="BodyText"/>
    <w:qFormat/>
    <w:rsid w:val="00731DD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1044</Characters>
  <Application>Microsoft Office Word</Application>
  <DocSecurity>0</DocSecurity>
  <Lines>36</Lines>
  <Paragraphs>21</Paragraphs>
  <ScaleCrop>false</ScaleCrop>
  <Company>Author-it Software Corporation Ltd.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CPPSS00079 Introduction to Strata Community Management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2021-10-17T21:06:18Z</dcterms:created>
  <dcterms:modified xsi:type="dcterms:W3CDTF">2021-10-15T07:21:00Z</dcterms:modified>
</cp:coreProperties>
</file>