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063" w:rsidP="003F1063">
      <w:pPr>
        <w:pStyle w:val="Title"/>
      </w:pPr>
      <w:r>
        <w:fldChar w:fldCharType="begin"/>
      </w:r>
      <w:r>
        <w:instrText xml:space="preserve"> TITLE   \* MERGEFORMAT </w:instrText>
      </w:r>
      <w:r>
        <w:fldChar w:fldCharType="separate"/>
      </w:r>
      <w:r>
        <w:t>CPPSEC5006 Develop strategies to implement advanced technology security systems</w:t>
      </w:r>
      <w:r>
        <w:fldChar w:fldCharType="end"/>
      </w:r>
    </w:p>
    <w:p w:rsidR="003F1063" w:rsidP="003F1063">
      <w:pPr>
        <w:pStyle w:val="Version"/>
        <w:sectPr w:rsidSect="00376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2C8" w:rsidP="003762C8">
      <w:pPr>
        <w:pStyle w:val="SuperHeading"/>
      </w:pPr>
      <w:r w:rsidRPr="003762C8">
        <w:t>CPPSEC5006 Develop strategies to implement advanced tec</w:t>
      </w:r>
      <w:r w:rsidRPr="003762C8">
        <w:t>hnology security systems</w:t>
      </w:r>
    </w:p>
    <w:p w:rsidR="00000000" w:rsidRPr="003762C8" w:rsidP="003762C8">
      <w:pPr>
        <w:pStyle w:val="Heading1"/>
      </w:pPr>
      <w:bookmarkStart w:id="1" w:name="O_1053721"/>
      <w:bookmarkEnd w:id="1"/>
      <w:r w:rsidRPr="003762C8">
        <w:t>Modification History</w:t>
      </w:r>
    </w:p>
    <w:tbl>
      <w:tblPr>
        <w:tblW w:w="0" w:type="auto"/>
        <w:tblLayout w:type="fixed"/>
        <w:tblCellMar>
          <w:left w:w="62" w:type="dxa"/>
          <w:right w:w="62" w:type="dxa"/>
        </w:tblCellMar>
        <w:tblLook w:val="0000"/>
      </w:tblPr>
      <w:tblGrid>
        <w:gridCol w:w="1128"/>
        <w:gridCol w:w="7944"/>
      </w:tblGrid>
      <w:tr w:rsidTr="003762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Release 1</w:t>
            </w:r>
          </w:p>
        </w:tc>
        <w:tc>
          <w:tcPr>
            <w:tcW w:w="7944" w:type="dxa"/>
            <w:tcBorders>
              <w:top w:val="nil"/>
              <w:left w:val="nil"/>
              <w:bottom w:val="nil"/>
              <w:right w:val="nil"/>
            </w:tcBorders>
            <w:tcMar>
              <w:top w:w="0" w:type="dxa"/>
              <w:left w:w="62" w:type="dxa"/>
              <w:bottom w:w="0" w:type="dxa"/>
              <w:right w:w="62" w:type="dxa"/>
            </w:tcMar>
          </w:tcPr>
          <w:p w:rsidR="00000000" w:rsidRPr="003762C8" w:rsidP="003762C8">
            <w:pPr>
              <w:pStyle w:val="BodyText"/>
            </w:pPr>
            <w:r w:rsidRPr="003762C8">
              <w:t>This version first released with CPP Property Services Training Package Release 9.0.</w:t>
            </w:r>
          </w:p>
          <w:p w:rsidR="00000000" w:rsidRPr="003762C8" w:rsidP="003762C8">
            <w:pPr>
              <w:pStyle w:val="BodyText"/>
            </w:pPr>
            <w:r w:rsidRPr="003762C8">
              <w:t>Supersedes and is not equivalent to CPPSEC5006A Determine strategy for the implementation of biometrics technology. Unit has been broadened to cover other advanced technologies in addition to biometrics. Updated to meet the Standards for Training Packages.</w:t>
            </w:r>
          </w:p>
        </w:tc>
      </w:tr>
    </w:tbl>
    <w:p w:rsidR="00000000" w:rsidRPr="003762C8" w:rsidP="003762C8">
      <w:pPr>
        <w:pStyle w:val="BodyText"/>
      </w:pPr>
    </w:p>
    <w:p w:rsidR="00000000" w:rsidRPr="003762C8" w:rsidP="003762C8">
      <w:pPr>
        <w:pStyle w:val="AllowPageBreak"/>
      </w:pPr>
    </w:p>
    <w:p w:rsidR="00000000" w:rsidRPr="003762C8" w:rsidP="003762C8">
      <w:pPr>
        <w:pStyle w:val="Heading1"/>
      </w:pPr>
      <w:bookmarkStart w:id="2" w:name="O_1053727"/>
      <w:bookmarkEnd w:id="2"/>
      <w:r w:rsidRPr="003762C8">
        <w:t>Application</w:t>
      </w:r>
    </w:p>
    <w:p w:rsidR="00000000" w:rsidRPr="003762C8" w:rsidP="003F1063">
      <w:pPr>
        <w:pStyle w:val="BodyText"/>
      </w:pPr>
      <w:r w:rsidRPr="003762C8">
        <w:t>This unit specifies the skills and knowledge required to develop strategies to implement security systems that employ advanced technologies including biometrics, artificial intelligence (AI), robotics, smart technologies a</w:t>
      </w:r>
      <w:r w:rsidRPr="003762C8">
        <w:t>nd video integration. It includes assessing risks and threats to client assets, evaluating existing security measures, and devising feasible implementation options that integrate advanced technology security systems within existing security architectures.</w:t>
      </w:r>
    </w:p>
    <w:p w:rsidR="00000000" w:rsidRPr="003762C8" w:rsidP="003F1063">
      <w:pPr>
        <w:pStyle w:val="BodyText"/>
      </w:pPr>
      <w:r w:rsidRPr="003762C8">
        <w:t>This unit is suitable for those using a broad range of cognitive, technical and communication skills to select and apply methods and technologies to analyse information and provide solutions to sometimes complex problems.</w:t>
      </w:r>
    </w:p>
    <w:p w:rsidR="003F1063" w:rsidP="003F1063">
      <w:pPr>
        <w:pStyle w:val="BodyText"/>
      </w:pPr>
      <w:r w:rsidRPr="003762C8">
        <w:t>Legislative, regulatory or certifi</w:t>
      </w:r>
      <w:r w:rsidRPr="003762C8">
        <w:t>cation requirements apply in some states and territories to the provision of advice on security solutions, strategies, protocols and procedures. For further information, check with the relevant regulatory authority.</w:t>
      </w:r>
    </w:p>
    <w:p w:rsidR="00000000" w:rsidRPr="003762C8" w:rsidP="003762C8">
      <w:pPr>
        <w:pStyle w:val="Heading1"/>
      </w:pPr>
      <w:bookmarkStart w:id="3" w:name="O_1053726"/>
      <w:bookmarkEnd w:id="3"/>
      <w:r w:rsidRPr="003762C8">
        <w:t>Pre-requisite Unit</w:t>
      </w:r>
    </w:p>
    <w:p w:rsidR="00000000" w:rsidRPr="003762C8" w:rsidP="003F1063">
      <w:pPr>
        <w:pStyle w:val="BodyText"/>
      </w:pPr>
      <w:r w:rsidRPr="003762C8">
        <w:t>N</w:t>
      </w:r>
      <w:r w:rsidRPr="003762C8">
        <w:t>one.</w:t>
      </w:r>
    </w:p>
    <w:p w:rsidR="00000000" w:rsidRPr="003762C8" w:rsidP="003762C8">
      <w:pPr>
        <w:pStyle w:val="Heading1"/>
      </w:pPr>
      <w:bookmarkStart w:id="4" w:name="O_1053725"/>
      <w:bookmarkEnd w:id="4"/>
      <w:r w:rsidRPr="003762C8">
        <w:t>Unit Sector</w:t>
      </w:r>
    </w:p>
    <w:p w:rsidR="00000000" w:rsidRPr="003762C8" w:rsidP="003F1063">
      <w:pPr>
        <w:pStyle w:val="BodyText"/>
      </w:pPr>
      <w:r w:rsidRPr="003762C8">
        <w:t>Security/Risk management</w:t>
      </w:r>
    </w:p>
    <w:p w:rsidR="00000000" w:rsidRPr="003762C8" w:rsidP="003762C8">
      <w:pPr>
        <w:pStyle w:val="Heading1"/>
      </w:pPr>
      <w:bookmarkStart w:id="5" w:name="O_1053724"/>
      <w:bookmarkEnd w:id="5"/>
      <w:r w:rsidRPr="003762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762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Performance criteria describe what needs to be done to demonstrate achievement of the element.</w:t>
            </w:r>
          </w:p>
        </w:tc>
      </w:tr>
      <w:tr w:rsidTr="003762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w:t>
            </w:r>
          </w:p>
        </w:tc>
        <w:tc>
          <w:tcPr>
            <w:tcW w:w="2357"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Assess client’s security requirements.</w:t>
            </w: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1.1</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Access and interpret key requirements of legislation and regulations to understand and comply with requirements for implementing advanced technology security systems.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1.2</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Clarify client assets, security require</w:t>
            </w:r>
            <w:r w:rsidRPr="003762C8">
              <w:t>ments, budget and timeframes for implementing advanced technology security system in consultation with relevant persons.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1.3</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Identify and assess threats to physical and technical security of client.</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1.4</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Identify and assess security risks to client assets and prioritise risk levels.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1.5</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Evaluate reliability and effectiveness of existing security measures against identified threats and risks.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1.6</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Document findings and seek specialist assistance as req</w:t>
            </w:r>
            <w:r w:rsidRPr="003762C8">
              <w:t>uired to assess security requirements of client.</w:t>
            </w:r>
          </w:p>
        </w:tc>
      </w:tr>
      <w:tr w:rsidTr="003762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62C8">
            <w:pPr>
              <w:pStyle w:val="BodyText"/>
              <w:rPr>
                <w:lang w:val="en-NZ"/>
              </w:rPr>
            </w:pPr>
          </w:p>
        </w:tc>
      </w:tr>
      <w:tr w:rsidTr="003762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w:t>
            </w:r>
          </w:p>
        </w:tc>
        <w:tc>
          <w:tcPr>
            <w:tcW w:w="2357"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Identify requirements for implementing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2.1</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Assess advanced technology security system options to meet security threats and risks and client requirements.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2.2</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Analyse and confirm physical and technical specifications for advanced technology security system to be installed.</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2.3</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Assess existing security architecture to identify requirements for effectively integrating advanced technology security system.</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2.4</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Identify resources, skills and training required to implement advanced technology security system.</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2.5</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Summarise implementation requirements in a format suitable for further analysis.</w:t>
            </w:r>
          </w:p>
        </w:tc>
      </w:tr>
      <w:tr w:rsidTr="003762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62C8">
            <w:pPr>
              <w:pStyle w:val="BodyText"/>
              <w:rPr>
                <w:lang w:val="en-NZ"/>
              </w:rPr>
            </w:pPr>
          </w:p>
        </w:tc>
      </w:tr>
      <w:tr w:rsidTr="003762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3</w:t>
            </w:r>
          </w:p>
        </w:tc>
        <w:tc>
          <w:tcPr>
            <w:tcW w:w="2357"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Design and verify implementation options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3.1</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Design system implementation options based on analysis of implementation requirements.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3.2</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Conduct checks to verify implementation options are feasible and comply with</w:t>
            </w:r>
            <w:r w:rsidRPr="003762C8">
              <w:t xml:space="preserve"> time schedules, available resources and budget.</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3.3</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 xml:space="preserve">Confirm implementation options will effectively control </w:t>
            </w:r>
            <w:r w:rsidRPr="003762C8">
              <w:t>assessed risks and threats to client assets.</w:t>
            </w:r>
          </w:p>
        </w:tc>
      </w:tr>
      <w:tr w:rsidTr="003762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62C8">
            <w:pPr>
              <w:pStyle w:val="BodyText"/>
              <w:rPr>
                <w:lang w:val="en-NZ"/>
              </w:rPr>
            </w:pPr>
          </w:p>
        </w:tc>
      </w:tr>
      <w:tr w:rsidTr="003762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4</w:t>
            </w:r>
          </w:p>
        </w:tc>
        <w:tc>
          <w:tcPr>
            <w:tcW w:w="2357" w:type="dxa"/>
            <w:vMerge w:val="restart"/>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Finalise strategy for implementing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4.1</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Finalise and document strategy to implement advanced technology security system.</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4.2</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 xml:space="preserve">Check strategy to ensure analysis recommendations are clear, coherent and consistent with client requirements, include contingency measures, and </w:t>
            </w:r>
            <w:r w:rsidRPr="003762C8">
              <w:t>are supported by verifiable information.</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4.3</w:t>
            </w:r>
          </w:p>
        </w:tc>
        <w:tc>
          <w:tcPr>
            <w:tcW w:w="5659"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Present strategy to relevant persons within agreed timeframes and explain system design and implementation requirements to enhance understanding and acceptance of recommendations.</w:t>
            </w:r>
          </w:p>
        </w:tc>
      </w:tr>
      <w:tr w:rsidTr="003762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62C8">
            <w:pPr>
              <w:pStyle w:val="BodyText"/>
              <w:rPr>
                <w:lang w:val="en-NZ"/>
              </w:rPr>
            </w:pPr>
            <w:r w:rsidRPr="003762C8">
              <w:t>4.4</w:t>
            </w:r>
          </w:p>
        </w:tc>
        <w:tc>
          <w:tcPr>
            <w:tcW w:w="5659" w:type="dxa"/>
            <w:tcBorders>
              <w:top w:val="nil"/>
              <w:left w:val="nil"/>
              <w:bottom w:val="nil"/>
              <w:right w:val="nil"/>
            </w:tcBorders>
            <w:tcMar>
              <w:top w:w="0" w:type="dxa"/>
              <w:left w:w="62" w:type="dxa"/>
              <w:bottom w:w="0" w:type="dxa"/>
              <w:right w:w="62" w:type="dxa"/>
            </w:tcMar>
          </w:tcPr>
          <w:p w:rsidR="00000000" w:rsidRPr="003762C8" w:rsidP="003762C8">
            <w:pPr>
              <w:pStyle w:val="BodyText"/>
            </w:pPr>
            <w:r w:rsidRPr="003762C8">
              <w:t>Complete and secure i</w:t>
            </w:r>
            <w:r w:rsidRPr="003762C8">
              <w:t>mplementation strategy documentation in a manner that facilitates future retrieval and maintains client confidentiality according to workplace and regulatory requirements.</w:t>
            </w:r>
          </w:p>
        </w:tc>
      </w:tr>
    </w:tbl>
    <w:p w:rsidR="00000000" w:rsidRPr="003762C8" w:rsidP="003762C8">
      <w:pPr>
        <w:pStyle w:val="BodyText"/>
      </w:pPr>
    </w:p>
    <w:p w:rsidR="00000000" w:rsidRPr="003762C8" w:rsidP="003762C8">
      <w:pPr>
        <w:pStyle w:val="AllowPageBreak"/>
      </w:pPr>
    </w:p>
    <w:p w:rsidR="00000000" w:rsidRPr="003762C8" w:rsidP="003762C8">
      <w:pPr>
        <w:pStyle w:val="Heading1"/>
      </w:pPr>
      <w:bookmarkStart w:id="6" w:name="O_1053723"/>
      <w:bookmarkEnd w:id="6"/>
      <w:r w:rsidRPr="003762C8">
        <w:t>Foundation Skills</w:t>
      </w:r>
    </w:p>
    <w:p w:rsidR="00000000" w:rsidRPr="003762C8" w:rsidP="003F1063">
      <w:pPr>
        <w:pStyle w:val="BodyText"/>
      </w:pPr>
      <w:r w:rsidRPr="003762C8">
        <w:t>As well as the foundation skills explicit in the performance criteria of this unit, candidates require:</w:t>
      </w:r>
    </w:p>
    <w:p w:rsidR="00000000" w:rsidRPr="003762C8" w:rsidP="003762C8">
      <w:pPr>
        <w:pStyle w:val="ListBullet"/>
      </w:pPr>
      <w:r w:rsidRPr="003762C8">
        <w:t>oral communication skills to negotiate client agreements</w:t>
      </w:r>
    </w:p>
    <w:p w:rsidR="00000000" w:rsidRPr="003762C8" w:rsidP="003762C8">
      <w:pPr>
        <w:pStyle w:val="ListBullet"/>
      </w:pPr>
      <w:r w:rsidRPr="003762C8">
        <w:t>writing skills to prepare logical and sequenced technical specifications for implementing adva</w:t>
      </w:r>
      <w:r w:rsidRPr="003762C8">
        <w:t>nced technology security systems</w:t>
      </w:r>
    </w:p>
    <w:p w:rsidR="00000000" w:rsidRPr="003762C8" w:rsidP="003762C8">
      <w:pPr>
        <w:pStyle w:val="ListBullet"/>
      </w:pPr>
      <w:r w:rsidRPr="003762C8">
        <w:t>reading skills to interpret key requirements of technical specifications, plans and designs for security systems.</w:t>
      </w:r>
    </w:p>
    <w:p w:rsidR="00000000" w:rsidRPr="003762C8" w:rsidP="003762C8">
      <w:pPr>
        <w:pStyle w:val="AllowPageBreak"/>
      </w:pPr>
    </w:p>
    <w:p w:rsidR="00000000" w:rsidRPr="003762C8" w:rsidP="003762C8">
      <w:pPr>
        <w:pStyle w:val="Heading1"/>
      </w:pPr>
      <w:bookmarkStart w:id="7" w:name="O_1053722"/>
      <w:bookmarkEnd w:id="7"/>
      <w:r w:rsidRPr="003762C8">
        <w:t>Unit Mapping Information</w:t>
      </w:r>
    </w:p>
    <w:p w:rsidR="00000000" w:rsidRPr="003762C8" w:rsidP="003F1063">
      <w:pPr>
        <w:pStyle w:val="BodyText"/>
      </w:pPr>
      <w:r w:rsidRPr="003762C8">
        <w:t>Supersedes and non-equivalent to CPPSEC5006A Determine strategy f</w:t>
      </w:r>
      <w:r w:rsidRPr="003762C8">
        <w:t>or the implementation of biometric technology.</w:t>
      </w:r>
    </w:p>
    <w:p w:rsidR="00000000" w:rsidRPr="003762C8" w:rsidP="003762C8">
      <w:pPr>
        <w:pStyle w:val="Heading1"/>
      </w:pPr>
      <w:bookmarkStart w:id="8" w:name="O_1053715"/>
      <w:bookmarkEnd w:id="8"/>
      <w:r w:rsidRPr="003762C8">
        <w:t>Links</w:t>
      </w:r>
    </w:p>
    <w:p w:rsidR="00000000" w:rsidRPr="003762C8" w:rsidP="003F1063">
      <w:pPr>
        <w:pStyle w:val="BodyText"/>
      </w:pPr>
      <w:r w:rsidRPr="003762C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36355">
        <w:rPr>
          <w:rStyle w:val="Hyperlink"/>
        </w:rPr>
        <w:t>https://vetnet.gov.au/Pages/TrainingDocs.aspx?q=6f3f9672-30e8-4835-b348-205dfcf13d9b</w:t>
      </w:r>
      <w:r>
        <w:fldChar w:fldCharType="end"/>
      </w:r>
    </w:p>
    <w:p w:rsidR="00000000" w:rsidRPr="003762C8" w:rsidP="003762C8"/>
    <w:sectPr w:rsidSect="00376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8" w:rsidRPr="003F1063" w:rsidP="003F1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63" w:rsidP="00376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063" w:rsidP="003762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F1063" w:rsidP="00376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2C8" w:rsidRPr="003F1063" w:rsidP="003F1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63" w:rsidRPr="002D2AF8" w:rsidP="003762C8">
    <w:pPr>
      <w:pStyle w:val="Header"/>
      <w:framePr w:wrap="around"/>
    </w:pPr>
    <w:r>
      <w:fldChar w:fldCharType="begin"/>
    </w:r>
    <w:r>
      <w:instrText xml:space="preserve"> TITLE   \* MERGEFORMAT </w:instrText>
    </w:r>
    <w:r>
      <w:fldChar w:fldCharType="separate"/>
    </w:r>
    <w:r>
      <w:t>CPPSEC5006 Develop strategies to implement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F1063" w:rsidP="00376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14B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223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2C8"/>
    <w:pPr>
      <w:spacing w:before="360" w:after="60"/>
      <w:outlineLvl w:val="0"/>
    </w:pPr>
    <w:rPr>
      <w:sz w:val="32"/>
    </w:rPr>
  </w:style>
  <w:style w:type="paragraph" w:styleId="Heading2">
    <w:name w:val="heading 2"/>
    <w:basedOn w:val="HeadingBase"/>
    <w:next w:val="BodyText"/>
    <w:link w:val="Heading2Char"/>
    <w:qFormat/>
    <w:rsid w:val="003762C8"/>
    <w:pPr>
      <w:keepLines/>
      <w:spacing w:before="240" w:after="120"/>
      <w:outlineLvl w:val="1"/>
    </w:pPr>
    <w:rPr>
      <w:sz w:val="28"/>
      <w:szCs w:val="40"/>
    </w:rPr>
  </w:style>
  <w:style w:type="paragraph" w:styleId="Heading3">
    <w:name w:val="heading 3"/>
    <w:basedOn w:val="HeadingBase"/>
    <w:next w:val="BodyText"/>
    <w:link w:val="Heading3Char"/>
    <w:qFormat/>
    <w:rsid w:val="003762C8"/>
    <w:pPr>
      <w:spacing w:before="180" w:after="120"/>
      <w:outlineLvl w:val="2"/>
    </w:pPr>
    <w:rPr>
      <w:spacing w:val="-10"/>
      <w:kern w:val="32"/>
    </w:rPr>
  </w:style>
  <w:style w:type="paragraph" w:styleId="Heading4">
    <w:name w:val="heading 4"/>
    <w:basedOn w:val="HeadingBase"/>
    <w:next w:val="BodyText"/>
    <w:link w:val="Heading4Char"/>
    <w:qFormat/>
    <w:rsid w:val="003762C8"/>
    <w:pPr>
      <w:spacing w:before="160" w:after="120"/>
      <w:outlineLvl w:val="3"/>
    </w:pPr>
    <w:rPr>
      <w:sz w:val="22"/>
    </w:rPr>
  </w:style>
  <w:style w:type="paragraph" w:styleId="Heading5">
    <w:name w:val="heading 5"/>
    <w:basedOn w:val="HeadingBase"/>
    <w:next w:val="Normal"/>
    <w:link w:val="Heading5Char"/>
    <w:qFormat/>
    <w:rsid w:val="003762C8"/>
    <w:pPr>
      <w:spacing w:before="80"/>
      <w:outlineLvl w:val="4"/>
    </w:pPr>
    <w:rPr>
      <w:color w:val="918585"/>
      <w:sz w:val="20"/>
    </w:rPr>
  </w:style>
  <w:style w:type="paragraph" w:styleId="Heading6">
    <w:name w:val="heading 6"/>
    <w:basedOn w:val="HeadingBase"/>
    <w:next w:val="Normal"/>
    <w:link w:val="Heading6Char"/>
    <w:qFormat/>
    <w:rsid w:val="003762C8"/>
    <w:pPr>
      <w:spacing w:before="60"/>
      <w:outlineLvl w:val="5"/>
    </w:pPr>
    <w:rPr>
      <w:color w:val="918585"/>
      <w:sz w:val="20"/>
    </w:rPr>
  </w:style>
  <w:style w:type="paragraph" w:styleId="Heading7">
    <w:name w:val="heading 7"/>
    <w:basedOn w:val="Normal"/>
    <w:next w:val="Normal"/>
    <w:link w:val="Heading7Char"/>
    <w:qFormat/>
    <w:rsid w:val="003762C8"/>
    <w:pPr>
      <w:ind w:left="720"/>
      <w:outlineLvl w:val="6"/>
    </w:pPr>
    <w:rPr>
      <w:i/>
    </w:rPr>
  </w:style>
  <w:style w:type="paragraph" w:styleId="Heading8">
    <w:name w:val="heading 8"/>
    <w:basedOn w:val="Normal"/>
    <w:next w:val="Normal"/>
    <w:link w:val="Heading8Char"/>
    <w:qFormat/>
    <w:rsid w:val="003762C8"/>
    <w:pPr>
      <w:ind w:left="720"/>
      <w:outlineLvl w:val="7"/>
    </w:pPr>
    <w:rPr>
      <w:i/>
    </w:rPr>
  </w:style>
  <w:style w:type="paragraph" w:styleId="Heading9">
    <w:name w:val="heading 9"/>
    <w:basedOn w:val="Normal"/>
    <w:next w:val="Normal"/>
    <w:link w:val="Heading9Char"/>
    <w:qFormat/>
    <w:rsid w:val="003762C8"/>
    <w:pPr>
      <w:ind w:left="720"/>
      <w:outlineLvl w:val="8"/>
    </w:pPr>
    <w:rPr>
      <w:i/>
    </w:rPr>
  </w:style>
  <w:style w:type="character" w:default="1" w:styleId="DefaultParagraphFont">
    <w:name w:val="Default Paragraph Font"/>
    <w:uiPriority w:val="1"/>
    <w:unhideWhenUsed/>
    <w:rsid w:val="00376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2C8"/>
  </w:style>
  <w:style w:type="character" w:customStyle="1" w:styleId="Heading1Char">
    <w:name w:val="Heading 1 Char"/>
    <w:basedOn w:val="DefaultParagraphFont"/>
    <w:link w:val="Heading1"/>
    <w:rsid w:val="003762C8"/>
    <w:rPr>
      <w:rFonts w:ascii="Times New Roman" w:eastAsia="Times New Roman" w:hAnsi="Times New Roman" w:cs="Times New Roman"/>
      <w:b/>
      <w:sz w:val="32"/>
      <w:szCs w:val="20"/>
      <w:lang w:eastAsia="en-US"/>
    </w:rPr>
  </w:style>
  <w:style w:type="paragraph" w:styleId="BodyText">
    <w:name w:val="Body Text"/>
    <w:basedOn w:val="Normal"/>
    <w:link w:val="BodyTextChar"/>
    <w:rsid w:val="00376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2C8"/>
    <w:rPr>
      <w:rFonts w:ascii="Times New Roman" w:eastAsia="Times New Roman" w:hAnsi="Times New Roman" w:cs="Times New Roman"/>
      <w:sz w:val="24"/>
      <w:lang w:eastAsia="en-US"/>
    </w:rPr>
  </w:style>
  <w:style w:type="paragraph" w:styleId="ListBullet">
    <w:name w:val="List Bullet"/>
    <w:basedOn w:val="List"/>
    <w:rsid w:val="003762C8"/>
    <w:pPr>
      <w:numPr>
        <w:numId w:val="11"/>
      </w:numPr>
      <w:tabs>
        <w:tab w:val="clear" w:pos="340"/>
      </w:tabs>
      <w:spacing w:before="40" w:after="40"/>
    </w:pPr>
  </w:style>
  <w:style w:type="paragraph" w:customStyle="1" w:styleId="SuperHeading">
    <w:name w:val="SuperHeading"/>
    <w:basedOn w:val="Normal"/>
    <w:rsid w:val="003762C8"/>
    <w:pPr>
      <w:spacing w:before="240" w:after="120"/>
      <w:outlineLvl w:val="0"/>
    </w:pPr>
    <w:rPr>
      <w:rFonts w:ascii="Times New Roman" w:hAnsi="Times New Roman"/>
      <w:b/>
      <w:sz w:val="32"/>
    </w:rPr>
  </w:style>
  <w:style w:type="paragraph" w:customStyle="1" w:styleId="AllowPageBreak">
    <w:name w:val="AllowPageBreak"/>
    <w:rsid w:val="00376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2C8"/>
    <w:rPr>
      <w:rFonts w:ascii="Courier New" w:eastAsia="Times New Roman" w:hAnsi="Courier New" w:cs="Times New Roman"/>
      <w:i/>
      <w:szCs w:val="20"/>
      <w:lang w:eastAsia="en-US"/>
    </w:rPr>
  </w:style>
  <w:style w:type="paragraph" w:customStyle="1" w:styleId="HeadingBase">
    <w:name w:val="Heading Base"/>
    <w:rsid w:val="00376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2C8"/>
    <w:pPr>
      <w:tabs>
        <w:tab w:val="right" w:leader="dot" w:pos="9072"/>
      </w:tabs>
      <w:ind w:left="567"/>
    </w:pPr>
    <w:rPr>
      <w:szCs w:val="22"/>
    </w:rPr>
  </w:style>
  <w:style w:type="paragraph" w:customStyle="1" w:styleId="TOCBase">
    <w:name w:val="TOC Base"/>
    <w:rsid w:val="00376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2C8"/>
    <w:pPr>
      <w:tabs>
        <w:tab w:val="right" w:leader="dot" w:pos="9072"/>
      </w:tabs>
      <w:spacing w:before="40" w:after="40"/>
      <w:ind w:left="284"/>
    </w:pPr>
    <w:rPr>
      <w:rFonts w:ascii="Times New Roman" w:hAnsi="Times New Roman"/>
    </w:rPr>
  </w:style>
  <w:style w:type="paragraph" w:styleId="TOC1">
    <w:name w:val="toc 1"/>
    <w:basedOn w:val="TOCBase"/>
    <w:next w:val="Normal"/>
    <w:rsid w:val="00376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2C8"/>
    <w:rPr>
      <w:rFonts w:ascii="Times New Roman" w:eastAsia="Times New Roman" w:hAnsi="Times New Roman" w:cs="Times New Roman"/>
      <w:sz w:val="16"/>
      <w:lang w:eastAsia="en-US"/>
    </w:rPr>
  </w:style>
  <w:style w:type="paragraph" w:styleId="Title">
    <w:name w:val="Title"/>
    <w:basedOn w:val="HeadingBase"/>
    <w:link w:val="TitleChar"/>
    <w:qFormat/>
    <w:rsid w:val="003762C8"/>
    <w:pPr>
      <w:spacing w:before="5040"/>
      <w:jc w:val="center"/>
    </w:pPr>
    <w:rPr>
      <w:sz w:val="48"/>
      <w:szCs w:val="72"/>
      <w:lang w:val="en-US"/>
    </w:rPr>
  </w:style>
  <w:style w:type="character" w:customStyle="1" w:styleId="TitleChar">
    <w:name w:val="Title Char"/>
    <w:basedOn w:val="DefaultParagraphFont"/>
    <w:link w:val="Title"/>
    <w:rsid w:val="00376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2C8"/>
    <w:pPr>
      <w:tabs>
        <w:tab w:val="left" w:pos="3600"/>
        <w:tab w:val="left" w:pos="3958"/>
      </w:tabs>
    </w:pPr>
  </w:style>
  <w:style w:type="paragraph" w:styleId="List">
    <w:name w:val="List"/>
    <w:basedOn w:val="BodyText"/>
    <w:next w:val="BodyText"/>
    <w:rsid w:val="003762C8"/>
    <w:pPr>
      <w:tabs>
        <w:tab w:val="left" w:pos="340"/>
      </w:tabs>
      <w:spacing w:before="60" w:after="60"/>
      <w:ind w:left="340" w:hanging="340"/>
    </w:pPr>
  </w:style>
  <w:style w:type="paragraph" w:customStyle="1" w:styleId="Note">
    <w:name w:val="Note"/>
    <w:basedOn w:val="BodyText"/>
    <w:rsid w:val="003762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62C8"/>
    <w:rPr>
      <w:b/>
      <w:spacing w:val="0"/>
    </w:rPr>
  </w:style>
  <w:style w:type="paragraph" w:customStyle="1" w:styleId="SuperTitle">
    <w:name w:val="SuperTitle"/>
    <w:basedOn w:val="Title"/>
    <w:rsid w:val="003762C8"/>
    <w:pPr>
      <w:framePr w:wrap="auto" w:hAnchor="text" w:y="6049"/>
    </w:pPr>
    <w:rPr>
      <w:color w:val="000000"/>
      <w:sz w:val="40"/>
    </w:rPr>
  </w:style>
  <w:style w:type="paragraph" w:customStyle="1" w:styleId="TOCTitle">
    <w:name w:val="TOCTitle"/>
    <w:basedOn w:val="Heading1"/>
    <w:rsid w:val="003762C8"/>
    <w:pPr>
      <w:spacing w:after="240"/>
      <w:jc w:val="center"/>
      <w:outlineLvl w:val="9"/>
    </w:pPr>
    <w:rPr>
      <w:caps/>
    </w:rPr>
  </w:style>
  <w:style w:type="paragraph" w:customStyle="1" w:styleId="Version">
    <w:name w:val="Version"/>
    <w:rsid w:val="00376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2C8"/>
    <w:pPr>
      <w:numPr>
        <w:numId w:val="12"/>
      </w:numPr>
      <w:tabs>
        <w:tab w:val="clear" w:pos="680"/>
      </w:tabs>
    </w:pPr>
  </w:style>
  <w:style w:type="paragraph" w:styleId="Index1">
    <w:name w:val="index 1"/>
    <w:basedOn w:val="Normal"/>
    <w:next w:val="Normal"/>
    <w:semiHidden/>
    <w:rsid w:val="003762C8"/>
    <w:pPr>
      <w:keepNext w:val="0"/>
      <w:tabs>
        <w:tab w:val="right" w:pos="4176"/>
      </w:tabs>
      <w:ind w:left="198" w:hanging="198"/>
    </w:pPr>
    <w:rPr>
      <w:rFonts w:ascii="Garamond" w:hAnsi="Garamond"/>
    </w:rPr>
  </w:style>
  <w:style w:type="paragraph" w:styleId="IndexHeading">
    <w:name w:val="index heading"/>
    <w:basedOn w:val="Normal"/>
    <w:next w:val="Index1"/>
    <w:semiHidden/>
    <w:rsid w:val="003762C8"/>
    <w:pPr>
      <w:spacing w:before="120" w:after="120"/>
    </w:pPr>
    <w:rPr>
      <w:rFonts w:ascii="Arial" w:hAnsi="Arial"/>
      <w:b/>
      <w:color w:val="918585"/>
      <w:sz w:val="24"/>
    </w:rPr>
  </w:style>
  <w:style w:type="paragraph" w:styleId="Header">
    <w:name w:val="header"/>
    <w:basedOn w:val="Normal"/>
    <w:link w:val="HeaderChar"/>
    <w:rsid w:val="00376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2C8"/>
    <w:rPr>
      <w:rFonts w:ascii="Times New Roman" w:eastAsia="Times New Roman" w:hAnsi="Times New Roman" w:cs="Times New Roman"/>
      <w:sz w:val="16"/>
      <w:szCs w:val="20"/>
      <w:lang w:val="en-GB" w:eastAsia="en-US"/>
    </w:rPr>
  </w:style>
  <w:style w:type="paragraph" w:customStyle="1" w:styleId="Chapter">
    <w:name w:val="Chapter"/>
    <w:basedOn w:val="Normal"/>
    <w:rsid w:val="003762C8"/>
    <w:pPr>
      <w:spacing w:before="240"/>
    </w:pPr>
    <w:rPr>
      <w:rFonts w:ascii="Times New Roman" w:hAnsi="Times New Roman"/>
      <w:smallCaps/>
      <w:spacing w:val="80"/>
      <w:sz w:val="28"/>
    </w:rPr>
  </w:style>
  <w:style w:type="paragraph" w:customStyle="1" w:styleId="InChapter">
    <w:name w:val="InChapter"/>
    <w:basedOn w:val="Heading3"/>
    <w:rsid w:val="003762C8"/>
    <w:pPr>
      <w:spacing w:after="240"/>
      <w:outlineLvl w:val="9"/>
    </w:pPr>
    <w:rPr>
      <w:noProof/>
    </w:rPr>
  </w:style>
  <w:style w:type="paragraph" w:styleId="Index2">
    <w:name w:val="index 2"/>
    <w:basedOn w:val="Normal"/>
    <w:next w:val="Normal"/>
    <w:semiHidden/>
    <w:rsid w:val="003762C8"/>
    <w:pPr>
      <w:tabs>
        <w:tab w:val="right" w:pos="4176"/>
      </w:tabs>
      <w:ind w:left="568" w:hanging="284"/>
    </w:pPr>
    <w:rPr>
      <w:rFonts w:ascii="Garamond" w:hAnsi="Garamond"/>
    </w:rPr>
  </w:style>
  <w:style w:type="paragraph" w:customStyle="1" w:styleId="Byline">
    <w:name w:val="Byline"/>
    <w:rsid w:val="00376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2C8"/>
    <w:pPr>
      <w:tabs>
        <w:tab w:val="clear" w:pos="3600"/>
        <w:tab w:val="clear" w:pos="3958"/>
      </w:tabs>
      <w:jc w:val="right"/>
    </w:pPr>
  </w:style>
  <w:style w:type="character" w:styleId="Emphasis">
    <w:name w:val="Emphasis"/>
    <w:basedOn w:val="DefaultParagraphFont"/>
    <w:qFormat/>
    <w:rsid w:val="003762C8"/>
    <w:rPr>
      <w:i/>
    </w:rPr>
  </w:style>
  <w:style w:type="paragraph" w:styleId="Caption">
    <w:name w:val="caption"/>
    <w:basedOn w:val="BodyText"/>
    <w:next w:val="Normal"/>
    <w:qFormat/>
    <w:rsid w:val="003762C8"/>
    <w:pPr>
      <w:framePr w:w="2268" w:hSpace="181" w:vSpace="181" w:wrap="around" w:vAnchor="text" w:hAnchor="page" w:x="1135" w:y="285" w:anchorLock="1"/>
    </w:pPr>
    <w:rPr>
      <w:i/>
    </w:rPr>
  </w:style>
  <w:style w:type="paragraph" w:customStyle="1" w:styleId="MiniTOCTitle">
    <w:name w:val="MiniTOCTitle"/>
    <w:basedOn w:val="Heading4"/>
    <w:rsid w:val="003762C8"/>
    <w:pPr>
      <w:spacing w:before="240"/>
      <w:outlineLvl w:val="9"/>
    </w:pPr>
    <w:rPr>
      <w:noProof/>
      <w:sz w:val="24"/>
    </w:rPr>
  </w:style>
  <w:style w:type="paragraph" w:customStyle="1" w:styleId="MiniTOCItem">
    <w:name w:val="MiniTOCItem"/>
    <w:basedOn w:val="ListBullet"/>
    <w:rsid w:val="003762C8"/>
    <w:pPr>
      <w:numPr>
        <w:numId w:val="0"/>
      </w:numPr>
      <w:tabs>
        <w:tab w:val="right" w:leader="dot" w:pos="6521"/>
      </w:tabs>
      <w:spacing w:before="0" w:after="0"/>
    </w:pPr>
  </w:style>
  <w:style w:type="paragraph" w:customStyle="1" w:styleId="TOFTitle">
    <w:name w:val="TOFTitle"/>
    <w:basedOn w:val="TOCTitle"/>
    <w:rsid w:val="003762C8"/>
  </w:style>
  <w:style w:type="paragraph" w:styleId="TableofFigures">
    <w:name w:val="table of figures"/>
    <w:basedOn w:val="Normal"/>
    <w:next w:val="Normal"/>
    <w:semiHidden/>
    <w:rsid w:val="003762C8"/>
    <w:pPr>
      <w:tabs>
        <w:tab w:val="right" w:leader="dot" w:pos="9072"/>
      </w:tabs>
      <w:ind w:left="970" w:hanging="403"/>
    </w:pPr>
    <w:rPr>
      <w:rFonts w:ascii="Times New Roman" w:hAnsi="Times New Roman"/>
      <w:b/>
    </w:rPr>
  </w:style>
  <w:style w:type="paragraph" w:styleId="ListNumber">
    <w:name w:val="List Number"/>
    <w:basedOn w:val="List"/>
    <w:rsid w:val="003762C8"/>
    <w:pPr>
      <w:numPr>
        <w:numId w:val="14"/>
      </w:numPr>
      <w:tabs>
        <w:tab w:val="clear" w:pos="340"/>
      </w:tabs>
    </w:pPr>
  </w:style>
  <w:style w:type="character" w:customStyle="1" w:styleId="WingdingSymbols">
    <w:name w:val="Wingding Symbols"/>
    <w:rsid w:val="003762C8"/>
    <w:rPr>
      <w:rFonts w:ascii="Wingdings" w:hAnsi="Wingdings"/>
    </w:rPr>
  </w:style>
  <w:style w:type="paragraph" w:customStyle="1" w:styleId="TableHeading">
    <w:name w:val="Table Heading"/>
    <w:basedOn w:val="HeadingBase"/>
    <w:rsid w:val="003762C8"/>
    <w:pPr>
      <w:keepLines/>
      <w:pBdr>
        <w:bottom w:val="single" w:sz="6" w:space="1" w:color="918585"/>
      </w:pBdr>
      <w:spacing w:before="240"/>
    </w:pPr>
  </w:style>
  <w:style w:type="character" w:customStyle="1" w:styleId="HotSpot">
    <w:name w:val="HotSpot"/>
    <w:rsid w:val="003762C8"/>
    <w:rPr>
      <w:color w:val="0033CC"/>
      <w:u w:val="none"/>
    </w:rPr>
  </w:style>
  <w:style w:type="paragraph" w:customStyle="1" w:styleId="BodyTextRight">
    <w:name w:val="Body Text Right"/>
    <w:basedOn w:val="BodyText"/>
    <w:rsid w:val="003762C8"/>
    <w:pPr>
      <w:spacing w:before="0" w:after="0"/>
      <w:jc w:val="right"/>
    </w:pPr>
  </w:style>
  <w:style w:type="paragraph" w:styleId="Index3">
    <w:name w:val="index 3"/>
    <w:basedOn w:val="ListNumber2"/>
    <w:next w:val="Normal"/>
    <w:semiHidden/>
    <w:rsid w:val="003762C8"/>
    <w:pPr>
      <w:numPr>
        <w:numId w:val="0"/>
      </w:numPr>
      <w:tabs>
        <w:tab w:val="right" w:leader="dot" w:pos="4176"/>
      </w:tabs>
    </w:pPr>
  </w:style>
  <w:style w:type="paragraph" w:styleId="ListNumber2">
    <w:name w:val="List Number 2"/>
    <w:basedOn w:val="List2"/>
    <w:rsid w:val="003762C8"/>
    <w:pPr>
      <w:numPr>
        <w:numId w:val="9"/>
      </w:numPr>
      <w:tabs>
        <w:tab w:val="clear" w:pos="1060"/>
      </w:tabs>
    </w:pPr>
  </w:style>
  <w:style w:type="paragraph" w:customStyle="1" w:styleId="MarginNote">
    <w:name w:val="Margin Note"/>
    <w:basedOn w:val="BodyText"/>
    <w:rsid w:val="00376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2C8"/>
    <w:rPr>
      <w:sz w:val="32"/>
    </w:rPr>
  </w:style>
  <w:style w:type="paragraph" w:customStyle="1" w:styleId="HeadingProcedure">
    <w:name w:val="Heading Procedure"/>
    <w:basedOn w:val="HeadingBase"/>
    <w:next w:val="Normal"/>
    <w:rsid w:val="003762C8"/>
    <w:pPr>
      <w:tabs>
        <w:tab w:val="left" w:pos="0"/>
      </w:tabs>
      <w:spacing w:before="120" w:after="60"/>
    </w:pPr>
    <w:rPr>
      <w:i/>
      <w:color w:val="918585"/>
      <w:sz w:val="22"/>
    </w:rPr>
  </w:style>
  <w:style w:type="paragraph" w:customStyle="1" w:styleId="TableBodyText">
    <w:name w:val="Table Body Text"/>
    <w:basedOn w:val="BodyText"/>
    <w:rsid w:val="003762C8"/>
    <w:pPr>
      <w:spacing w:before="60" w:after="60"/>
    </w:pPr>
  </w:style>
  <w:style w:type="paragraph" w:styleId="ListContinue">
    <w:name w:val="List Continue"/>
    <w:basedOn w:val="List"/>
    <w:rsid w:val="003762C8"/>
    <w:pPr>
      <w:ind w:firstLine="0"/>
    </w:pPr>
  </w:style>
  <w:style w:type="paragraph" w:customStyle="1" w:styleId="ListNote">
    <w:name w:val="List Note"/>
    <w:basedOn w:val="List"/>
    <w:rsid w:val="003762C8"/>
    <w:pPr>
      <w:pBdr>
        <w:top w:val="single" w:sz="6" w:space="2" w:color="918585"/>
        <w:bottom w:val="single" w:sz="6" w:space="2" w:color="918585"/>
      </w:pBdr>
      <w:tabs>
        <w:tab w:val="left" w:pos="1021"/>
      </w:tabs>
      <w:ind w:firstLine="0"/>
    </w:pPr>
  </w:style>
  <w:style w:type="paragraph" w:customStyle="1" w:styleId="Warning">
    <w:name w:val="Warning"/>
    <w:basedOn w:val="BodyText"/>
    <w:rsid w:val="003762C8"/>
    <w:pPr>
      <w:shd w:val="clear" w:color="auto" w:fill="D9D9D9"/>
      <w:tabs>
        <w:tab w:val="left" w:pos="992"/>
      </w:tabs>
      <w:ind w:left="119" w:right="119"/>
    </w:pPr>
    <w:rPr>
      <w:sz w:val="20"/>
    </w:rPr>
  </w:style>
  <w:style w:type="paragraph" w:customStyle="1" w:styleId="MarginIcons">
    <w:name w:val="Margin Icons"/>
    <w:basedOn w:val="BodyText"/>
    <w:rsid w:val="00376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2C8"/>
    <w:rPr>
      <w:rFonts w:ascii="Courier New" w:hAnsi="Courier New"/>
    </w:rPr>
  </w:style>
  <w:style w:type="paragraph" w:customStyle="1" w:styleId="NoteBullet">
    <w:name w:val="Note Bullet"/>
    <w:basedOn w:val="Note"/>
    <w:rsid w:val="003762C8"/>
    <w:pPr>
      <w:tabs>
        <w:tab w:val="clear" w:pos="680"/>
      </w:tabs>
      <w:spacing w:before="60" w:after="60"/>
    </w:pPr>
  </w:style>
  <w:style w:type="paragraph" w:customStyle="1" w:styleId="SubHeading2">
    <w:name w:val="SubHeading2"/>
    <w:basedOn w:val="HeadingBase"/>
    <w:rsid w:val="003762C8"/>
    <w:pPr>
      <w:spacing w:before="240" w:after="60"/>
    </w:pPr>
    <w:rPr>
      <w:sz w:val="20"/>
    </w:rPr>
  </w:style>
  <w:style w:type="paragraph" w:customStyle="1" w:styleId="SubHeading1">
    <w:name w:val="SubHeading1"/>
    <w:basedOn w:val="HeadingBase"/>
    <w:rsid w:val="003762C8"/>
    <w:pPr>
      <w:spacing w:before="240" w:after="60"/>
    </w:pPr>
    <w:rPr>
      <w:color w:val="918585"/>
      <w:sz w:val="22"/>
    </w:rPr>
  </w:style>
  <w:style w:type="paragraph" w:customStyle="1" w:styleId="SideHeading">
    <w:name w:val="Side Heading"/>
    <w:basedOn w:val="HeadingBase"/>
    <w:rsid w:val="00376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2C8"/>
    <w:pPr>
      <w:numPr>
        <w:numId w:val="10"/>
      </w:numPr>
    </w:pPr>
  </w:style>
  <w:style w:type="paragraph" w:styleId="PlainText">
    <w:name w:val="Plain Text"/>
    <w:basedOn w:val="Normal"/>
    <w:link w:val="PlainTextChar"/>
    <w:rsid w:val="003762C8"/>
    <w:rPr>
      <w:sz w:val="20"/>
    </w:rPr>
  </w:style>
  <w:style w:type="character" w:customStyle="1" w:styleId="PlainTextChar">
    <w:name w:val="Plain Text Char"/>
    <w:basedOn w:val="DefaultParagraphFont"/>
    <w:link w:val="PlainText"/>
    <w:rsid w:val="003762C8"/>
    <w:rPr>
      <w:rFonts w:ascii="Courier New" w:eastAsia="Times New Roman" w:hAnsi="Courier New" w:cs="Times New Roman"/>
      <w:sz w:val="20"/>
      <w:szCs w:val="20"/>
      <w:lang w:eastAsia="en-US"/>
    </w:rPr>
  </w:style>
  <w:style w:type="character" w:customStyle="1" w:styleId="MenuOption">
    <w:name w:val="Menu Option"/>
    <w:basedOn w:val="DefaultParagraphFont"/>
    <w:rsid w:val="003762C8"/>
    <w:rPr>
      <w:b/>
      <w:smallCaps/>
    </w:rPr>
  </w:style>
  <w:style w:type="paragraph" w:customStyle="1" w:styleId="TableListNumber">
    <w:name w:val="Table List Number"/>
    <w:basedOn w:val="ListNumber"/>
    <w:rsid w:val="003762C8"/>
    <w:pPr>
      <w:numPr>
        <w:numId w:val="0"/>
      </w:numPr>
    </w:pPr>
  </w:style>
  <w:style w:type="paragraph" w:styleId="TOC4">
    <w:name w:val="toc 4"/>
    <w:basedOn w:val="TOCBase"/>
    <w:next w:val="Normal"/>
    <w:semiHidden/>
    <w:rsid w:val="003762C8"/>
    <w:pPr>
      <w:tabs>
        <w:tab w:val="right" w:leader="dot" w:pos="9071"/>
      </w:tabs>
      <w:ind w:left="1701"/>
    </w:pPr>
  </w:style>
  <w:style w:type="paragraph" w:customStyle="1" w:styleId="ListAlpha">
    <w:name w:val="List Alpha"/>
    <w:basedOn w:val="List"/>
    <w:rsid w:val="003762C8"/>
    <w:pPr>
      <w:numPr>
        <w:numId w:val="8"/>
      </w:numPr>
    </w:pPr>
  </w:style>
  <w:style w:type="paragraph" w:customStyle="1" w:styleId="ListAlpha2">
    <w:name w:val="List Alpha 2"/>
    <w:basedOn w:val="List2"/>
    <w:rsid w:val="003762C8"/>
    <w:pPr>
      <w:numPr>
        <w:numId w:val="7"/>
      </w:numPr>
    </w:pPr>
  </w:style>
  <w:style w:type="paragraph" w:styleId="List2">
    <w:name w:val="List 2"/>
    <w:basedOn w:val="BodyText"/>
    <w:rsid w:val="003762C8"/>
    <w:pPr>
      <w:tabs>
        <w:tab w:val="left" w:pos="680"/>
      </w:tabs>
      <w:spacing w:before="60" w:after="60"/>
      <w:ind w:left="680" w:hanging="340"/>
    </w:pPr>
  </w:style>
  <w:style w:type="paragraph" w:styleId="List3">
    <w:name w:val="List 3"/>
    <w:basedOn w:val="BodyText"/>
    <w:rsid w:val="003762C8"/>
    <w:pPr>
      <w:tabs>
        <w:tab w:val="left" w:pos="1021"/>
      </w:tabs>
      <w:spacing w:before="60" w:after="60"/>
      <w:ind w:left="1020" w:hanging="340"/>
    </w:pPr>
  </w:style>
  <w:style w:type="paragraph" w:styleId="List4">
    <w:name w:val="List 4"/>
    <w:basedOn w:val="BodyText"/>
    <w:rsid w:val="003762C8"/>
    <w:pPr>
      <w:tabs>
        <w:tab w:val="left" w:pos="1361"/>
      </w:tabs>
      <w:spacing w:before="60" w:after="60"/>
      <w:ind w:left="1361" w:hanging="340"/>
    </w:pPr>
  </w:style>
  <w:style w:type="paragraph" w:styleId="List5">
    <w:name w:val="List 5"/>
    <w:basedOn w:val="BodyText"/>
    <w:rsid w:val="003762C8"/>
    <w:pPr>
      <w:tabs>
        <w:tab w:val="left" w:pos="1701"/>
      </w:tabs>
      <w:spacing w:before="60" w:after="60"/>
      <w:ind w:left="1701" w:hanging="340"/>
    </w:pPr>
  </w:style>
  <w:style w:type="paragraph" w:styleId="ListBullet3">
    <w:name w:val="List Bullet 3"/>
    <w:basedOn w:val="List3"/>
    <w:rsid w:val="003762C8"/>
    <w:pPr>
      <w:numPr>
        <w:numId w:val="13"/>
      </w:numPr>
      <w:tabs>
        <w:tab w:val="clear" w:pos="1021"/>
      </w:tabs>
      <w:ind w:left="1037" w:hanging="357"/>
    </w:pPr>
  </w:style>
  <w:style w:type="paragraph" w:styleId="ListBullet4">
    <w:name w:val="List Bullet 4"/>
    <w:basedOn w:val="List4"/>
    <w:rsid w:val="003762C8"/>
    <w:pPr>
      <w:numPr>
        <w:numId w:val="2"/>
      </w:numPr>
      <w:tabs>
        <w:tab w:val="clear" w:pos="1361"/>
      </w:tabs>
    </w:pPr>
  </w:style>
  <w:style w:type="paragraph" w:styleId="ListBullet5">
    <w:name w:val="List Bullet 5"/>
    <w:basedOn w:val="List5"/>
    <w:rsid w:val="003762C8"/>
    <w:pPr>
      <w:numPr>
        <w:numId w:val="3"/>
      </w:numPr>
    </w:pPr>
  </w:style>
  <w:style w:type="paragraph" w:styleId="ListContinue2">
    <w:name w:val="List Continue 2"/>
    <w:basedOn w:val="List2"/>
    <w:rsid w:val="003762C8"/>
    <w:pPr>
      <w:ind w:firstLine="0"/>
    </w:pPr>
  </w:style>
  <w:style w:type="paragraph" w:styleId="ListContinue3">
    <w:name w:val="List Continue 3"/>
    <w:basedOn w:val="List3"/>
    <w:rsid w:val="003762C8"/>
    <w:pPr>
      <w:ind w:left="1021" w:firstLine="0"/>
    </w:pPr>
  </w:style>
  <w:style w:type="paragraph" w:styleId="ListContinue4">
    <w:name w:val="List Continue 4"/>
    <w:basedOn w:val="List4"/>
    <w:rsid w:val="003762C8"/>
    <w:pPr>
      <w:ind w:firstLine="0"/>
    </w:pPr>
  </w:style>
  <w:style w:type="paragraph" w:styleId="ListContinue5">
    <w:name w:val="List Continue 5"/>
    <w:basedOn w:val="List5"/>
    <w:rsid w:val="003762C8"/>
    <w:pPr>
      <w:ind w:firstLine="0"/>
    </w:pPr>
  </w:style>
  <w:style w:type="paragraph" w:styleId="ListNumber3">
    <w:name w:val="List Number 3"/>
    <w:basedOn w:val="List3"/>
    <w:rsid w:val="003762C8"/>
    <w:pPr>
      <w:numPr>
        <w:numId w:val="4"/>
      </w:numPr>
    </w:pPr>
  </w:style>
  <w:style w:type="paragraph" w:styleId="ListNumber4">
    <w:name w:val="List Number 4"/>
    <w:basedOn w:val="List4"/>
    <w:rsid w:val="003762C8"/>
    <w:pPr>
      <w:numPr>
        <w:numId w:val="5"/>
      </w:numPr>
    </w:pPr>
  </w:style>
  <w:style w:type="paragraph" w:styleId="ListNumber5">
    <w:name w:val="List Number 5"/>
    <w:basedOn w:val="List5"/>
    <w:rsid w:val="003762C8"/>
    <w:pPr>
      <w:numPr>
        <w:numId w:val="6"/>
      </w:numPr>
    </w:pPr>
  </w:style>
  <w:style w:type="paragraph" w:styleId="BlockText">
    <w:name w:val="Block Text"/>
    <w:basedOn w:val="Normal"/>
    <w:rsid w:val="003762C8"/>
    <w:pPr>
      <w:spacing w:after="120"/>
      <w:ind w:left="1440" w:right="1440"/>
    </w:pPr>
  </w:style>
  <w:style w:type="character" w:customStyle="1" w:styleId="Subscript">
    <w:name w:val="Subscript"/>
    <w:basedOn w:val="DefaultParagraphFont"/>
    <w:rsid w:val="003762C8"/>
    <w:rPr>
      <w:sz w:val="16"/>
      <w:vertAlign w:val="subscript"/>
    </w:rPr>
  </w:style>
  <w:style w:type="character" w:customStyle="1" w:styleId="Superscript">
    <w:name w:val="Superscript"/>
    <w:basedOn w:val="DefaultParagraphFont"/>
    <w:rsid w:val="003762C8"/>
    <w:rPr>
      <w:sz w:val="16"/>
      <w:vertAlign w:val="superscript"/>
    </w:rPr>
  </w:style>
  <w:style w:type="character" w:customStyle="1" w:styleId="Symbols">
    <w:name w:val="Symbols"/>
    <w:basedOn w:val="DefaultParagraphFont"/>
    <w:rsid w:val="003762C8"/>
    <w:rPr>
      <w:rFonts w:ascii="Symbol" w:hAnsi="Symbol"/>
    </w:rPr>
  </w:style>
  <w:style w:type="character" w:customStyle="1" w:styleId="MenuOptions">
    <w:name w:val="Menu Options"/>
    <w:basedOn w:val="DefaultParagraphFont"/>
    <w:rsid w:val="003762C8"/>
    <w:rPr>
      <w:rFonts w:ascii="Arial Narrow" w:hAnsi="Arial Narrow"/>
      <w:smallCaps/>
    </w:rPr>
  </w:style>
  <w:style w:type="character" w:customStyle="1" w:styleId="Buttons">
    <w:name w:val="Buttons"/>
    <w:basedOn w:val="DefaultParagraphFont"/>
    <w:rsid w:val="003762C8"/>
    <w:rPr>
      <w:b/>
    </w:rPr>
  </w:style>
  <w:style w:type="character" w:customStyle="1" w:styleId="Underlined">
    <w:name w:val="Underlined"/>
    <w:basedOn w:val="DefaultParagraphFont"/>
    <w:rsid w:val="003762C8"/>
    <w:rPr>
      <w:u w:val="single"/>
    </w:rPr>
  </w:style>
  <w:style w:type="paragraph" w:customStyle="1" w:styleId="TableBodyTextRight">
    <w:name w:val="Table Body Text Right"/>
    <w:basedOn w:val="TableBodyText"/>
    <w:rsid w:val="003762C8"/>
    <w:pPr>
      <w:widowControl w:val="0"/>
      <w:autoSpaceDE w:val="0"/>
      <w:autoSpaceDN w:val="0"/>
      <w:adjustRightInd w:val="0"/>
      <w:jc w:val="right"/>
    </w:pPr>
    <w:rPr>
      <w:rFonts w:cs="Arial"/>
      <w:szCs w:val="18"/>
    </w:rPr>
  </w:style>
  <w:style w:type="paragraph" w:customStyle="1" w:styleId="CopyrightText">
    <w:name w:val="Copyright Text"/>
    <w:basedOn w:val="BodyText"/>
    <w:rsid w:val="003762C8"/>
    <w:rPr>
      <w:sz w:val="18"/>
    </w:rPr>
  </w:style>
  <w:style w:type="paragraph" w:customStyle="1" w:styleId="BodySmallRight">
    <w:name w:val="Body Small Right"/>
    <w:basedOn w:val="BodyTextRight"/>
    <w:rsid w:val="003762C8"/>
    <w:rPr>
      <w:sz w:val="18"/>
      <w:szCs w:val="18"/>
    </w:rPr>
  </w:style>
  <w:style w:type="paragraph" w:customStyle="1" w:styleId="MarginEdition">
    <w:name w:val="Margin Edition"/>
    <w:basedOn w:val="MarginNote"/>
    <w:rsid w:val="003762C8"/>
    <w:pPr>
      <w:spacing w:before="0" w:after="0"/>
    </w:pPr>
    <w:rPr>
      <w:rFonts w:ascii="Times New Roman" w:hAnsi="Times New Roman"/>
      <w:color w:val="999999"/>
    </w:rPr>
  </w:style>
  <w:style w:type="paragraph" w:customStyle="1" w:styleId="Spacer">
    <w:name w:val="Spacer"/>
    <w:basedOn w:val="Normal"/>
    <w:rsid w:val="003762C8"/>
    <w:rPr>
      <w:sz w:val="2"/>
      <w:szCs w:val="2"/>
    </w:rPr>
  </w:style>
  <w:style w:type="character" w:customStyle="1" w:styleId="Small">
    <w:name w:val="Small"/>
    <w:basedOn w:val="DefaultParagraphFont"/>
    <w:rsid w:val="003762C8"/>
    <w:rPr>
      <w:sz w:val="16"/>
    </w:rPr>
  </w:style>
  <w:style w:type="paragraph" w:customStyle="1" w:styleId="WideTable">
    <w:name w:val="Wide Table"/>
    <w:basedOn w:val="Normal"/>
    <w:rsid w:val="003762C8"/>
    <w:pPr>
      <w:ind w:left="-1418"/>
    </w:pPr>
    <w:rPr>
      <w:sz w:val="2"/>
      <w:szCs w:val="2"/>
    </w:rPr>
  </w:style>
  <w:style w:type="character" w:styleId="PageNumber">
    <w:name w:val="page number"/>
    <w:basedOn w:val="DefaultParagraphFont"/>
    <w:rsid w:val="003762C8"/>
  </w:style>
  <w:style w:type="paragraph" w:styleId="Quote">
    <w:name w:val="Quote"/>
    <w:basedOn w:val="Heading1"/>
    <w:link w:val="QuoteChar"/>
    <w:qFormat/>
    <w:rsid w:val="003762C8"/>
    <w:rPr>
      <w:b w:val="0"/>
      <w:sz w:val="72"/>
      <w:szCs w:val="72"/>
      <w:lang w:val="en-NZ"/>
    </w:rPr>
  </w:style>
  <w:style w:type="character" w:customStyle="1" w:styleId="QuoteChar">
    <w:name w:val="Quote Char"/>
    <w:basedOn w:val="DefaultParagraphFont"/>
    <w:link w:val="Quote"/>
    <w:rsid w:val="00376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2C8"/>
    <w:pPr>
      <w:pageBreakBefore/>
    </w:pPr>
  </w:style>
  <w:style w:type="paragraph" w:customStyle="1" w:styleId="Border">
    <w:name w:val="Border"/>
    <w:basedOn w:val="Normal"/>
    <w:qFormat/>
    <w:rsid w:val="00376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2C8"/>
    <w:rPr>
      <w:b/>
      <w:bCs/>
      <w:i/>
      <w:iCs/>
      <w:color w:val="auto"/>
    </w:rPr>
  </w:style>
  <w:style w:type="paragraph" w:styleId="IntenseQuote">
    <w:name w:val="Intense Quote"/>
    <w:basedOn w:val="Normal"/>
    <w:next w:val="Normal"/>
    <w:link w:val="IntenseQuoteChar"/>
    <w:uiPriority w:val="30"/>
    <w:qFormat/>
    <w:rsid w:val="00376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2C8"/>
    <w:rPr>
      <w:smallCaps/>
      <w:color w:val="auto"/>
      <w:u w:val="single"/>
    </w:rPr>
  </w:style>
  <w:style w:type="character" w:styleId="IntenseReference">
    <w:name w:val="Intense Reference"/>
    <w:basedOn w:val="DefaultParagraphFont"/>
    <w:uiPriority w:val="32"/>
    <w:qFormat/>
    <w:rsid w:val="003762C8"/>
    <w:rPr>
      <w:b/>
      <w:bCs/>
      <w:smallCaps/>
      <w:color w:val="auto"/>
      <w:spacing w:val="5"/>
      <w:u w:val="single"/>
    </w:rPr>
  </w:style>
  <w:style w:type="paragraph" w:customStyle="1" w:styleId="2ColumnHeading">
    <w:name w:val="2Column Heading"/>
    <w:basedOn w:val="BodyText"/>
    <w:qFormat/>
    <w:rsid w:val="003762C8"/>
    <w:pPr>
      <w:spacing w:after="60"/>
      <w:ind w:left="-2268"/>
    </w:pPr>
    <w:rPr>
      <w:b/>
    </w:rPr>
  </w:style>
  <w:style w:type="paragraph" w:customStyle="1" w:styleId="Heading1TOC">
    <w:name w:val="Heading1 TOC"/>
    <w:basedOn w:val="Normal"/>
    <w:qFormat/>
    <w:rsid w:val="003762C8"/>
    <w:pPr>
      <w:spacing w:before="240" w:after="120"/>
    </w:pPr>
    <w:rPr>
      <w:rFonts w:ascii="Times New Roman" w:hAnsi="Times New Roman"/>
      <w:b/>
      <w:sz w:val="32"/>
    </w:rPr>
  </w:style>
  <w:style w:type="paragraph" w:customStyle="1" w:styleId="Heading2TOC">
    <w:name w:val="Heading2 TOC"/>
    <w:basedOn w:val="Normal"/>
    <w:qFormat/>
    <w:rsid w:val="003762C8"/>
    <w:pPr>
      <w:spacing w:before="240" w:after="60"/>
    </w:pPr>
    <w:rPr>
      <w:rFonts w:ascii="Times New Roman" w:hAnsi="Times New Roman"/>
      <w:b/>
      <w:sz w:val="28"/>
    </w:rPr>
  </w:style>
  <w:style w:type="character" w:customStyle="1" w:styleId="Underline">
    <w:name w:val="Underline"/>
    <w:basedOn w:val="DefaultParagraphFont"/>
    <w:qFormat/>
    <w:rsid w:val="003762C8"/>
    <w:rPr>
      <w:u w:val="single"/>
    </w:rPr>
  </w:style>
  <w:style w:type="character" w:customStyle="1" w:styleId="BoldandItalics">
    <w:name w:val="Bold and Italics"/>
    <w:qFormat/>
    <w:rsid w:val="003762C8"/>
    <w:rPr>
      <w:b/>
      <w:i/>
      <w:u w:val="none"/>
    </w:rPr>
  </w:style>
  <w:style w:type="paragraph" w:styleId="BalloonText">
    <w:name w:val="Balloon Text"/>
    <w:basedOn w:val="Normal"/>
    <w:link w:val="BalloonTextChar"/>
    <w:rsid w:val="003762C8"/>
    <w:rPr>
      <w:rFonts w:ascii="Tahoma" w:hAnsi="Tahoma" w:cs="Tahoma"/>
      <w:sz w:val="16"/>
      <w:szCs w:val="16"/>
    </w:rPr>
  </w:style>
  <w:style w:type="character" w:customStyle="1" w:styleId="BalloonTextChar">
    <w:name w:val="Balloon Text Char"/>
    <w:basedOn w:val="DefaultParagraphFont"/>
    <w:link w:val="BalloonText"/>
    <w:rsid w:val="00376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2C8"/>
    <w:rPr>
      <w:b/>
      <w:color w:val="660033"/>
      <w:spacing w:val="0"/>
    </w:rPr>
  </w:style>
  <w:style w:type="paragraph" w:customStyle="1" w:styleId="Nameditemlist">
    <w:name w:val="Named item list"/>
    <w:basedOn w:val="BodyText"/>
    <w:qFormat/>
    <w:rsid w:val="003762C8"/>
    <w:pPr>
      <w:tabs>
        <w:tab w:val="left" w:pos="2835"/>
      </w:tabs>
      <w:ind w:left="2835" w:hanging="2835"/>
    </w:pPr>
  </w:style>
  <w:style w:type="paragraph" w:customStyle="1" w:styleId="BodyTextnopadding">
    <w:name w:val="Body Text no padding"/>
    <w:basedOn w:val="BodyText"/>
    <w:qFormat/>
    <w:rsid w:val="003762C8"/>
    <w:pPr>
      <w:spacing w:before="0" w:after="0"/>
    </w:pPr>
  </w:style>
  <w:style w:type="paragraph" w:customStyle="1" w:styleId="BodyTextBold">
    <w:name w:val="Body Text Bold"/>
    <w:basedOn w:val="BodyText"/>
    <w:qFormat/>
    <w:rsid w:val="003762C8"/>
    <w:rPr>
      <w:b/>
    </w:rPr>
  </w:style>
  <w:style w:type="character" w:styleId="Hyperlink">
    <w:name w:val="Hyperlink"/>
    <w:basedOn w:val="DefaultParagraphFont"/>
    <w:uiPriority w:val="99"/>
    <w:unhideWhenUsed/>
    <w:rsid w:val="003F10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4559</Characters>
  <Application>Microsoft Office Word</Application>
  <DocSecurity>0</DocSecurity>
  <Lines>189</Lines>
  <Paragraphs>84</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CPPSEC5006 Develop strategies to implement advanced technology security systems</dc:title>
  <dc:subject>Approved</dc:subject>
  <dc:creator>BuildSkills Australia</dc:creator>
  <cp:keywords>Release: 1</cp:keywords>
  <dc:description>Review Date: 12 April 2008</dc:description>
  <cp:lastModifiedBy>HSD_TPCMSd.prod</cp:lastModifiedBy>
  <cp:revision>3</cp:revision>
  <dcterms:created xsi:type="dcterms:W3CDTF">2024-12-17T22:47:00Z</dcterms:created>
  <dcterms:modified xsi:type="dcterms:W3CDTF">2024-12-17T22:47:00Z</dcterms:modified>
</cp:coreProperties>
</file>