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C40" w:rsidP="00A66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CPPSEC3106 Gather, organise and present security information and documentation</w:t>
      </w:r>
      <w:r>
        <w:fldChar w:fldCharType="end"/>
      </w:r>
    </w:p>
    <w:p w:rsidR="00A66C40" w:rsidP="00A66C40">
      <w:pPr>
        <w:pStyle w:val="Version"/>
        <w:sectPr w:rsidSect="00393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24D" w:rsidP="0039324D">
      <w:pPr>
        <w:pStyle w:val="SuperHeading"/>
      </w:pPr>
      <w:r w:rsidRPr="0039324D">
        <w:t>CPPSEC3106 Gather, organise and present security information and documentation</w:t>
      </w:r>
    </w:p>
    <w:p w:rsidR="00000000" w:rsidRPr="0039324D" w:rsidP="0039324D">
      <w:pPr>
        <w:pStyle w:val="Heading1"/>
      </w:pPr>
      <w:bookmarkStart w:id="1" w:name="O_1009044"/>
      <w:bookmarkEnd w:id="1"/>
      <w:r w:rsidRPr="0039324D">
        <w:t>Modification History</w:t>
      </w:r>
    </w:p>
    <w:p w:rsidR="00000000" w:rsidRPr="0039324D" w:rsidP="00A66C40">
      <w:pPr>
        <w:pStyle w:val="BodyText"/>
      </w:pPr>
      <w:r w:rsidRPr="0039324D">
        <w:t>Release 1.</w:t>
      </w:r>
    </w:p>
    <w:p w:rsidR="00000000" w:rsidRPr="0039324D" w:rsidP="00A66C40">
      <w:pPr>
        <w:pStyle w:val="BodyText"/>
      </w:pPr>
      <w:r w:rsidRPr="0039324D">
        <w:t>Supersedes and is equivalent to CPPSEC3005A Prepare and present security documentation and reports.</w:t>
      </w:r>
    </w:p>
    <w:p w:rsidR="00000000" w:rsidRPr="0039324D" w:rsidP="00A66C40">
      <w:pPr>
        <w:pStyle w:val="BodyText"/>
      </w:pPr>
      <w:r w:rsidRPr="0039324D">
        <w:t>Updated to meet the Standards for Training Packages.</w:t>
      </w:r>
    </w:p>
    <w:p w:rsidR="00000000" w:rsidRPr="0039324D" w:rsidP="00A66C40">
      <w:pPr>
        <w:pStyle w:val="BodyText"/>
      </w:pPr>
      <w:r w:rsidRPr="0039324D">
        <w:t>This version first released with CPP Property Services Training Package Version 7.0.</w:t>
      </w:r>
    </w:p>
    <w:p w:rsidR="00000000" w:rsidRPr="0039324D" w:rsidP="0039324D">
      <w:pPr>
        <w:pStyle w:val="Heading1"/>
      </w:pPr>
      <w:bookmarkStart w:id="2" w:name="O_1009050"/>
      <w:bookmarkEnd w:id="2"/>
      <w:r w:rsidRPr="0039324D">
        <w:t>Application</w:t>
      </w:r>
    </w:p>
    <w:p w:rsidR="00000000" w:rsidRPr="0039324D" w:rsidP="00A66C40">
      <w:pPr>
        <w:pStyle w:val="BodyText"/>
      </w:pPr>
      <w:r w:rsidRPr="0039324D">
        <w:t>This unit specifies the skills and knowledge required to gather, organise and present s</w:t>
      </w:r>
      <w:r w:rsidRPr="0039324D">
        <w:t xml:space="preserve">ecurity information and documentation.  It includes: </w:t>
      </w:r>
    </w:p>
    <w:p w:rsidR="00000000" w:rsidRPr="0039324D" w:rsidP="0039324D">
      <w:pPr>
        <w:pStyle w:val="ListBullet"/>
      </w:pPr>
      <w:r w:rsidRPr="0039324D">
        <w:t>collecting and validating security information using factual and surveillance methods and information technologies</w:t>
      </w:r>
    </w:p>
    <w:p w:rsidR="00000000" w:rsidRPr="0039324D" w:rsidP="0039324D">
      <w:pPr>
        <w:pStyle w:val="ListBullet"/>
      </w:pPr>
      <w:r w:rsidRPr="0039324D">
        <w:t>presenting gathered security information into a documented report within required time</w:t>
      </w:r>
      <w:r w:rsidRPr="0039324D">
        <w:t>frames</w:t>
      </w:r>
    </w:p>
    <w:p w:rsidR="00000000" w:rsidRPr="0039324D" w:rsidP="0039324D">
      <w:pPr>
        <w:pStyle w:val="ListBullet"/>
      </w:pPr>
      <w:r w:rsidRPr="0039324D">
        <w:t>technology skills to access, store, study, retrieve, transmit and manipulate data or information.</w:t>
      </w:r>
    </w:p>
    <w:p w:rsidR="00000000" w:rsidRPr="0039324D" w:rsidP="00A66C40">
      <w:pPr>
        <w:pStyle w:val="BodyText"/>
      </w:pPr>
      <w:r w:rsidRPr="0039324D">
        <w:t>It applies to people working independently or under limited supervision as members of a security team.</w:t>
      </w:r>
    </w:p>
    <w:p w:rsidR="00000000" w:rsidRPr="0039324D" w:rsidP="00A66C40">
      <w:pPr>
        <w:pStyle w:val="BodyText"/>
      </w:pPr>
      <w:r w:rsidRPr="0039324D">
        <w:t>This unit may form part of the licensing require</w:t>
      </w:r>
      <w:r w:rsidRPr="0039324D">
        <w:t>ments for people engaged in security operations in those states and territories where these are regulated activities.</w:t>
      </w:r>
    </w:p>
    <w:p w:rsidR="00000000" w:rsidRPr="0039324D" w:rsidP="0039324D">
      <w:pPr>
        <w:pStyle w:val="Heading1"/>
      </w:pPr>
      <w:bookmarkStart w:id="3" w:name="O_1009049"/>
      <w:bookmarkEnd w:id="3"/>
      <w:r w:rsidRPr="0039324D">
        <w:t>Pre-requisite Unit</w:t>
      </w:r>
    </w:p>
    <w:p w:rsidR="00000000" w:rsidRPr="0039324D" w:rsidP="00A66C40">
      <w:pPr>
        <w:pStyle w:val="BodyText"/>
      </w:pPr>
      <w:r w:rsidRPr="0039324D">
        <w:t>Nil</w:t>
      </w:r>
    </w:p>
    <w:p w:rsidR="00000000" w:rsidRPr="0039324D" w:rsidP="0039324D">
      <w:pPr>
        <w:pStyle w:val="Heading1"/>
      </w:pPr>
      <w:bookmarkStart w:id="4" w:name="O_1009048"/>
      <w:bookmarkEnd w:id="4"/>
      <w:r w:rsidRPr="0039324D">
        <w:t>Unit Sector</w:t>
      </w:r>
    </w:p>
    <w:p w:rsidR="00000000" w:rsidRPr="0039324D" w:rsidP="00A66C40">
      <w:pPr>
        <w:pStyle w:val="BodyText"/>
      </w:pPr>
      <w:r w:rsidRPr="0039324D">
        <w:t>Security operations</w:t>
      </w:r>
    </w:p>
    <w:p w:rsidR="00000000" w:rsidRPr="0039324D" w:rsidP="0039324D">
      <w:pPr>
        <w:pStyle w:val="Heading1"/>
      </w:pPr>
      <w:bookmarkStart w:id="5" w:name="O_1009047"/>
      <w:bookmarkEnd w:id="5"/>
      <w:r w:rsidRPr="003932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393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24D">
            <w:pPr>
              <w:pStyle w:val="BodyText"/>
              <w:rPr>
                <w:lang w:val="en-NZ"/>
              </w:rPr>
            </w:pPr>
            <w:r w:rsidRPr="0039324D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24D">
            <w:pPr>
              <w:pStyle w:val="BodyText"/>
              <w:rPr>
                <w:lang w:val="en-NZ"/>
              </w:rPr>
            </w:pPr>
            <w:r w:rsidRPr="0039324D">
              <w:t>Performance criteria describe what needs to be done to demonstrate achievement of the element.</w:t>
            </w:r>
          </w:p>
        </w:tc>
      </w:tr>
      <w:tr w:rsidTr="00393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24D">
            <w:pPr>
              <w:pStyle w:val="BodyText"/>
              <w:rPr>
                <w:lang w:val="en-NZ"/>
              </w:rPr>
            </w:pPr>
            <w:r w:rsidRPr="0039324D">
              <w:t>1.</w:t>
            </w:r>
            <w:r w:rsidRPr="0039324D">
              <w:tab/>
              <w:t>Gather security information.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24D" w:rsidP="0039324D">
            <w:pPr>
              <w:pStyle w:val="BodyText"/>
            </w:pPr>
            <w:r w:rsidRPr="0039324D">
              <w:t>1.1</w:t>
            </w:r>
            <w:r w:rsidRPr="0039324D">
              <w:tab/>
              <w:t>Review and clarify work instructions and workpl</w:t>
            </w:r>
            <w:r w:rsidRPr="0039324D">
              <w:t>ace procedures and policies to ensure compliance with legal rights and responsibilities when gathering, organising and presenting security information and documentation.</w:t>
            </w:r>
          </w:p>
          <w:p w:rsidR="00000000" w:rsidP="0039324D">
            <w:pPr>
              <w:pStyle w:val="BodyText"/>
              <w:rPr>
                <w:lang w:val="en-NZ"/>
              </w:rPr>
            </w:pPr>
            <w:r w:rsidRPr="0039324D">
              <w:t>1.2</w:t>
            </w:r>
            <w:r w:rsidRPr="0039324D">
              <w:tab/>
              <w:t>Collect required security information from spoken, observed and written sources.</w:t>
            </w:r>
          </w:p>
        </w:tc>
      </w:tr>
      <w:tr w:rsidTr="00393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24D">
            <w:pPr>
              <w:pStyle w:val="BodyText"/>
              <w:rPr>
                <w:lang w:val="en-NZ"/>
              </w:rPr>
            </w:pPr>
            <w:r w:rsidRPr="0039324D">
              <w:t>2.</w:t>
            </w:r>
            <w:r w:rsidRPr="0039324D">
              <w:tab/>
              <w:t>Organise and check security information.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24D" w:rsidP="0039324D">
            <w:pPr>
              <w:pStyle w:val="BodyText"/>
            </w:pPr>
            <w:r w:rsidRPr="0039324D">
              <w:t>2.1</w:t>
            </w:r>
            <w:r w:rsidRPr="0039324D">
              <w:tab/>
              <w:t>Assess gathered security information to confirm validity, reliability and relevance.</w:t>
            </w:r>
          </w:p>
          <w:p w:rsidR="00000000" w:rsidRPr="0039324D" w:rsidP="0039324D">
            <w:pPr>
              <w:pStyle w:val="BodyText"/>
            </w:pPr>
            <w:r w:rsidRPr="0039324D">
              <w:t>2.2</w:t>
            </w:r>
            <w:r w:rsidRPr="0039324D">
              <w:tab/>
              <w:t>Identify omissions and source additional information from established sources.</w:t>
            </w:r>
          </w:p>
          <w:p w:rsidR="00000000" w:rsidRPr="0039324D" w:rsidP="0039324D">
            <w:pPr>
              <w:pStyle w:val="BodyText"/>
            </w:pPr>
            <w:r w:rsidRPr="0039324D">
              <w:t>2.3</w:t>
            </w:r>
            <w:r w:rsidRPr="0039324D">
              <w:tab/>
              <w:t>Review collected security informatio</w:t>
            </w:r>
            <w:r w:rsidRPr="0039324D">
              <w:t>n to confirm completeness and accuracy to meet work instructions.</w:t>
            </w:r>
          </w:p>
          <w:p w:rsidR="00000000" w:rsidP="0039324D">
            <w:pPr>
              <w:pStyle w:val="BodyText"/>
              <w:rPr>
                <w:lang w:val="en-NZ"/>
              </w:rPr>
            </w:pPr>
            <w:r w:rsidRPr="0039324D">
              <w:t>2.4</w:t>
            </w:r>
            <w:r w:rsidRPr="0039324D">
              <w:tab/>
              <w:t>Prioritise and organise information in a logical manner that facilitates analysis and dissemination.</w:t>
            </w:r>
          </w:p>
        </w:tc>
      </w:tr>
      <w:tr w:rsidTr="00393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24D">
            <w:pPr>
              <w:pStyle w:val="BodyText"/>
              <w:rPr>
                <w:lang w:val="en-NZ"/>
              </w:rPr>
            </w:pPr>
            <w:r w:rsidRPr="0039324D">
              <w:t>3.</w:t>
            </w:r>
            <w:r w:rsidRPr="0039324D">
              <w:tab/>
              <w:t>Edit and present security information and documentation.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24D" w:rsidP="0039324D">
            <w:pPr>
              <w:pStyle w:val="BodyText"/>
            </w:pPr>
            <w:r w:rsidRPr="0039324D">
              <w:t>3.1</w:t>
            </w:r>
            <w:r w:rsidRPr="0039324D">
              <w:tab/>
              <w:t>Prepare d</w:t>
            </w:r>
            <w:r w:rsidRPr="0039324D">
              <w:t>raft security documentation and edit content to ensure it contains clear and concise language and accurate information.</w:t>
            </w:r>
          </w:p>
          <w:p w:rsidR="00000000" w:rsidRPr="0039324D" w:rsidP="0039324D">
            <w:pPr>
              <w:pStyle w:val="BodyText"/>
            </w:pPr>
            <w:r w:rsidRPr="0039324D">
              <w:t>3.2</w:t>
            </w:r>
            <w:r w:rsidRPr="0039324D">
              <w:tab/>
              <w:t>Review draft, and seek and incorporate feedback from relevant persons.</w:t>
            </w:r>
          </w:p>
          <w:p w:rsidR="00000000" w:rsidRPr="0039324D" w:rsidP="0039324D">
            <w:pPr>
              <w:pStyle w:val="BodyText"/>
            </w:pPr>
            <w:r w:rsidRPr="0039324D">
              <w:t>3.3</w:t>
            </w:r>
            <w:r w:rsidRPr="0039324D">
              <w:tab/>
              <w:t>Finalise security documentation and check that it complie</w:t>
            </w:r>
            <w:r w:rsidRPr="0039324D">
              <w:t>s with workplace standards for style, format and accuracy.</w:t>
            </w:r>
          </w:p>
          <w:p w:rsidR="00000000" w:rsidRPr="0039324D" w:rsidP="0039324D">
            <w:pPr>
              <w:pStyle w:val="BodyText"/>
            </w:pPr>
            <w:r w:rsidRPr="0039324D">
              <w:t>3.4</w:t>
            </w:r>
            <w:r w:rsidRPr="0039324D">
              <w:tab/>
              <w:t>Present final security documentation within designated timeframes to meet work instructions.</w:t>
            </w:r>
          </w:p>
          <w:p w:rsidR="00000000" w:rsidRPr="0039324D" w:rsidP="0039324D">
            <w:pPr>
              <w:pStyle w:val="BodyText"/>
            </w:pPr>
            <w:r w:rsidRPr="0039324D">
              <w:t>3.5</w:t>
            </w:r>
            <w:r w:rsidRPr="0039324D">
              <w:tab/>
              <w:t>File and securely store retained information in a manner that facilitates future retrieval and m</w:t>
            </w:r>
            <w:r w:rsidRPr="0039324D">
              <w:t>aintains confidentiality.</w:t>
            </w:r>
          </w:p>
        </w:tc>
      </w:tr>
    </w:tbl>
    <w:p w:rsidR="00000000" w:rsidRPr="0039324D" w:rsidP="0039324D">
      <w:pPr>
        <w:pStyle w:val="BodyText"/>
      </w:pPr>
    </w:p>
    <w:p w:rsidR="00000000" w:rsidRPr="0039324D" w:rsidP="0039324D">
      <w:pPr>
        <w:pStyle w:val="AllowPageBreak"/>
      </w:pPr>
    </w:p>
    <w:p w:rsidR="00000000" w:rsidRPr="0039324D" w:rsidP="0039324D">
      <w:pPr>
        <w:pStyle w:val="Heading1"/>
      </w:pPr>
      <w:bookmarkStart w:id="6" w:name="O_1009046"/>
      <w:bookmarkEnd w:id="6"/>
      <w:r w:rsidRPr="0039324D">
        <w:t>Foundation Skills</w:t>
      </w:r>
    </w:p>
    <w:p w:rsidR="00000000" w:rsidRPr="0039324D" w:rsidP="00A66C40">
      <w:pPr>
        <w:pStyle w:val="BodyText"/>
      </w:pPr>
      <w:r w:rsidRPr="0039324D">
        <w:t>This section describes the language, literacy, numeracy and employment skills essential to performance in this unit but not explicit in the performance criteria:</w:t>
      </w:r>
    </w:p>
    <w:p w:rsidR="00000000" w:rsidRPr="0039324D" w:rsidP="0039324D">
      <w:pPr>
        <w:pStyle w:val="ListBullet"/>
      </w:pPr>
      <w:r w:rsidRPr="0039324D">
        <w:t>language skills to use secur</w:t>
      </w:r>
      <w:r w:rsidRPr="0039324D">
        <w:t>ity industry approved terminology</w:t>
      </w:r>
    </w:p>
    <w:p w:rsidR="00000000" w:rsidRPr="0039324D" w:rsidP="0039324D">
      <w:pPr>
        <w:pStyle w:val="ListBullet"/>
      </w:pPr>
      <w:r w:rsidRPr="0039324D">
        <w:t>writing skills to:</w:t>
      </w:r>
    </w:p>
    <w:p w:rsidR="00000000" w:rsidRPr="0039324D" w:rsidP="0039324D">
      <w:pPr>
        <w:pStyle w:val="ListBullet"/>
      </w:pPr>
      <w:r w:rsidRPr="0039324D">
        <w:t>prepare security documentation using information technology such as a computer and software to send email communications</w:t>
      </w:r>
    </w:p>
    <w:p w:rsidR="00000000" w:rsidRPr="0039324D" w:rsidP="0039324D">
      <w:pPr>
        <w:pStyle w:val="ListBullet2"/>
      </w:pPr>
      <w:r w:rsidRPr="0039324D">
        <w:t>select and integrate security information to complete a range of formatted texts and forms</w:t>
      </w:r>
    </w:p>
    <w:p w:rsidR="00000000" w:rsidRPr="0039324D" w:rsidP="0039324D">
      <w:pPr>
        <w:pStyle w:val="ListBullet2"/>
      </w:pPr>
      <w:r w:rsidRPr="0039324D">
        <w:t>use concise and factual notes to record information gained from spoken sources such as voice recordings and interviews</w:t>
      </w:r>
    </w:p>
    <w:p w:rsidR="00000000" w:rsidRPr="0039324D" w:rsidP="0039324D">
      <w:pPr>
        <w:pStyle w:val="ListBullet2"/>
      </w:pPr>
      <w:r w:rsidRPr="0039324D">
        <w:t>sequence security information to present cohes</w:t>
      </w:r>
      <w:r w:rsidRPr="0039324D">
        <w:t xml:space="preserve">ive text </w:t>
      </w:r>
    </w:p>
    <w:p w:rsidR="00000000" w:rsidRPr="0039324D" w:rsidP="0039324D">
      <w:pPr>
        <w:pStyle w:val="ListBullet"/>
      </w:pPr>
      <w:r w:rsidRPr="0039324D">
        <w:t xml:space="preserve">reading skills to interpret: </w:t>
      </w:r>
    </w:p>
    <w:p w:rsidR="00000000" w:rsidRPr="0039324D" w:rsidP="0039324D">
      <w:pPr>
        <w:pStyle w:val="ListBullet2"/>
      </w:pPr>
      <w:r w:rsidRPr="0039324D">
        <w:t>procedures and policies that clarify legal rights and responsibilities</w:t>
      </w:r>
    </w:p>
    <w:p w:rsidR="00000000" w:rsidRPr="0039324D" w:rsidP="0039324D">
      <w:pPr>
        <w:pStyle w:val="ListBullet2"/>
      </w:pPr>
      <w:r w:rsidRPr="0039324D">
        <w:t>information and instructions written in English</w:t>
      </w:r>
    </w:p>
    <w:p w:rsidR="00000000" w:rsidRPr="0039324D" w:rsidP="0039324D">
      <w:pPr>
        <w:pStyle w:val="ListBullet2"/>
      </w:pPr>
      <w:r w:rsidRPr="0039324D">
        <w:t>security information provided in different formats and contexts including medical reports</w:t>
      </w:r>
    </w:p>
    <w:p w:rsidR="00000000" w:rsidRPr="0039324D" w:rsidP="0039324D">
      <w:pPr>
        <w:pStyle w:val="ListBullet"/>
      </w:pPr>
      <w:r w:rsidRPr="0039324D">
        <w:t>spea</w:t>
      </w:r>
      <w:r w:rsidRPr="0039324D">
        <w:t>king and listening skills to:</w:t>
      </w:r>
    </w:p>
    <w:p w:rsidR="00000000" w:rsidRPr="0039324D" w:rsidP="0039324D">
      <w:pPr>
        <w:pStyle w:val="ListBullet2"/>
      </w:pPr>
      <w:r w:rsidRPr="0039324D">
        <w:t>use questions to clarify the meaning and accuracy of security information</w:t>
      </w:r>
    </w:p>
    <w:p w:rsidR="00000000" w:rsidRPr="0039324D" w:rsidP="0039324D">
      <w:pPr>
        <w:pStyle w:val="ListBullet2"/>
      </w:pPr>
      <w:r w:rsidRPr="0039324D">
        <w:t>use paraphrasing to check understanding of information gathered from spoken sources</w:t>
      </w:r>
    </w:p>
    <w:p w:rsidR="00000000" w:rsidRPr="0039324D" w:rsidP="0039324D">
      <w:pPr>
        <w:pStyle w:val="ListBullet"/>
      </w:pPr>
      <w:r w:rsidRPr="0039324D">
        <w:t>numeracy skills to interpret and calculate security data in numeri</w:t>
      </w:r>
      <w:r w:rsidRPr="0039324D">
        <w:t>cal format</w:t>
      </w:r>
    </w:p>
    <w:p w:rsidR="00000000" w:rsidRPr="0039324D" w:rsidP="0039324D">
      <w:pPr>
        <w:pStyle w:val="ListBullet"/>
      </w:pPr>
      <w:r w:rsidRPr="0039324D">
        <w:t>problem solving skills to:</w:t>
      </w:r>
    </w:p>
    <w:p w:rsidR="00000000" w:rsidRPr="0039324D" w:rsidP="0039324D">
      <w:pPr>
        <w:pStyle w:val="ListBullet2"/>
      </w:pPr>
      <w:r w:rsidRPr="0039324D">
        <w:t>edit own work to identify and correct omissions and errors</w:t>
      </w:r>
    </w:p>
    <w:p w:rsidR="00000000" w:rsidRPr="0039324D" w:rsidP="0039324D">
      <w:pPr>
        <w:pStyle w:val="ListBullet2"/>
      </w:pPr>
      <w:r w:rsidRPr="0039324D">
        <w:t>validate accuracy and sources when gathering information using the Internet</w:t>
      </w:r>
    </w:p>
    <w:p w:rsidR="00000000" w:rsidRPr="0039324D" w:rsidP="0039324D">
      <w:pPr>
        <w:pStyle w:val="ListBullet"/>
      </w:pPr>
      <w:r w:rsidRPr="0039324D">
        <w:t>technology skills to use a range of common information technologies to access, store, study, retrieve, transmit and manipulate data or information, for example mobile phones and devices, and computer and software packages including Internet browsers.</w:t>
      </w:r>
    </w:p>
    <w:p w:rsidR="00000000" w:rsidRPr="0039324D" w:rsidP="0039324D">
      <w:pPr>
        <w:pStyle w:val="AllowPageBreak"/>
      </w:pPr>
    </w:p>
    <w:p w:rsidR="00000000" w:rsidRPr="0039324D" w:rsidP="0039324D">
      <w:pPr>
        <w:pStyle w:val="Heading1"/>
      </w:pPr>
      <w:bookmarkStart w:id="7" w:name="O_1009045"/>
      <w:bookmarkEnd w:id="7"/>
      <w:r w:rsidRPr="0039324D">
        <w:t>Unit Mapping Information</w:t>
      </w:r>
    </w:p>
    <w:p w:rsidR="00000000" w:rsidRPr="0039324D" w:rsidP="00A66C40">
      <w:pPr>
        <w:pStyle w:val="BodyText"/>
      </w:pPr>
      <w:r w:rsidRPr="0039324D">
        <w:t>Supersedes and is equivalent to CPPSEC3005A Prepare and present security documentation and reports.</w:t>
      </w:r>
    </w:p>
    <w:p w:rsidR="00000000" w:rsidRPr="0039324D" w:rsidP="0039324D">
      <w:pPr>
        <w:pStyle w:val="Heading1"/>
      </w:pPr>
      <w:bookmarkStart w:id="8" w:name="O_1009038"/>
      <w:bookmarkEnd w:id="8"/>
      <w:r w:rsidRPr="0039324D">
        <w:t>Links</w:t>
      </w:r>
    </w:p>
    <w:p w:rsidR="00000000" w:rsidRPr="0039324D" w:rsidP="00A66C40">
      <w:pPr>
        <w:pStyle w:val="BodyText"/>
      </w:pPr>
      <w:r w:rsidRPr="003932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73FF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9324D" w:rsidP="00A66C40">
      <w:pPr>
        <w:pStyle w:val="BodyText"/>
        <w:sectPr w:rsidSect="003932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324D" w:rsidP="0039324D">
      <w:pPr>
        <w:pStyle w:val="SuperHeading"/>
      </w:pPr>
      <w:r w:rsidRPr="0039324D">
        <w:t>Assessment Requirements for CPPSEC3106 Gather, organise and present security information and documentation</w:t>
      </w:r>
    </w:p>
    <w:p w:rsidR="00000000" w:rsidRPr="0039324D" w:rsidP="0039324D">
      <w:pPr>
        <w:pStyle w:val="Heading1"/>
      </w:pPr>
      <w:bookmarkStart w:id="9" w:name="O_1009040"/>
      <w:bookmarkEnd w:id="9"/>
      <w:r w:rsidRPr="0039324D">
        <w:t>Modification History</w:t>
      </w:r>
    </w:p>
    <w:p w:rsidR="00000000" w:rsidRPr="0039324D" w:rsidP="00A66C40">
      <w:pPr>
        <w:pStyle w:val="BodyText"/>
      </w:pPr>
      <w:r w:rsidRPr="0039324D">
        <w:t>Release 1.</w:t>
      </w:r>
    </w:p>
    <w:p w:rsidR="00000000" w:rsidRPr="0039324D" w:rsidP="00A66C40">
      <w:pPr>
        <w:pStyle w:val="BodyText"/>
      </w:pPr>
      <w:r w:rsidRPr="0039324D">
        <w:t>Supersedes and is equivalent to CPPSEC3005A Prepare and present security documentation and reports.</w:t>
      </w:r>
    </w:p>
    <w:p w:rsidR="00000000" w:rsidRPr="0039324D" w:rsidP="00A66C40">
      <w:pPr>
        <w:pStyle w:val="BodyText"/>
      </w:pPr>
      <w:r w:rsidRPr="0039324D">
        <w:t>Updated to meet the Standards for Training Packages.</w:t>
      </w:r>
    </w:p>
    <w:p w:rsidR="00000000" w:rsidRPr="0039324D" w:rsidP="00A66C40">
      <w:pPr>
        <w:pStyle w:val="BodyText"/>
      </w:pPr>
      <w:r w:rsidRPr="0039324D">
        <w:t>This version first released with CPP Property Services Training Package</w:t>
      </w:r>
      <w:r w:rsidRPr="0039324D">
        <w:t xml:space="preserve"> Version 7.0.</w:t>
      </w:r>
    </w:p>
    <w:p w:rsidR="00000000" w:rsidRPr="0039324D" w:rsidP="0039324D">
      <w:pPr>
        <w:pStyle w:val="Heading1"/>
      </w:pPr>
      <w:bookmarkStart w:id="10" w:name="O_1009043"/>
      <w:bookmarkEnd w:id="10"/>
      <w:r w:rsidRPr="0039324D">
        <w:t>Performance Evidence</w:t>
      </w:r>
    </w:p>
    <w:p w:rsidR="00000000" w:rsidRPr="0039324D" w:rsidP="00A66C40">
      <w:pPr>
        <w:pStyle w:val="BodyText"/>
      </w:pPr>
      <w:r w:rsidRPr="0039324D">
        <w:t>To demonstrate competency in this unit, a person must, within required timeframes, develop two written reports to present gathered security information to meet the requirements of different work instruc</w:t>
      </w:r>
      <w:r w:rsidRPr="0039324D">
        <w:t>tions.</w:t>
      </w:r>
    </w:p>
    <w:p w:rsidR="00000000" w:rsidRPr="0039324D" w:rsidP="00A66C40">
      <w:pPr>
        <w:pStyle w:val="BodyText"/>
      </w:pPr>
      <w:r w:rsidRPr="0039324D">
        <w:t>In doing this, the person must meet the performance criteria for this unit.</w:t>
      </w:r>
    </w:p>
    <w:p w:rsidR="00000000" w:rsidRPr="0039324D" w:rsidP="0039324D">
      <w:pPr>
        <w:pStyle w:val="Heading1"/>
      </w:pPr>
      <w:bookmarkStart w:id="11" w:name="O_1009042"/>
      <w:bookmarkEnd w:id="11"/>
      <w:r w:rsidRPr="0039324D">
        <w:t>Knowledge Evidence</w:t>
      </w:r>
    </w:p>
    <w:p w:rsidR="00000000" w:rsidRPr="0039324D" w:rsidP="00A66C40">
      <w:pPr>
        <w:pStyle w:val="BodyText"/>
      </w:pPr>
      <w:r w:rsidRPr="0039324D">
        <w:t>To be competent in this unit, a person must demonstrate knowledge of:</w:t>
      </w:r>
    </w:p>
    <w:p w:rsidR="00000000" w:rsidRPr="0039324D" w:rsidP="0039324D">
      <w:pPr>
        <w:pStyle w:val="ListBullet"/>
      </w:pPr>
      <w:r w:rsidRPr="0039324D">
        <w:t>standard operating procedures and workplace policies that ensure</w:t>
      </w:r>
      <w:r w:rsidRPr="0039324D">
        <w:t xml:space="preserve"> compliance with legislative and regulatory requirements when gathering, organising and presenting security information and documentation:</w:t>
      </w:r>
    </w:p>
    <w:p w:rsidR="00000000" w:rsidRPr="0039324D" w:rsidP="0039324D">
      <w:pPr>
        <w:pStyle w:val="ListBullet2"/>
      </w:pPr>
      <w:r w:rsidRPr="0039324D">
        <w:t>anti-discrimination and diversity</w:t>
      </w:r>
    </w:p>
    <w:p w:rsidR="00000000" w:rsidRPr="0039324D" w:rsidP="0039324D">
      <w:pPr>
        <w:pStyle w:val="ListBullet2"/>
      </w:pPr>
      <w:r w:rsidRPr="0039324D">
        <w:t>duty of care</w:t>
      </w:r>
    </w:p>
    <w:p w:rsidR="00000000" w:rsidRPr="0039324D" w:rsidP="0039324D">
      <w:pPr>
        <w:pStyle w:val="ListBullet2"/>
      </w:pPr>
      <w:r w:rsidRPr="0039324D">
        <w:t>limits of own authority</w:t>
      </w:r>
    </w:p>
    <w:p w:rsidR="00000000" w:rsidRPr="0039324D" w:rsidP="0039324D">
      <w:pPr>
        <w:pStyle w:val="ListBullet2"/>
      </w:pPr>
      <w:r w:rsidRPr="0039324D">
        <w:t>privacy and surveillance</w:t>
      </w:r>
    </w:p>
    <w:p w:rsidR="00000000" w:rsidRPr="0039324D" w:rsidP="0039324D">
      <w:pPr>
        <w:pStyle w:val="ListBullet2"/>
      </w:pPr>
      <w:r w:rsidRPr="0039324D">
        <w:t>workplace health and safety (WHS)</w:t>
      </w:r>
    </w:p>
    <w:p w:rsidR="00000000" w:rsidRPr="0039324D" w:rsidP="0039324D">
      <w:pPr>
        <w:pStyle w:val="ListBullet"/>
      </w:pPr>
      <w:r w:rsidRPr="0039324D">
        <w:t>approved communication terminology, call signs and radio channels used in the security industry</w:t>
      </w:r>
    </w:p>
    <w:p w:rsidR="00000000" w:rsidRPr="0039324D" w:rsidP="0039324D">
      <w:pPr>
        <w:pStyle w:val="ListBullet"/>
      </w:pPr>
      <w:r w:rsidRPr="0039324D">
        <w:t>basic research techniques that can be used to gather security information</w:t>
      </w:r>
    </w:p>
    <w:p w:rsidR="00000000" w:rsidRPr="0039324D" w:rsidP="0039324D">
      <w:pPr>
        <w:pStyle w:val="ListBullet"/>
      </w:pPr>
      <w:r w:rsidRPr="0039324D">
        <w:t>interpersonal techniques that promote positive inte</w:t>
      </w:r>
      <w:r w:rsidRPr="0039324D">
        <w:t>ractions and communication with others</w:t>
      </w:r>
    </w:p>
    <w:p w:rsidR="00000000" w:rsidRPr="0039324D" w:rsidP="0039324D">
      <w:pPr>
        <w:pStyle w:val="ListBullet"/>
      </w:pPr>
      <w:r w:rsidRPr="0039324D">
        <w:t>interview techniques used to gather security information</w:t>
      </w:r>
    </w:p>
    <w:p w:rsidR="00000000" w:rsidRPr="0039324D" w:rsidP="0039324D">
      <w:pPr>
        <w:pStyle w:val="ListBullet"/>
      </w:pPr>
      <w:r w:rsidRPr="0039324D">
        <w:t>methods for complying with privacy and confidentiality regulations when gathering, presenting and storing security information</w:t>
      </w:r>
    </w:p>
    <w:p w:rsidR="00000000" w:rsidRPr="0039324D" w:rsidP="0039324D">
      <w:pPr>
        <w:pStyle w:val="ListBullet"/>
      </w:pPr>
      <w:r w:rsidRPr="0039324D">
        <w:t>methods for recording and reporti</w:t>
      </w:r>
      <w:r w:rsidRPr="0039324D">
        <w:t>ng incidents</w:t>
      </w:r>
    </w:p>
    <w:p w:rsidR="00000000" w:rsidRPr="0039324D" w:rsidP="0039324D">
      <w:pPr>
        <w:pStyle w:val="ListBullet"/>
      </w:pPr>
      <w:r w:rsidRPr="0039324D">
        <w:t>observation and monitoring techniques used to gather security information</w:t>
      </w:r>
    </w:p>
    <w:p w:rsidR="00000000" w:rsidRPr="0039324D" w:rsidP="0039324D">
      <w:pPr>
        <w:pStyle w:val="ListBullet"/>
      </w:pPr>
      <w:r w:rsidRPr="0039324D">
        <w:t>operational functions of a range of information technologies used to gather, organise and present security information</w:t>
      </w:r>
    </w:p>
    <w:p w:rsidR="00000000" w:rsidRPr="0039324D" w:rsidP="0039324D">
      <w:pPr>
        <w:pStyle w:val="ListBullet"/>
      </w:pPr>
      <w:r w:rsidRPr="0039324D">
        <w:t>protocols and requirements for presenting evidence</w:t>
      </w:r>
      <w:r w:rsidRPr="0039324D">
        <w:t xml:space="preserve"> in court</w:t>
      </w:r>
    </w:p>
    <w:p w:rsidR="00000000" w:rsidRPr="0039324D" w:rsidP="0039324D">
      <w:pPr>
        <w:pStyle w:val="ListBullet"/>
      </w:pPr>
      <w:r w:rsidRPr="0039324D">
        <w:t>questioning techniques that can be used to elicit specific information</w:t>
      </w:r>
    </w:p>
    <w:p w:rsidR="00000000" w:rsidRPr="0039324D" w:rsidP="0039324D">
      <w:pPr>
        <w:pStyle w:val="ListBullet"/>
      </w:pPr>
      <w:r w:rsidRPr="0039324D">
        <w:t>requirements for recording information that is factual and can be used as evidence in court</w:t>
      </w:r>
    </w:p>
    <w:p w:rsidR="00000000" w:rsidRPr="0039324D" w:rsidP="0039324D">
      <w:pPr>
        <w:pStyle w:val="ListBullet"/>
      </w:pPr>
      <w:r w:rsidRPr="0039324D">
        <w:t>surveillance procedures that comply with legal requirements</w:t>
      </w:r>
    </w:p>
    <w:p w:rsidR="00000000" w:rsidRPr="0039324D" w:rsidP="0039324D">
      <w:pPr>
        <w:pStyle w:val="ListBullet"/>
      </w:pPr>
      <w:r w:rsidRPr="0039324D">
        <w:t>techniques for validating the accuracy and reliability of security information</w:t>
      </w:r>
    </w:p>
    <w:p w:rsidR="00000000" w:rsidRPr="0039324D" w:rsidP="0039324D">
      <w:pPr>
        <w:pStyle w:val="ListBullet"/>
      </w:pPr>
      <w:r w:rsidRPr="0039324D">
        <w:t>ways to engage people with individual social and cultural differences and strategies for overcoming language barriers</w:t>
      </w:r>
    </w:p>
    <w:p w:rsidR="00000000" w:rsidRPr="0039324D" w:rsidP="0039324D">
      <w:pPr>
        <w:pStyle w:val="ListBullet"/>
      </w:pPr>
      <w:r w:rsidRPr="0039324D">
        <w:t>workplace standards for the presentation of security inform</w:t>
      </w:r>
      <w:r w:rsidRPr="0039324D">
        <w:t>ation and documentation.</w:t>
      </w:r>
    </w:p>
    <w:p w:rsidR="00000000" w:rsidRPr="0039324D" w:rsidP="0039324D">
      <w:pPr>
        <w:pStyle w:val="AllowPageBreak"/>
      </w:pPr>
    </w:p>
    <w:p w:rsidR="00000000" w:rsidRPr="0039324D" w:rsidP="0039324D">
      <w:pPr>
        <w:pStyle w:val="Heading1"/>
      </w:pPr>
      <w:bookmarkStart w:id="12" w:name="O_1009041"/>
      <w:bookmarkEnd w:id="12"/>
      <w:r w:rsidRPr="0039324D">
        <w:t>Assessment Conditions</w:t>
      </w:r>
    </w:p>
    <w:p w:rsidR="00000000" w:rsidRPr="0039324D" w:rsidP="00A66C40">
      <w:pPr>
        <w:pStyle w:val="BodyText"/>
      </w:pPr>
      <w:r w:rsidRPr="0039324D">
        <w:t>Assessors must satisfy the requirements for assessors contained in the Standards for Registered Training Organisations (RTOs).  All individuals engaged by a licensed RTO for security licensi</w:t>
      </w:r>
      <w:r w:rsidRPr="0039324D">
        <w:t>ng purposes must hold both a security trainer’s licence (where such a licence exists within the relevant jurisdiction) and a security operative licence that authorises the security activities about which the individual is training/assessing.  Regulators ma</w:t>
      </w:r>
      <w:r w:rsidRPr="0039324D">
        <w:t>y impose other assessor conditions to meet jurisdictional assessment requirements.</w:t>
      </w:r>
    </w:p>
    <w:p w:rsidR="00000000" w:rsidRPr="0039324D" w:rsidP="00A66C40">
      <w:pPr>
        <w:pStyle w:val="BodyText"/>
      </w:pPr>
      <w:r w:rsidRPr="0039324D">
        <w:t>Assessment of performance must be undertaken in an operational workplace environment or environment that reflects workplace conditions. Tasks are to be performed to the leve</w:t>
      </w:r>
      <w:r w:rsidRPr="0039324D">
        <w:t>l of proficiency and within the time limits that would be expected in a workplace.</w:t>
      </w:r>
    </w:p>
    <w:p w:rsidR="00000000" w:rsidRPr="0039324D" w:rsidP="00A66C40">
      <w:pPr>
        <w:pStyle w:val="BodyText"/>
      </w:pPr>
      <w:r w:rsidRPr="0039324D">
        <w:t>The assessment of performance evidence must be done by direct observation of the learner by an assessor, either by an assessor observing the learner physically or by an asse</w:t>
      </w:r>
      <w:r w:rsidRPr="0039324D">
        <w:t>ssor observing the learner via audio and visual media.</w:t>
      </w:r>
    </w:p>
    <w:p w:rsidR="00000000" w:rsidRPr="0039324D" w:rsidP="00A66C40">
      <w:pPr>
        <w:pStyle w:val="BodyText"/>
      </w:pPr>
      <w:r w:rsidRPr="0039324D">
        <w:t xml:space="preserve">Assessment of performance evidence is only valid where the learner has been assessed performing the role of a security officer. </w:t>
      </w:r>
    </w:p>
    <w:p w:rsidR="00000000" w:rsidRPr="0039324D" w:rsidP="00A66C40">
      <w:pPr>
        <w:pStyle w:val="BodyText"/>
      </w:pPr>
      <w:r w:rsidRPr="0039324D">
        <w:t>Assessors are responsible for ensuring that the person demonstrating com</w:t>
      </w:r>
      <w:r w:rsidRPr="0039324D">
        <w:t>petency has access to:</w:t>
      </w:r>
    </w:p>
    <w:p w:rsidR="00000000" w:rsidRPr="0039324D" w:rsidP="0039324D">
      <w:pPr>
        <w:pStyle w:val="ListBullet"/>
      </w:pPr>
      <w:r w:rsidRPr="0039324D">
        <w:t>specifications of assessment tasks to gather, organise and present security information and documentation</w:t>
      </w:r>
    </w:p>
    <w:p w:rsidR="00000000" w:rsidRPr="0039324D" w:rsidP="0039324D">
      <w:pPr>
        <w:pStyle w:val="ListBullet"/>
      </w:pPr>
      <w:r w:rsidRPr="0039324D">
        <w:t>appropriate documents, materials, equipment and personal protective equipment (PPE) currently used in industry</w:t>
      </w:r>
    </w:p>
    <w:p w:rsidR="00000000" w:rsidRPr="0039324D" w:rsidP="0039324D">
      <w:pPr>
        <w:pStyle w:val="ListBullet"/>
      </w:pPr>
      <w:r w:rsidRPr="0039324D">
        <w:t>information tec</w:t>
      </w:r>
      <w:r w:rsidRPr="0039324D">
        <w:t>hnologies required to gather, organise and present security information and documentation</w:t>
      </w:r>
    </w:p>
    <w:p w:rsidR="00000000" w:rsidRPr="0039324D" w:rsidP="0039324D">
      <w:pPr>
        <w:pStyle w:val="ListBullet"/>
      </w:pPr>
      <w:r w:rsidRPr="0039324D">
        <w:t>standard operating procedures and workplace policies related to the security work role and which specify requirements for complying with industry legislation and regu</w:t>
      </w:r>
      <w:r w:rsidRPr="0039324D">
        <w:t>lations.</w:t>
      </w:r>
    </w:p>
    <w:p w:rsidR="00000000" w:rsidRPr="0039324D" w:rsidP="0039324D">
      <w:pPr>
        <w:pStyle w:val="AllowPageBreak"/>
      </w:pPr>
    </w:p>
    <w:p w:rsidR="00000000" w:rsidRPr="0039324D" w:rsidP="0039324D">
      <w:pPr>
        <w:pStyle w:val="Heading1"/>
      </w:pPr>
      <w:bookmarkStart w:id="13" w:name="O_1009039"/>
      <w:bookmarkEnd w:id="13"/>
      <w:r w:rsidRPr="0039324D">
        <w:t>Links</w:t>
      </w:r>
    </w:p>
    <w:p w:rsidR="00000000" w:rsidRPr="0039324D" w:rsidP="00A66C40">
      <w:pPr>
        <w:pStyle w:val="BodyText"/>
      </w:pPr>
      <w:r w:rsidRPr="003932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73FF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9324D" w:rsidP="0039324D"/>
    <w:sectPr w:rsidSect="003932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4D" w:rsidRPr="00A66C40" w:rsidP="00A66C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40" w:rsidP="00393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C40" w:rsidP="00393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6C40" w:rsidP="003932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4D" w:rsidP="00393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6C40">
      <w:t>Approved</w:t>
    </w:r>
    <w:r w:rsidR="00A66C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6C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6C40">
      <w:rPr>
        <w:noProof/>
      </w:rPr>
      <w:t>4</w:t>
    </w:r>
    <w:r>
      <w:rPr>
        <w:noProof/>
      </w:rPr>
      <w:fldChar w:fldCharType="end"/>
    </w:r>
  </w:p>
  <w:p w:rsidR="0039324D" w:rsidP="00393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6C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6C40">
      <w:t>BuildSkills Australia</w:t>
    </w:r>
    <w:r w:rsidR="00A66C40">
      <w:fldChar w:fldCharType="end"/>
    </w:r>
  </w:p>
  <w:p w:rsidR="0039324D" w:rsidP="00393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24D" w:rsidRPr="00A66C40" w:rsidP="00A66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40" w:rsidRPr="002D2AF8" w:rsidP="00393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CPPSEC3106 Gather, organise and present security information and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6C40" w:rsidP="003932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4D" w:rsidRPr="002D2AF8" w:rsidP="00393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6C40">
      <w:t>CPPSEC3106 Gather, organise and present security information and documentation</w:t>
    </w:r>
    <w:r w:rsidR="00A66C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6C40">
      <w:rPr>
        <w:noProof/>
      </w:rPr>
      <w:t>2 March 2025</w:t>
    </w:r>
    <w:r>
      <w:fldChar w:fldCharType="end"/>
    </w:r>
  </w:p>
  <w:p w:rsidR="0039324D" w:rsidP="00393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905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04B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72A2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24D"/>
  </w:style>
  <w:style w:type="character" w:customStyle="1" w:styleId="Heading1Char">
    <w:name w:val="Heading 1 Char"/>
    <w:basedOn w:val="DefaultParagraphFont"/>
    <w:link w:val="Heading1"/>
    <w:rsid w:val="00393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2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32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24D"/>
    <w:rPr>
      <w:b/>
      <w:spacing w:val="0"/>
    </w:rPr>
  </w:style>
  <w:style w:type="paragraph" w:customStyle="1" w:styleId="SuperTitle">
    <w:name w:val="SuperTitle"/>
    <w:basedOn w:val="Title"/>
    <w:rsid w:val="00393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2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24D"/>
    <w:rPr>
      <w:i/>
    </w:rPr>
  </w:style>
  <w:style w:type="paragraph" w:styleId="Caption">
    <w:name w:val="caption"/>
    <w:basedOn w:val="BodyText"/>
    <w:next w:val="Normal"/>
    <w:qFormat/>
    <w:rsid w:val="00393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24D"/>
  </w:style>
  <w:style w:type="paragraph" w:styleId="TableofFigures">
    <w:name w:val="table of figures"/>
    <w:basedOn w:val="Normal"/>
    <w:next w:val="Normal"/>
    <w:semiHidden/>
    <w:rsid w:val="00393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2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24D"/>
    <w:rPr>
      <w:rFonts w:ascii="Wingdings" w:hAnsi="Wingdings"/>
    </w:rPr>
  </w:style>
  <w:style w:type="paragraph" w:customStyle="1" w:styleId="TableHeading">
    <w:name w:val="Table Heading"/>
    <w:basedOn w:val="HeadingBase"/>
    <w:rsid w:val="00393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24D"/>
    <w:rPr>
      <w:color w:val="0033CC"/>
      <w:u w:val="none"/>
    </w:rPr>
  </w:style>
  <w:style w:type="paragraph" w:customStyle="1" w:styleId="BodyTextRight">
    <w:name w:val="Body Text Right"/>
    <w:basedOn w:val="BodyText"/>
    <w:rsid w:val="00393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2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24D"/>
    <w:rPr>
      <w:sz w:val="32"/>
    </w:rPr>
  </w:style>
  <w:style w:type="paragraph" w:customStyle="1" w:styleId="HeadingProcedure">
    <w:name w:val="Heading Procedure"/>
    <w:basedOn w:val="HeadingBase"/>
    <w:next w:val="Normal"/>
    <w:rsid w:val="00393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24D"/>
    <w:pPr>
      <w:spacing w:before="60" w:after="60"/>
    </w:pPr>
  </w:style>
  <w:style w:type="paragraph" w:styleId="ListContinue">
    <w:name w:val="List Continue"/>
    <w:basedOn w:val="List"/>
    <w:rsid w:val="0039324D"/>
    <w:pPr>
      <w:ind w:firstLine="0"/>
    </w:pPr>
  </w:style>
  <w:style w:type="paragraph" w:customStyle="1" w:styleId="ListNote">
    <w:name w:val="List Note"/>
    <w:basedOn w:val="List"/>
    <w:rsid w:val="00393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24D"/>
    <w:rPr>
      <w:rFonts w:ascii="Courier New" w:hAnsi="Courier New"/>
    </w:rPr>
  </w:style>
  <w:style w:type="paragraph" w:customStyle="1" w:styleId="NoteBullet">
    <w:name w:val="Note Bullet"/>
    <w:basedOn w:val="Note"/>
    <w:rsid w:val="00393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2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24D"/>
    <w:rPr>
      <w:b/>
      <w:smallCaps/>
    </w:rPr>
  </w:style>
  <w:style w:type="paragraph" w:customStyle="1" w:styleId="TableListNumber">
    <w:name w:val="Table List Number"/>
    <w:basedOn w:val="ListNumber"/>
    <w:rsid w:val="00393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24D"/>
    <w:pPr>
      <w:numPr>
        <w:numId w:val="9"/>
      </w:numPr>
    </w:pPr>
  </w:style>
  <w:style w:type="paragraph" w:customStyle="1" w:styleId="ListAlpha2">
    <w:name w:val="List Alpha 2"/>
    <w:basedOn w:val="List2"/>
    <w:rsid w:val="0039324D"/>
    <w:pPr>
      <w:numPr>
        <w:numId w:val="8"/>
      </w:numPr>
    </w:pPr>
  </w:style>
  <w:style w:type="paragraph" w:styleId="List2">
    <w:name w:val="List 2"/>
    <w:basedOn w:val="BodyText"/>
    <w:rsid w:val="00393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2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2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24D"/>
    <w:pPr>
      <w:numPr>
        <w:numId w:val="4"/>
      </w:numPr>
    </w:pPr>
  </w:style>
  <w:style w:type="paragraph" w:styleId="ListContinue2">
    <w:name w:val="List Continue 2"/>
    <w:basedOn w:val="List2"/>
    <w:rsid w:val="0039324D"/>
    <w:pPr>
      <w:ind w:firstLine="0"/>
    </w:pPr>
  </w:style>
  <w:style w:type="paragraph" w:styleId="ListContinue3">
    <w:name w:val="List Continue 3"/>
    <w:basedOn w:val="List3"/>
    <w:rsid w:val="0039324D"/>
    <w:pPr>
      <w:ind w:left="1021" w:firstLine="0"/>
    </w:pPr>
  </w:style>
  <w:style w:type="paragraph" w:styleId="ListContinue4">
    <w:name w:val="List Continue 4"/>
    <w:basedOn w:val="List4"/>
    <w:rsid w:val="0039324D"/>
    <w:pPr>
      <w:ind w:firstLine="0"/>
    </w:pPr>
  </w:style>
  <w:style w:type="paragraph" w:styleId="ListContinue5">
    <w:name w:val="List Continue 5"/>
    <w:basedOn w:val="List5"/>
    <w:rsid w:val="0039324D"/>
    <w:pPr>
      <w:ind w:firstLine="0"/>
    </w:pPr>
  </w:style>
  <w:style w:type="paragraph" w:styleId="ListNumber3">
    <w:name w:val="List Number 3"/>
    <w:basedOn w:val="List3"/>
    <w:rsid w:val="0039324D"/>
    <w:pPr>
      <w:numPr>
        <w:numId w:val="5"/>
      </w:numPr>
    </w:pPr>
  </w:style>
  <w:style w:type="paragraph" w:styleId="ListNumber4">
    <w:name w:val="List Number 4"/>
    <w:basedOn w:val="List4"/>
    <w:rsid w:val="0039324D"/>
    <w:pPr>
      <w:numPr>
        <w:numId w:val="6"/>
      </w:numPr>
    </w:pPr>
  </w:style>
  <w:style w:type="paragraph" w:styleId="ListNumber5">
    <w:name w:val="List Number 5"/>
    <w:basedOn w:val="List5"/>
    <w:rsid w:val="0039324D"/>
    <w:pPr>
      <w:numPr>
        <w:numId w:val="7"/>
      </w:numPr>
    </w:pPr>
  </w:style>
  <w:style w:type="paragraph" w:styleId="BlockText">
    <w:name w:val="Block Text"/>
    <w:basedOn w:val="Normal"/>
    <w:rsid w:val="00393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24D"/>
    <w:rPr>
      <w:sz w:val="16"/>
      <w:vertAlign w:val="superscript"/>
    </w:rPr>
  </w:style>
  <w:style w:type="character" w:customStyle="1" w:styleId="Symbols">
    <w:name w:val="Symbols"/>
    <w:basedOn w:val="DefaultParagraphFont"/>
    <w:rsid w:val="0039324D"/>
    <w:rPr>
      <w:rFonts w:ascii="Symbol" w:hAnsi="Symbol"/>
    </w:rPr>
  </w:style>
  <w:style w:type="character" w:customStyle="1" w:styleId="MenuOptions">
    <w:name w:val="Menu Options"/>
    <w:basedOn w:val="DefaultParagraphFont"/>
    <w:rsid w:val="00393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24D"/>
    <w:rPr>
      <w:b/>
    </w:rPr>
  </w:style>
  <w:style w:type="character" w:customStyle="1" w:styleId="Underlined">
    <w:name w:val="Underlined"/>
    <w:basedOn w:val="DefaultParagraphFont"/>
    <w:rsid w:val="0039324D"/>
    <w:rPr>
      <w:u w:val="single"/>
    </w:rPr>
  </w:style>
  <w:style w:type="paragraph" w:customStyle="1" w:styleId="TableBodyTextRight">
    <w:name w:val="Table Body Text Right"/>
    <w:basedOn w:val="TableBodyText"/>
    <w:rsid w:val="00393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24D"/>
    <w:rPr>
      <w:sz w:val="18"/>
    </w:rPr>
  </w:style>
  <w:style w:type="paragraph" w:customStyle="1" w:styleId="BodySmallRight">
    <w:name w:val="Body Small Right"/>
    <w:basedOn w:val="BodyTextRight"/>
    <w:rsid w:val="0039324D"/>
    <w:rPr>
      <w:sz w:val="18"/>
      <w:szCs w:val="18"/>
    </w:rPr>
  </w:style>
  <w:style w:type="paragraph" w:customStyle="1" w:styleId="MarginEdition">
    <w:name w:val="Margin Edition"/>
    <w:basedOn w:val="MarginNote"/>
    <w:rsid w:val="00393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24D"/>
    <w:rPr>
      <w:sz w:val="2"/>
      <w:szCs w:val="2"/>
    </w:rPr>
  </w:style>
  <w:style w:type="character" w:customStyle="1" w:styleId="Small">
    <w:name w:val="Small"/>
    <w:basedOn w:val="DefaultParagraphFont"/>
    <w:rsid w:val="0039324D"/>
    <w:rPr>
      <w:sz w:val="16"/>
    </w:rPr>
  </w:style>
  <w:style w:type="paragraph" w:customStyle="1" w:styleId="WideTable">
    <w:name w:val="Wide Table"/>
    <w:basedOn w:val="Normal"/>
    <w:rsid w:val="00393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24D"/>
  </w:style>
  <w:style w:type="paragraph" w:styleId="Quote">
    <w:name w:val="Quote"/>
    <w:basedOn w:val="Heading1"/>
    <w:link w:val="QuoteChar"/>
    <w:qFormat/>
    <w:rsid w:val="00393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24D"/>
    <w:pPr>
      <w:pageBreakBefore/>
    </w:pPr>
  </w:style>
  <w:style w:type="paragraph" w:customStyle="1" w:styleId="Border">
    <w:name w:val="Border"/>
    <w:basedOn w:val="Normal"/>
    <w:qFormat/>
    <w:rsid w:val="00393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24D"/>
    <w:rPr>
      <w:u w:val="single"/>
    </w:rPr>
  </w:style>
  <w:style w:type="character" w:customStyle="1" w:styleId="BoldandItalics">
    <w:name w:val="Bold and Italics"/>
    <w:qFormat/>
    <w:rsid w:val="0039324D"/>
    <w:rPr>
      <w:b/>
      <w:i/>
      <w:u w:val="none"/>
    </w:rPr>
  </w:style>
  <w:style w:type="paragraph" w:styleId="BalloonText">
    <w:name w:val="Balloon Text"/>
    <w:basedOn w:val="Normal"/>
    <w:link w:val="BalloonTextChar"/>
    <w:rsid w:val="00393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24D"/>
    <w:pPr>
      <w:spacing w:before="0" w:after="0"/>
    </w:pPr>
  </w:style>
  <w:style w:type="paragraph" w:customStyle="1" w:styleId="BodyTextBold">
    <w:name w:val="Body Text Bold"/>
    <w:basedOn w:val="BodyText"/>
    <w:qFormat/>
    <w:rsid w:val="0039324D"/>
    <w:rPr>
      <w:b/>
    </w:rPr>
  </w:style>
  <w:style w:type="character" w:styleId="Hyperlink">
    <w:name w:val="Hyperlink"/>
    <w:basedOn w:val="DefaultParagraphFont"/>
    <w:uiPriority w:val="99"/>
    <w:unhideWhenUsed/>
    <w:rsid w:val="00A66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1216</Words>
  <Characters>7981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9075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CPPSEC3106 Gather, organise and present security information and documentation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