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F36" w:rsidP="00D27F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CPCSIL4001 Supervise and manage work with products and materials generating respirable crystalline silica</w:t>
      </w:r>
      <w:r>
        <w:fldChar w:fldCharType="end"/>
      </w:r>
    </w:p>
    <w:p w:rsidR="00D27F36" w:rsidP="00D27F36">
      <w:pPr>
        <w:pStyle w:val="Version"/>
        <w:sectPr w:rsidSect="004855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529" w:rsidP="00485529">
      <w:pPr>
        <w:pStyle w:val="SuperHeading"/>
      </w:pPr>
      <w:r w:rsidRPr="00485529">
        <w:t>Assessment Requirements for CPCSIL4001 Supervise and manage work with products and materials generating respirable crystalline silica</w:t>
      </w:r>
    </w:p>
    <w:p w:rsidR="00000000" w:rsidRPr="00485529" w:rsidP="00485529">
      <w:pPr>
        <w:pStyle w:val="Heading1"/>
      </w:pPr>
      <w:bookmarkStart w:id="1" w:name="O_1234516"/>
      <w:bookmarkEnd w:id="1"/>
      <w:r w:rsidRPr="004855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9"/>
        <w:gridCol w:w="8003"/>
      </w:tblGrid>
      <w:tr w:rsidTr="00485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29">
            <w:pPr>
              <w:pStyle w:val="BodyText"/>
              <w:rPr>
                <w:lang w:val="en-NZ"/>
              </w:rPr>
            </w:pPr>
            <w:r w:rsidRPr="00485529">
              <w:t>Release 1</w:t>
            </w: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29" w:rsidP="00485529">
            <w:pPr>
              <w:pStyle w:val="BodyText"/>
            </w:pPr>
            <w:r w:rsidRPr="00485529">
              <w:t>This version first released with CPC</w:t>
            </w:r>
            <w:r w:rsidRPr="00485529">
              <w:t xml:space="preserve"> Construction, Plumbing and Services Training Package Release 8.0.</w:t>
            </w:r>
          </w:p>
          <w:p w:rsidR="00000000" w:rsidRPr="00485529" w:rsidP="00485529">
            <w:pPr>
              <w:pStyle w:val="BodyText"/>
            </w:pPr>
            <w:r w:rsidRPr="00485529">
              <w:t>Newly created unit.</w:t>
            </w:r>
          </w:p>
        </w:tc>
      </w:tr>
    </w:tbl>
    <w:p w:rsidR="00000000" w:rsidRPr="00485529" w:rsidP="00485529">
      <w:pPr>
        <w:pStyle w:val="BodyText"/>
      </w:pPr>
    </w:p>
    <w:p w:rsidR="00000000" w:rsidRPr="00485529" w:rsidP="00485529">
      <w:pPr>
        <w:pStyle w:val="AllowPageBreak"/>
      </w:pPr>
    </w:p>
    <w:p w:rsidR="00000000" w:rsidRPr="00485529" w:rsidP="00485529">
      <w:pPr>
        <w:pStyle w:val="Heading1"/>
      </w:pPr>
      <w:bookmarkStart w:id="2" w:name="O_1234519"/>
      <w:bookmarkEnd w:id="2"/>
      <w:r w:rsidRPr="00485529">
        <w:t>Performance Evidence</w:t>
      </w:r>
    </w:p>
    <w:p w:rsidR="00000000" w:rsidRPr="00485529" w:rsidP="00D27F36">
      <w:pPr>
        <w:pStyle w:val="BodyText"/>
      </w:pPr>
      <w:r w:rsidRPr="00485529">
        <w:t>A person demonstrating competency in this unit must satisfy the requirements of the elements, performance criteria and foundati</w:t>
      </w:r>
      <w:r w:rsidRPr="00485529">
        <w:t>on skills of this unit in addition to the specific performance and knowledge evidence described below.</w:t>
      </w:r>
    </w:p>
    <w:p w:rsidR="00000000" w:rsidRPr="00485529" w:rsidP="00D27F36">
      <w:pPr>
        <w:pStyle w:val="BodyText"/>
      </w:pPr>
      <w:r w:rsidRPr="00485529">
        <w:t>Candidates must be able to:</w:t>
      </w:r>
    </w:p>
    <w:p w:rsidR="00000000" w:rsidRPr="00485529" w:rsidP="00485529">
      <w:pPr>
        <w:pStyle w:val="ListBullet"/>
      </w:pPr>
      <w:r w:rsidRPr="00485529">
        <w:t>select and supervise the application of a combination of control measures for three different work activities, such as cutti</w:t>
      </w:r>
      <w:r w:rsidRPr="00485529">
        <w:t xml:space="preserve">ng, drilling or grinding on products or materials containing crystalline silica (CS). </w:t>
      </w:r>
    </w:p>
    <w:p w:rsidR="00000000" w:rsidRPr="00485529" w:rsidP="00D27F36">
      <w:pPr>
        <w:pStyle w:val="BodyText"/>
      </w:pPr>
      <w:r w:rsidRPr="00485529">
        <w:t>In doing so, the candidate must:</w:t>
      </w:r>
    </w:p>
    <w:p w:rsidR="00000000" w:rsidRPr="00485529" w:rsidP="00485529">
      <w:pPr>
        <w:pStyle w:val="ListBullet"/>
      </w:pPr>
      <w:r w:rsidRPr="00485529">
        <w:t>demonstrate compliance with selection and use of respiratory protective equipment (RPE) for all workers for the work activity</w:t>
      </w:r>
    </w:p>
    <w:p w:rsidR="00000000" w:rsidRPr="00485529" w:rsidP="00485529">
      <w:pPr>
        <w:pStyle w:val="ListBullet"/>
      </w:pPr>
      <w:r w:rsidRPr="00485529">
        <w:t>verify fit checking of RPE, training for staff in the use, maintenance and storage of RPE</w:t>
      </w:r>
    </w:p>
    <w:p w:rsidR="00000000" w:rsidRPr="00485529" w:rsidP="00485529">
      <w:pPr>
        <w:pStyle w:val="ListBullet"/>
      </w:pPr>
      <w:r w:rsidRPr="00485529">
        <w:t>verify setup, use and maintenance of plant, tools and equipment with selected control measures.</w:t>
      </w:r>
    </w:p>
    <w:p w:rsidR="00000000" w:rsidRPr="00485529" w:rsidP="00485529">
      <w:pPr>
        <w:pStyle w:val="AllowPageBreak"/>
      </w:pPr>
    </w:p>
    <w:p w:rsidR="00000000" w:rsidRPr="00485529" w:rsidP="00485529">
      <w:pPr>
        <w:pStyle w:val="Heading1"/>
      </w:pPr>
      <w:bookmarkStart w:id="3" w:name="O_1234518"/>
      <w:bookmarkEnd w:id="3"/>
      <w:r w:rsidRPr="00485529">
        <w:t>Knowledge Evidence</w:t>
      </w:r>
    </w:p>
    <w:p w:rsidR="00000000" w:rsidRPr="00485529" w:rsidP="00D27F36">
      <w:pPr>
        <w:pStyle w:val="BodyText"/>
      </w:pPr>
      <w:r w:rsidRPr="00485529">
        <w:t xml:space="preserve">To be competent in this unit, a </w:t>
      </w:r>
      <w:r w:rsidRPr="00485529">
        <w:t>candidate must demonstrate knowledge of:</w:t>
      </w:r>
    </w:p>
    <w:p w:rsidR="00000000" w:rsidRPr="00485529" w:rsidP="00485529">
      <w:pPr>
        <w:pStyle w:val="ListBullet"/>
      </w:pPr>
      <w:r w:rsidRPr="00485529">
        <w:t>hierarchy of control measures:</w:t>
      </w:r>
    </w:p>
    <w:p w:rsidR="00000000" w:rsidRPr="00485529" w:rsidP="00485529">
      <w:pPr>
        <w:pStyle w:val="ListBullet2"/>
      </w:pPr>
      <w:r w:rsidRPr="00485529">
        <w:t>elimination</w:t>
      </w:r>
    </w:p>
    <w:p w:rsidR="00000000" w:rsidRPr="00485529" w:rsidP="00485529">
      <w:pPr>
        <w:pStyle w:val="ListBullet2"/>
      </w:pPr>
      <w:r w:rsidRPr="00485529">
        <w:t>substitution</w:t>
      </w:r>
    </w:p>
    <w:p w:rsidR="00000000" w:rsidRPr="00485529" w:rsidP="00485529">
      <w:pPr>
        <w:pStyle w:val="ListBullet2"/>
      </w:pPr>
      <w:r w:rsidRPr="00485529">
        <w:t>isolation</w:t>
      </w:r>
    </w:p>
    <w:p w:rsidR="00000000" w:rsidRPr="00485529" w:rsidP="00485529">
      <w:pPr>
        <w:pStyle w:val="ListBullet2"/>
      </w:pPr>
      <w:r w:rsidRPr="00485529">
        <w:t>engineering controls</w:t>
      </w:r>
    </w:p>
    <w:p w:rsidR="00000000" w:rsidRPr="00485529" w:rsidP="00485529">
      <w:pPr>
        <w:pStyle w:val="ListBullet2"/>
      </w:pPr>
      <w:r w:rsidRPr="00485529">
        <w:t>administrative controls</w:t>
      </w:r>
    </w:p>
    <w:p w:rsidR="00000000" w:rsidRPr="00485529" w:rsidP="00485529">
      <w:pPr>
        <w:pStyle w:val="ListBullet2"/>
      </w:pPr>
      <w:r w:rsidRPr="00485529">
        <w:t>personal protective equipment (PPE)/RPE</w:t>
      </w:r>
    </w:p>
    <w:p w:rsidR="00000000" w:rsidRPr="00485529" w:rsidP="00485529">
      <w:pPr>
        <w:pStyle w:val="ListBullet"/>
      </w:pPr>
      <w:r w:rsidRPr="00485529">
        <w:t>health risks working with products and materials co</w:t>
      </w:r>
      <w:r w:rsidRPr="00485529">
        <w:t>ntaining CS</w:t>
      </w:r>
    </w:p>
    <w:p w:rsidR="00000000" w:rsidRPr="00485529" w:rsidP="00485529">
      <w:pPr>
        <w:pStyle w:val="ListBullet"/>
      </w:pPr>
      <w:r w:rsidRPr="00485529">
        <w:t>health effects from inhaling respirable crystalline silica (RCS)</w:t>
      </w:r>
    </w:p>
    <w:p w:rsidR="00000000" w:rsidRPr="00485529" w:rsidP="00485529">
      <w:pPr>
        <w:pStyle w:val="ListBullet"/>
      </w:pPr>
      <w:r w:rsidRPr="00485529">
        <w:t>products containing CS, such as:</w:t>
      </w:r>
    </w:p>
    <w:p w:rsidR="00000000" w:rsidRPr="00485529" w:rsidP="00485529">
      <w:pPr>
        <w:pStyle w:val="ListBullet2"/>
      </w:pPr>
      <w:r w:rsidRPr="00485529">
        <w:t>engineered stone</w:t>
      </w:r>
    </w:p>
    <w:p w:rsidR="00000000" w:rsidRPr="00485529" w:rsidP="00485529">
      <w:pPr>
        <w:pStyle w:val="ListBullet2"/>
      </w:pPr>
      <w:r w:rsidRPr="00485529">
        <w:t>concrete</w:t>
      </w:r>
    </w:p>
    <w:p w:rsidR="00000000" w:rsidRPr="00485529" w:rsidP="00485529">
      <w:pPr>
        <w:pStyle w:val="ListBullet2"/>
      </w:pPr>
      <w:r w:rsidRPr="00485529">
        <w:t>mortar</w:t>
      </w:r>
    </w:p>
    <w:p w:rsidR="00000000" w:rsidRPr="00485529" w:rsidP="00485529">
      <w:pPr>
        <w:pStyle w:val="ListBullet2"/>
      </w:pPr>
      <w:r w:rsidRPr="00485529">
        <w:t>bricks</w:t>
      </w:r>
    </w:p>
    <w:p w:rsidR="00000000" w:rsidRPr="00485529" w:rsidP="00485529">
      <w:pPr>
        <w:pStyle w:val="ListBullet2"/>
      </w:pPr>
      <w:r w:rsidRPr="00485529">
        <w:t>pavers</w:t>
      </w:r>
    </w:p>
    <w:p w:rsidR="00000000" w:rsidRPr="00485529" w:rsidP="00485529">
      <w:pPr>
        <w:pStyle w:val="ListBullet2"/>
      </w:pPr>
      <w:r w:rsidRPr="00485529">
        <w:t>tiles</w:t>
      </w:r>
    </w:p>
    <w:p w:rsidR="00000000" w:rsidRPr="00485529" w:rsidP="00485529">
      <w:pPr>
        <w:pStyle w:val="ListBullet2"/>
      </w:pPr>
      <w:r w:rsidRPr="00485529">
        <w:t xml:space="preserve">natural stone </w:t>
      </w:r>
    </w:p>
    <w:p w:rsidR="00000000" w:rsidRPr="00485529" w:rsidP="00485529">
      <w:pPr>
        <w:pStyle w:val="ListBullet2"/>
      </w:pPr>
      <w:r w:rsidRPr="00485529">
        <w:t xml:space="preserve">cement sheeting </w:t>
      </w:r>
    </w:p>
    <w:p w:rsidR="00000000" w:rsidRPr="00485529" w:rsidP="00485529">
      <w:pPr>
        <w:pStyle w:val="ListBullet2"/>
      </w:pPr>
      <w:r w:rsidRPr="00485529">
        <w:t>aerated concrete</w:t>
      </w:r>
    </w:p>
    <w:p w:rsidR="00000000" w:rsidRPr="00485529" w:rsidP="00485529">
      <w:pPr>
        <w:pStyle w:val="ListBullet"/>
      </w:pPr>
      <w:r w:rsidRPr="00485529">
        <w:t>work health and safety (WHS) regulations</w:t>
      </w:r>
    </w:p>
    <w:p w:rsidR="00000000" w:rsidRPr="00485529" w:rsidP="00485529">
      <w:pPr>
        <w:pStyle w:val="ListBullet"/>
      </w:pPr>
      <w:r w:rsidRPr="00485529">
        <w:t>Australian Standards AS/NZ 1715:2009 Selection, use and maintenance of respiratory protective equipment and AS/NZ 1716:2012 Respiratory protective devices, or their equivalent</w:t>
      </w:r>
    </w:p>
    <w:p w:rsidR="00000000" w:rsidRPr="00485529" w:rsidP="00485529">
      <w:pPr>
        <w:pStyle w:val="ListBullet"/>
      </w:pPr>
      <w:r w:rsidRPr="00485529">
        <w:t>employer responsibilities and duty of care requirements:</w:t>
      </w:r>
    </w:p>
    <w:p w:rsidR="00000000" w:rsidRPr="00485529" w:rsidP="00485529">
      <w:pPr>
        <w:pStyle w:val="ListBullet2"/>
      </w:pPr>
      <w:r w:rsidRPr="00485529">
        <w:t>consultation and commu</w:t>
      </w:r>
      <w:r w:rsidRPr="00485529">
        <w:t>nication processes</w:t>
      </w:r>
    </w:p>
    <w:p w:rsidR="00000000" w:rsidRPr="00485529" w:rsidP="00485529">
      <w:pPr>
        <w:pStyle w:val="ListBullet2"/>
      </w:pPr>
      <w:r w:rsidRPr="00485529">
        <w:t>WHS regulations and health monitoring requirements</w:t>
      </w:r>
    </w:p>
    <w:p w:rsidR="00000000" w:rsidRPr="00485529" w:rsidP="00485529">
      <w:pPr>
        <w:pStyle w:val="ListBullet2"/>
      </w:pPr>
      <w:r w:rsidRPr="00485529">
        <w:t xml:space="preserve">personal exposure monitoring </w:t>
      </w:r>
    </w:p>
    <w:p w:rsidR="00000000" w:rsidRPr="00485529" w:rsidP="00485529">
      <w:pPr>
        <w:pStyle w:val="ListBullet"/>
      </w:pPr>
      <w:r w:rsidRPr="00485529">
        <w:t>safety information documents:</w:t>
      </w:r>
    </w:p>
    <w:p w:rsidR="00000000" w:rsidRPr="00485529" w:rsidP="00485529">
      <w:pPr>
        <w:pStyle w:val="ListBullet2"/>
      </w:pPr>
      <w:r w:rsidRPr="00485529">
        <w:t xml:space="preserve">codes of practice </w:t>
      </w:r>
    </w:p>
    <w:p w:rsidR="00000000" w:rsidRPr="00485529" w:rsidP="00485529">
      <w:pPr>
        <w:pStyle w:val="ListBullet2"/>
      </w:pPr>
      <w:r w:rsidRPr="00485529">
        <w:t xml:space="preserve">guidance notes </w:t>
      </w:r>
    </w:p>
    <w:p w:rsidR="00000000" w:rsidRPr="00485529" w:rsidP="00485529">
      <w:pPr>
        <w:pStyle w:val="ListBullet2"/>
      </w:pPr>
      <w:r w:rsidRPr="00485529">
        <w:t>job safety analysis (JSA)</w:t>
      </w:r>
    </w:p>
    <w:p w:rsidR="00000000" w:rsidRPr="00485529" w:rsidP="00485529">
      <w:pPr>
        <w:pStyle w:val="ListBullet2"/>
      </w:pPr>
      <w:r w:rsidRPr="00485529">
        <w:t>safety data sheets (SDS)</w:t>
      </w:r>
    </w:p>
    <w:p w:rsidR="00000000" w:rsidRPr="00485529" w:rsidP="00485529">
      <w:pPr>
        <w:pStyle w:val="ListBullet2"/>
      </w:pPr>
      <w:r w:rsidRPr="00485529">
        <w:t>safe work method statement (SWMS)</w:t>
      </w:r>
    </w:p>
    <w:p w:rsidR="00000000" w:rsidRPr="00485529" w:rsidP="00485529">
      <w:pPr>
        <w:pStyle w:val="ListBullet"/>
      </w:pPr>
      <w:r w:rsidRPr="00485529">
        <w:t>types of silicosis based on frequency of exposure and level of dust</w:t>
      </w:r>
    </w:p>
    <w:p w:rsidR="00000000" w:rsidRPr="00485529" w:rsidP="00485529">
      <w:pPr>
        <w:pStyle w:val="ListBullet"/>
      </w:pPr>
      <w:r w:rsidRPr="00485529">
        <w:t>industries impacted by potential exposure to RCS</w:t>
      </w:r>
    </w:p>
    <w:p w:rsidR="00000000" w:rsidRPr="00485529" w:rsidP="00485529">
      <w:pPr>
        <w:pStyle w:val="ListBullet"/>
      </w:pPr>
      <w:r w:rsidRPr="00485529">
        <w:t>compliant use of a range of plant, tools and equipment used with products and materials containing high silica content</w:t>
      </w:r>
    </w:p>
    <w:p w:rsidR="00000000" w:rsidRPr="00485529" w:rsidP="00485529">
      <w:pPr>
        <w:pStyle w:val="ListBullet"/>
      </w:pPr>
      <w:r w:rsidRPr="00485529">
        <w:t>maintenance requirem</w:t>
      </w:r>
      <w:r w:rsidRPr="00485529">
        <w:t xml:space="preserve">ents on respirators for RCS and for power tools, plant and equipment </w:t>
      </w:r>
    </w:p>
    <w:p w:rsidR="00000000" w:rsidRPr="00485529" w:rsidP="00485529">
      <w:pPr>
        <w:pStyle w:val="ListBullet"/>
      </w:pPr>
      <w:r w:rsidRPr="00485529">
        <w:t>maintenance and storage requirements for RPE</w:t>
      </w:r>
    </w:p>
    <w:p w:rsidR="00000000" w:rsidRPr="00485529" w:rsidP="00485529">
      <w:pPr>
        <w:pStyle w:val="ListBullet"/>
      </w:pPr>
      <w:r w:rsidRPr="00485529">
        <w:t>RPE fit testing and fit checking requirements</w:t>
      </w:r>
    </w:p>
    <w:p w:rsidR="00000000" w:rsidRPr="00485529" w:rsidP="00485529">
      <w:pPr>
        <w:pStyle w:val="ListBullet"/>
      </w:pPr>
      <w:r w:rsidRPr="00485529">
        <w:t xml:space="preserve">manufacturer requirements </w:t>
      </w:r>
    </w:p>
    <w:p w:rsidR="00000000" w:rsidRPr="00485529" w:rsidP="00485529">
      <w:pPr>
        <w:pStyle w:val="ListBullet"/>
      </w:pPr>
      <w:r w:rsidRPr="00485529">
        <w:t>training for RPE use, maintenance and storage</w:t>
      </w:r>
    </w:p>
    <w:p w:rsidR="00000000" w:rsidRPr="00485529" w:rsidP="00485529">
      <w:pPr>
        <w:pStyle w:val="ListBullet"/>
      </w:pPr>
      <w:r w:rsidRPr="00485529">
        <w:t xml:space="preserve">housekeeping methods: </w:t>
      </w:r>
    </w:p>
    <w:p w:rsidR="00000000" w:rsidRPr="00485529" w:rsidP="00485529">
      <w:pPr>
        <w:pStyle w:val="ListBullet2"/>
      </w:pPr>
      <w:r w:rsidRPr="00485529">
        <w:t>regular cleaning practices</w:t>
      </w:r>
    </w:p>
    <w:p w:rsidR="00000000" w:rsidRPr="00485529" w:rsidP="00485529">
      <w:pPr>
        <w:pStyle w:val="ListBullet2"/>
      </w:pPr>
      <w:r w:rsidRPr="00485529">
        <w:t>wearing RPE during cleaning</w:t>
      </w:r>
    </w:p>
    <w:p w:rsidR="00000000" w:rsidRPr="00485529" w:rsidP="00485529">
      <w:pPr>
        <w:pStyle w:val="ListBullet2"/>
      </w:pPr>
      <w:r w:rsidRPr="00485529">
        <w:t>avoid sweeping of dust</w:t>
      </w:r>
    </w:p>
    <w:p w:rsidR="00000000" w:rsidRPr="00485529" w:rsidP="00485529">
      <w:pPr>
        <w:pStyle w:val="ListBullet2"/>
      </w:pPr>
      <w:r w:rsidRPr="00485529">
        <w:t>M to H Class vacuum cleaners</w:t>
      </w:r>
    </w:p>
    <w:p w:rsidR="00000000" w:rsidRPr="00485529" w:rsidP="00485529">
      <w:pPr>
        <w:pStyle w:val="ListBullet2"/>
      </w:pPr>
      <w:r w:rsidRPr="00485529">
        <w:t>wet wiping</w:t>
      </w:r>
    </w:p>
    <w:p w:rsidR="00000000" w:rsidRPr="00485529" w:rsidP="00485529">
      <w:pPr>
        <w:pStyle w:val="ListBullet2"/>
      </w:pPr>
      <w:r w:rsidRPr="00485529">
        <w:t>use of water filtration</w:t>
      </w:r>
    </w:p>
    <w:p w:rsidR="00000000" w:rsidRPr="00485529" w:rsidP="00485529">
      <w:pPr>
        <w:pStyle w:val="ListBullet"/>
      </w:pPr>
      <w:r w:rsidRPr="00485529">
        <w:t>dust control measures</w:t>
      </w:r>
    </w:p>
    <w:p w:rsidR="00000000" w:rsidRPr="00485529" w:rsidP="00485529">
      <w:pPr>
        <w:pStyle w:val="ListBullet"/>
      </w:pPr>
      <w:r w:rsidRPr="00485529">
        <w:t>engineering controls, including maintenance:</w:t>
      </w:r>
    </w:p>
    <w:p w:rsidR="00000000" w:rsidRPr="00485529" w:rsidP="00485529">
      <w:pPr>
        <w:pStyle w:val="ListBullet2"/>
      </w:pPr>
      <w:r w:rsidRPr="00485529">
        <w:t>dust capture extraction</w:t>
      </w:r>
    </w:p>
    <w:p w:rsidR="00000000" w:rsidRPr="00485529" w:rsidP="00485529">
      <w:pPr>
        <w:pStyle w:val="ListBullet2"/>
      </w:pPr>
      <w:r w:rsidRPr="00485529">
        <w:t>wet cutting methods and water suppression</w:t>
      </w:r>
    </w:p>
    <w:p w:rsidR="00000000" w:rsidRPr="00485529" w:rsidP="00485529">
      <w:pPr>
        <w:pStyle w:val="ListBullet2"/>
      </w:pPr>
      <w:r w:rsidRPr="00485529">
        <w:t>respiratory protection</w:t>
      </w:r>
    </w:p>
    <w:p w:rsidR="00000000" w:rsidRPr="00485529" w:rsidP="00485529">
      <w:pPr>
        <w:pStyle w:val="ListBullet2"/>
      </w:pPr>
      <w:r w:rsidRPr="00485529">
        <w:t>local exhaust ventilation</w:t>
      </w:r>
    </w:p>
    <w:p w:rsidR="00000000" w:rsidRPr="00485529" w:rsidP="00485529">
      <w:pPr>
        <w:pStyle w:val="ListBullet"/>
      </w:pPr>
      <w:r w:rsidRPr="00485529">
        <w:t>activities generating RCS health hazards and risks:</w:t>
      </w:r>
    </w:p>
    <w:p w:rsidR="00000000" w:rsidRPr="00485529" w:rsidP="00485529">
      <w:pPr>
        <w:pStyle w:val="ListBullet2"/>
      </w:pPr>
      <w:r w:rsidRPr="00485529">
        <w:t>cutting</w:t>
      </w:r>
    </w:p>
    <w:p w:rsidR="00000000" w:rsidRPr="00485529" w:rsidP="00485529">
      <w:pPr>
        <w:pStyle w:val="ListBullet2"/>
      </w:pPr>
      <w:r w:rsidRPr="00485529">
        <w:t xml:space="preserve">grinding </w:t>
      </w:r>
    </w:p>
    <w:p w:rsidR="00000000" w:rsidRPr="00485529" w:rsidP="00485529">
      <w:pPr>
        <w:pStyle w:val="ListBullet2"/>
      </w:pPr>
      <w:r w:rsidRPr="00485529">
        <w:t>polishing</w:t>
      </w:r>
    </w:p>
    <w:p w:rsidR="00000000" w:rsidRPr="00485529" w:rsidP="00485529">
      <w:pPr>
        <w:pStyle w:val="ListBullet2"/>
      </w:pPr>
      <w:r w:rsidRPr="00485529">
        <w:t xml:space="preserve">drilling </w:t>
      </w:r>
    </w:p>
    <w:p w:rsidR="00000000" w:rsidRPr="00485529" w:rsidP="00485529">
      <w:pPr>
        <w:pStyle w:val="ListBullet2"/>
      </w:pPr>
      <w:r w:rsidRPr="00485529">
        <w:t>demolishing</w:t>
      </w:r>
    </w:p>
    <w:p w:rsidR="00000000" w:rsidRPr="00485529" w:rsidP="00485529">
      <w:pPr>
        <w:pStyle w:val="ListBullet2"/>
      </w:pPr>
      <w:r w:rsidRPr="00485529">
        <w:t xml:space="preserve">excavating </w:t>
      </w:r>
    </w:p>
    <w:p w:rsidR="00000000" w:rsidRPr="00485529" w:rsidP="00485529">
      <w:pPr>
        <w:pStyle w:val="ListBullet"/>
      </w:pPr>
      <w:r w:rsidRPr="00485529">
        <w:t xml:space="preserve">WHS policies and procedures </w:t>
      </w:r>
    </w:p>
    <w:p w:rsidR="00000000" w:rsidRPr="00485529" w:rsidP="00485529">
      <w:pPr>
        <w:pStyle w:val="ListBullet"/>
      </w:pPr>
      <w:r w:rsidRPr="00485529">
        <w:t>reporting notifiable incidents</w:t>
      </w:r>
    </w:p>
    <w:p w:rsidR="00000000" w:rsidRPr="00485529" w:rsidP="00485529">
      <w:pPr>
        <w:pStyle w:val="ListBullet"/>
      </w:pPr>
      <w:r w:rsidRPr="00485529">
        <w:t>WHS recording, reporting and audit requirements of records</w:t>
      </w:r>
    </w:p>
    <w:p w:rsidR="00000000" w:rsidRPr="00485529" w:rsidP="00485529">
      <w:pPr>
        <w:pStyle w:val="ListBullet"/>
      </w:pPr>
      <w:r w:rsidRPr="00485529">
        <w:t>environmental guidelines regarding waste disposal of slurry mixtures and dust containment strategies</w:t>
      </w:r>
    </w:p>
    <w:p w:rsidR="00000000" w:rsidRPr="00485529" w:rsidP="00485529">
      <w:pPr>
        <w:pStyle w:val="ListBullet"/>
      </w:pPr>
      <w:r w:rsidRPr="00485529">
        <w:t>contingency planning.</w:t>
      </w:r>
    </w:p>
    <w:p w:rsidR="00000000" w:rsidRPr="00485529" w:rsidP="00485529">
      <w:pPr>
        <w:pStyle w:val="AllowPageBreak"/>
      </w:pPr>
    </w:p>
    <w:p w:rsidR="00000000" w:rsidRPr="00485529" w:rsidP="00485529">
      <w:pPr>
        <w:pStyle w:val="Heading1"/>
      </w:pPr>
      <w:bookmarkStart w:id="4" w:name="O_1234517"/>
      <w:bookmarkEnd w:id="4"/>
      <w:r w:rsidRPr="00485529">
        <w:t>Assessment Conditions</w:t>
      </w:r>
    </w:p>
    <w:p w:rsidR="00000000" w:rsidRPr="00485529" w:rsidP="00D27F36">
      <w:pPr>
        <w:pStyle w:val="BodyText"/>
      </w:pPr>
      <w:r w:rsidRPr="00485529">
        <w:t>As</w:t>
      </w:r>
      <w:r w:rsidRPr="00485529">
        <w:t>sessment of performance must be undertaken in the workplace or in a simulated workplace environment. Where the assessment occurs in a simulated workplace environment, the appropriate simulation(s) must reflect realistic workplace situations.</w:t>
      </w:r>
    </w:p>
    <w:p w:rsidR="00000000" w:rsidRPr="00485529" w:rsidP="00D27F36">
      <w:pPr>
        <w:pStyle w:val="BodyText"/>
      </w:pPr>
      <w:r w:rsidRPr="00485529">
        <w:t>Candidates mus</w:t>
      </w:r>
      <w:r w:rsidRPr="00485529">
        <w:t>t be provided with access to:</w:t>
      </w:r>
    </w:p>
    <w:p w:rsidR="00000000" w:rsidRPr="00485529" w:rsidP="00485529">
      <w:pPr>
        <w:pStyle w:val="ListBullet"/>
      </w:pPr>
      <w:r w:rsidRPr="00485529">
        <w:t>relevant tasks or work specifications</w:t>
      </w:r>
    </w:p>
    <w:p w:rsidR="00000000" w:rsidRPr="00485529" w:rsidP="00485529">
      <w:pPr>
        <w:pStyle w:val="ListBullet"/>
      </w:pPr>
      <w:r w:rsidRPr="00485529">
        <w:t>appropriate documents, materials, tools, equipment, PPE and RPE currently approved for use in industry</w:t>
      </w:r>
    </w:p>
    <w:p w:rsidR="00000000" w:rsidRPr="00485529" w:rsidP="00485529">
      <w:pPr>
        <w:pStyle w:val="ListBullet"/>
      </w:pPr>
      <w:r w:rsidRPr="00485529">
        <w:t>relevant codes of practic</w:t>
      </w:r>
      <w:r w:rsidRPr="00485529">
        <w:t xml:space="preserve">e, Australian Standards, relevant building legislation, industry codes, regulations and requirements of workplace policies and procedures as required by Commonwealth, state and territory regulators </w:t>
      </w:r>
    </w:p>
    <w:p w:rsidR="00000000" w:rsidRPr="00485529" w:rsidP="00485529">
      <w:pPr>
        <w:pStyle w:val="ListBullet"/>
      </w:pPr>
      <w:r w:rsidRPr="00485529">
        <w:t>relevant environmental requirements.</w:t>
      </w:r>
    </w:p>
    <w:p w:rsidR="00000000" w:rsidRPr="00485529" w:rsidP="00485529">
      <w:pPr>
        <w:pStyle w:val="AllowPageBreak"/>
      </w:pPr>
    </w:p>
    <w:p w:rsidR="00000000" w:rsidRPr="00485529" w:rsidP="00485529">
      <w:pPr>
        <w:pStyle w:val="Heading1"/>
      </w:pPr>
      <w:bookmarkStart w:id="5" w:name="O_1234515"/>
      <w:bookmarkEnd w:id="5"/>
      <w:r w:rsidRPr="00485529">
        <w:t>L</w:t>
      </w:r>
      <w:r w:rsidRPr="00485529">
        <w:t>inks</w:t>
      </w:r>
    </w:p>
    <w:p w:rsidR="00000000" w:rsidRPr="00485529" w:rsidP="00D27F36">
      <w:pPr>
        <w:pStyle w:val="BodyText"/>
      </w:pPr>
      <w:r w:rsidRPr="0048552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7708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85529" w:rsidP="00485529"/>
    <w:sectPr w:rsidSect="004855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29" w:rsidRPr="00D27F36" w:rsidP="00D27F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F36" w:rsidP="004855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7F36" w:rsidP="004855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27F36" w:rsidP="004855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F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529" w:rsidRPr="00D27F36" w:rsidP="00D27F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F36" w:rsidRPr="002D2AF8" w:rsidP="004855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CPCSIL4001 Supervise and manage work with products and materials generating respirable crystalline silica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27F36" w:rsidP="004855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C82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B89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70FC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5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5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5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5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5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5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5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5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5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5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5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529"/>
  </w:style>
  <w:style w:type="character" w:customStyle="1" w:styleId="Heading1Char">
    <w:name w:val="Heading 1 Char"/>
    <w:basedOn w:val="DefaultParagraphFont"/>
    <w:link w:val="Heading1"/>
    <w:rsid w:val="004855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5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5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55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55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55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5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55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5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5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5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5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5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5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5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5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5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5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5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5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5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5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5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5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55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5529"/>
    <w:rPr>
      <w:b/>
      <w:spacing w:val="0"/>
    </w:rPr>
  </w:style>
  <w:style w:type="paragraph" w:customStyle="1" w:styleId="SuperTitle">
    <w:name w:val="SuperTitle"/>
    <w:basedOn w:val="Title"/>
    <w:rsid w:val="004855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5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5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55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5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5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5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5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5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5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5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5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5529"/>
    <w:rPr>
      <w:i/>
    </w:rPr>
  </w:style>
  <w:style w:type="paragraph" w:styleId="Caption">
    <w:name w:val="caption"/>
    <w:basedOn w:val="BodyText"/>
    <w:next w:val="Normal"/>
    <w:qFormat/>
    <w:rsid w:val="004855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5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5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529"/>
  </w:style>
  <w:style w:type="paragraph" w:styleId="TableofFigures">
    <w:name w:val="table of figures"/>
    <w:basedOn w:val="Normal"/>
    <w:next w:val="Normal"/>
    <w:semiHidden/>
    <w:rsid w:val="004855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5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5529"/>
    <w:rPr>
      <w:rFonts w:ascii="Wingdings" w:hAnsi="Wingdings"/>
    </w:rPr>
  </w:style>
  <w:style w:type="paragraph" w:customStyle="1" w:styleId="TableHeading">
    <w:name w:val="Table Heading"/>
    <w:basedOn w:val="HeadingBase"/>
    <w:rsid w:val="004855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529"/>
    <w:rPr>
      <w:color w:val="0033CC"/>
      <w:u w:val="none"/>
    </w:rPr>
  </w:style>
  <w:style w:type="paragraph" w:customStyle="1" w:styleId="BodyTextRight">
    <w:name w:val="Body Text Right"/>
    <w:basedOn w:val="BodyText"/>
    <w:rsid w:val="004855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5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5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5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5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5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529"/>
    <w:rPr>
      <w:sz w:val="32"/>
    </w:rPr>
  </w:style>
  <w:style w:type="paragraph" w:customStyle="1" w:styleId="HeadingProcedure">
    <w:name w:val="Heading Procedure"/>
    <w:basedOn w:val="HeadingBase"/>
    <w:next w:val="Normal"/>
    <w:rsid w:val="004855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529"/>
    <w:pPr>
      <w:spacing w:before="60" w:after="60"/>
    </w:pPr>
  </w:style>
  <w:style w:type="paragraph" w:styleId="ListContinue">
    <w:name w:val="List Continue"/>
    <w:basedOn w:val="List"/>
    <w:rsid w:val="00485529"/>
    <w:pPr>
      <w:ind w:firstLine="0"/>
    </w:pPr>
  </w:style>
  <w:style w:type="paragraph" w:customStyle="1" w:styleId="ListNote">
    <w:name w:val="List Note"/>
    <w:basedOn w:val="List"/>
    <w:rsid w:val="004855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5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5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529"/>
    <w:rPr>
      <w:rFonts w:ascii="Courier New" w:hAnsi="Courier New"/>
    </w:rPr>
  </w:style>
  <w:style w:type="paragraph" w:customStyle="1" w:styleId="NoteBullet">
    <w:name w:val="Note Bullet"/>
    <w:basedOn w:val="Note"/>
    <w:rsid w:val="004855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5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5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5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5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55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5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529"/>
    <w:rPr>
      <w:b/>
      <w:smallCaps/>
    </w:rPr>
  </w:style>
  <w:style w:type="paragraph" w:customStyle="1" w:styleId="TableListNumber">
    <w:name w:val="Table List Number"/>
    <w:basedOn w:val="ListNumber"/>
    <w:rsid w:val="004855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5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529"/>
    <w:pPr>
      <w:numPr>
        <w:numId w:val="9"/>
      </w:numPr>
    </w:pPr>
  </w:style>
  <w:style w:type="paragraph" w:customStyle="1" w:styleId="ListAlpha2">
    <w:name w:val="List Alpha 2"/>
    <w:basedOn w:val="List2"/>
    <w:rsid w:val="00485529"/>
    <w:pPr>
      <w:numPr>
        <w:numId w:val="8"/>
      </w:numPr>
    </w:pPr>
  </w:style>
  <w:style w:type="paragraph" w:styleId="List2">
    <w:name w:val="List 2"/>
    <w:basedOn w:val="BodyText"/>
    <w:rsid w:val="004855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5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5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5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5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5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5529"/>
    <w:pPr>
      <w:numPr>
        <w:numId w:val="4"/>
      </w:numPr>
    </w:pPr>
  </w:style>
  <w:style w:type="paragraph" w:styleId="ListContinue2">
    <w:name w:val="List Continue 2"/>
    <w:basedOn w:val="List2"/>
    <w:rsid w:val="00485529"/>
    <w:pPr>
      <w:ind w:firstLine="0"/>
    </w:pPr>
  </w:style>
  <w:style w:type="paragraph" w:styleId="ListContinue3">
    <w:name w:val="List Continue 3"/>
    <w:basedOn w:val="List3"/>
    <w:rsid w:val="00485529"/>
    <w:pPr>
      <w:ind w:left="1021" w:firstLine="0"/>
    </w:pPr>
  </w:style>
  <w:style w:type="paragraph" w:styleId="ListContinue4">
    <w:name w:val="List Continue 4"/>
    <w:basedOn w:val="List4"/>
    <w:rsid w:val="00485529"/>
    <w:pPr>
      <w:ind w:firstLine="0"/>
    </w:pPr>
  </w:style>
  <w:style w:type="paragraph" w:styleId="ListContinue5">
    <w:name w:val="List Continue 5"/>
    <w:basedOn w:val="List5"/>
    <w:rsid w:val="00485529"/>
    <w:pPr>
      <w:ind w:firstLine="0"/>
    </w:pPr>
  </w:style>
  <w:style w:type="paragraph" w:styleId="ListNumber3">
    <w:name w:val="List Number 3"/>
    <w:basedOn w:val="List3"/>
    <w:rsid w:val="00485529"/>
    <w:pPr>
      <w:numPr>
        <w:numId w:val="5"/>
      </w:numPr>
    </w:pPr>
  </w:style>
  <w:style w:type="paragraph" w:styleId="ListNumber4">
    <w:name w:val="List Number 4"/>
    <w:basedOn w:val="List4"/>
    <w:rsid w:val="00485529"/>
    <w:pPr>
      <w:numPr>
        <w:numId w:val="6"/>
      </w:numPr>
    </w:pPr>
  </w:style>
  <w:style w:type="paragraph" w:styleId="ListNumber5">
    <w:name w:val="List Number 5"/>
    <w:basedOn w:val="List5"/>
    <w:rsid w:val="00485529"/>
    <w:pPr>
      <w:numPr>
        <w:numId w:val="7"/>
      </w:numPr>
    </w:pPr>
  </w:style>
  <w:style w:type="paragraph" w:styleId="BlockText">
    <w:name w:val="Block Text"/>
    <w:basedOn w:val="Normal"/>
    <w:rsid w:val="004855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5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529"/>
    <w:rPr>
      <w:sz w:val="16"/>
      <w:vertAlign w:val="superscript"/>
    </w:rPr>
  </w:style>
  <w:style w:type="character" w:customStyle="1" w:styleId="Symbols">
    <w:name w:val="Symbols"/>
    <w:basedOn w:val="DefaultParagraphFont"/>
    <w:rsid w:val="00485529"/>
    <w:rPr>
      <w:rFonts w:ascii="Symbol" w:hAnsi="Symbol"/>
    </w:rPr>
  </w:style>
  <w:style w:type="character" w:customStyle="1" w:styleId="MenuOptions">
    <w:name w:val="Menu Options"/>
    <w:basedOn w:val="DefaultParagraphFont"/>
    <w:rsid w:val="004855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529"/>
    <w:rPr>
      <w:b/>
    </w:rPr>
  </w:style>
  <w:style w:type="character" w:customStyle="1" w:styleId="Underlined">
    <w:name w:val="Underlined"/>
    <w:basedOn w:val="DefaultParagraphFont"/>
    <w:rsid w:val="00485529"/>
    <w:rPr>
      <w:u w:val="single"/>
    </w:rPr>
  </w:style>
  <w:style w:type="paragraph" w:customStyle="1" w:styleId="TableBodyTextRight">
    <w:name w:val="Table Body Text Right"/>
    <w:basedOn w:val="TableBodyText"/>
    <w:rsid w:val="004855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529"/>
    <w:rPr>
      <w:sz w:val="18"/>
    </w:rPr>
  </w:style>
  <w:style w:type="paragraph" w:customStyle="1" w:styleId="BodySmallRight">
    <w:name w:val="Body Small Right"/>
    <w:basedOn w:val="BodyTextRight"/>
    <w:rsid w:val="00485529"/>
    <w:rPr>
      <w:sz w:val="18"/>
      <w:szCs w:val="18"/>
    </w:rPr>
  </w:style>
  <w:style w:type="paragraph" w:customStyle="1" w:styleId="MarginEdition">
    <w:name w:val="Margin Edition"/>
    <w:basedOn w:val="MarginNote"/>
    <w:rsid w:val="004855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529"/>
    <w:rPr>
      <w:sz w:val="2"/>
      <w:szCs w:val="2"/>
    </w:rPr>
  </w:style>
  <w:style w:type="character" w:customStyle="1" w:styleId="Small">
    <w:name w:val="Small"/>
    <w:basedOn w:val="DefaultParagraphFont"/>
    <w:rsid w:val="00485529"/>
    <w:rPr>
      <w:sz w:val="16"/>
    </w:rPr>
  </w:style>
  <w:style w:type="paragraph" w:customStyle="1" w:styleId="WideTable">
    <w:name w:val="Wide Table"/>
    <w:basedOn w:val="Normal"/>
    <w:rsid w:val="004855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529"/>
  </w:style>
  <w:style w:type="paragraph" w:styleId="Quote">
    <w:name w:val="Quote"/>
    <w:basedOn w:val="Heading1"/>
    <w:link w:val="QuoteChar"/>
    <w:qFormat/>
    <w:rsid w:val="004855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5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529"/>
    <w:pPr>
      <w:pageBreakBefore/>
    </w:pPr>
  </w:style>
  <w:style w:type="paragraph" w:customStyle="1" w:styleId="Border">
    <w:name w:val="Border"/>
    <w:basedOn w:val="Normal"/>
    <w:qFormat/>
    <w:rsid w:val="004855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5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5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5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5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5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5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5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5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529"/>
    <w:rPr>
      <w:u w:val="single"/>
    </w:rPr>
  </w:style>
  <w:style w:type="character" w:customStyle="1" w:styleId="BoldandItalics">
    <w:name w:val="Bold and Italics"/>
    <w:qFormat/>
    <w:rsid w:val="00485529"/>
    <w:rPr>
      <w:b/>
      <w:i/>
      <w:u w:val="none"/>
    </w:rPr>
  </w:style>
  <w:style w:type="paragraph" w:styleId="BalloonText">
    <w:name w:val="Balloon Text"/>
    <w:basedOn w:val="Normal"/>
    <w:link w:val="BalloonTextChar"/>
    <w:rsid w:val="004855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5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5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5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5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5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529"/>
    <w:pPr>
      <w:spacing w:before="0" w:after="0"/>
    </w:pPr>
  </w:style>
  <w:style w:type="paragraph" w:customStyle="1" w:styleId="BodyTextBold">
    <w:name w:val="Body Text Bold"/>
    <w:basedOn w:val="BodyText"/>
    <w:qFormat/>
    <w:rsid w:val="00485529"/>
    <w:rPr>
      <w:b/>
    </w:rPr>
  </w:style>
  <w:style w:type="character" w:styleId="Hyperlink">
    <w:name w:val="Hyperlink"/>
    <w:basedOn w:val="DefaultParagraphFont"/>
    <w:uiPriority w:val="99"/>
    <w:unhideWhenUsed/>
    <w:rsid w:val="00D27F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3982</Characters>
  <Application>Microsoft Office Word</Application>
  <DocSecurity>0</DocSecurity>
  <Lines>124</Lines>
  <Paragraphs>103</Paragraphs>
  <ScaleCrop>false</ScaleCrop>
  <Company>Author-it Software Corporation Ltd.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CPCSIL4001 Supervise and manage work with products and materials generating respirable crystalline silica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2024-12-24T00:59:00Z</dcterms:created>
  <dcterms:modified xsi:type="dcterms:W3CDTF">2024-12-24T00:59:00Z</dcterms:modified>
</cp:coreProperties>
</file>