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1C47" w:rsidP="005A1C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CPC80115 Graduate Certificate in Fire</w:t>
      </w:r>
      <w:r>
        <w:t xml:space="preserve"> Systems Design Management</w:t>
      </w:r>
      <w:r>
        <w:fldChar w:fldCharType="end"/>
      </w:r>
    </w:p>
    <w:p w:rsidR="005A1C47" w:rsidP="005A1C47">
      <w:pPr>
        <w:pStyle w:val="Version"/>
        <w:sectPr w:rsidSect="00F137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13712" w:rsidP="00F13712">
      <w:pPr>
        <w:pStyle w:val="SuperHeading"/>
      </w:pPr>
      <w:r w:rsidRPr="00F13712">
        <w:t>CPC80115 Graduate Certificate in Fire Systems Design Management</w:t>
      </w:r>
    </w:p>
    <w:p w:rsidR="00000000" w:rsidRPr="00F13712" w:rsidP="00F13712">
      <w:pPr>
        <w:pStyle w:val="Heading1"/>
      </w:pPr>
      <w:bookmarkStart w:id="1" w:name="O_666993"/>
      <w:bookmarkEnd w:id="1"/>
      <w:r w:rsidRPr="00F13712">
        <w:t>Modification History</w:t>
      </w:r>
    </w:p>
    <w:p w:rsidR="00000000" w:rsidRPr="00F13712" w:rsidP="00F13712">
      <w:pPr>
        <w:pStyle w:val="BodyText"/>
      </w:pPr>
      <w:r w:rsidRPr="00F13712">
        <w:t>Release 1.</w:t>
      </w:r>
    </w:p>
    <w:p w:rsidR="00000000" w:rsidRPr="00F13712" w:rsidP="00F13712">
      <w:pPr>
        <w:pStyle w:val="BodyText"/>
      </w:pPr>
    </w:p>
    <w:p w:rsidR="00000000" w:rsidRPr="00F13712" w:rsidP="00F13712">
      <w:pPr>
        <w:pStyle w:val="BodyText"/>
      </w:pPr>
      <w:r w:rsidRPr="00F13712">
        <w:t>This version first released with CPC Construction, Plumbing and Services Training Package Version 1.</w:t>
      </w:r>
    </w:p>
    <w:p w:rsidR="00000000" w:rsidRPr="00F13712" w:rsidP="00F13712">
      <w:pPr>
        <w:pStyle w:val="BodyText"/>
      </w:pPr>
    </w:p>
    <w:p w:rsidR="005A1C47" w:rsidP="00F13712">
      <w:pPr>
        <w:pStyle w:val="BodyText"/>
      </w:pPr>
      <w:r w:rsidRPr="00F13712">
        <w:t>Replaces superseded equivalent CPC70109 Graduate Certificate in Fire Systems Design Management from CPC08 Construction, Plumbing and Services Training Package Version 9.</w:t>
      </w:r>
    </w:p>
    <w:p w:rsidR="005A1C47" w:rsidP="00F13712">
      <w:pPr>
        <w:pStyle w:val="BodyText"/>
      </w:pPr>
    </w:p>
    <w:p w:rsidR="00000000" w:rsidRPr="00F13712" w:rsidP="00F13712">
      <w:pPr>
        <w:pStyle w:val="Heading1"/>
      </w:pPr>
      <w:bookmarkStart w:id="2" w:name="O_666994"/>
      <w:bookmarkEnd w:id="2"/>
      <w:r w:rsidRPr="00F13712">
        <w:t>Qualification Description</w:t>
      </w:r>
    </w:p>
    <w:p w:rsidR="00000000" w:rsidRPr="00F13712" w:rsidP="00F13712">
      <w:pPr>
        <w:pStyle w:val="BodyText"/>
      </w:pPr>
      <w:r w:rsidRPr="00F13712">
        <w:t>This qualification reflects the role of s</w:t>
      </w:r>
      <w:r w:rsidRPr="00F13712">
        <w:t>enior managers in the fire systems design sector who perform wide-ranging tasks while also exercising in-depth technical skills and knowledge, particularly in managing special hazard fire detection and suppression systems.</w:t>
      </w:r>
    </w:p>
    <w:p w:rsidR="00000000" w:rsidRPr="00F13712" w:rsidP="00F13712">
      <w:pPr>
        <w:pStyle w:val="BodyText"/>
      </w:pPr>
    </w:p>
    <w:p w:rsidR="00000000" w:rsidRPr="00F13712" w:rsidP="00F13712">
      <w:pPr>
        <w:pStyle w:val="BodyText"/>
      </w:pPr>
      <w:r w:rsidRPr="00F13712">
        <w:t>No licensing, legislative, regul</w:t>
      </w:r>
      <w:r w:rsidRPr="00F13712">
        <w:t>atory, accreditation or certification requirements apply to this qualification at the time of endorsement.</w:t>
      </w:r>
    </w:p>
    <w:p w:rsidR="00000000" w:rsidRPr="00F13712" w:rsidP="00F13712">
      <w:pPr>
        <w:pStyle w:val="AllowPageBreak"/>
      </w:pPr>
    </w:p>
    <w:p w:rsidR="00000000" w:rsidRPr="00F13712" w:rsidP="00F13712">
      <w:pPr>
        <w:pStyle w:val="Heading1"/>
      </w:pPr>
      <w:bookmarkStart w:id="3" w:name="O_666995"/>
      <w:bookmarkEnd w:id="3"/>
      <w:r w:rsidRPr="00F13712">
        <w:t>Entry Requirements</w:t>
      </w:r>
    </w:p>
    <w:p w:rsidR="00000000" w:rsidRPr="00F13712" w:rsidP="00F13712">
      <w:pPr>
        <w:pStyle w:val="BodyText"/>
      </w:pPr>
      <w:r w:rsidRPr="00F13712">
        <w:t>There are no entry requirements for this qualification.</w:t>
      </w:r>
    </w:p>
    <w:p w:rsidR="00000000" w:rsidRPr="00F13712" w:rsidP="00F13712">
      <w:pPr>
        <w:pStyle w:val="AllowPageBreak"/>
      </w:pPr>
    </w:p>
    <w:p w:rsidR="00000000" w:rsidRPr="00F13712" w:rsidP="00F13712">
      <w:pPr>
        <w:pStyle w:val="Heading1"/>
      </w:pPr>
      <w:bookmarkStart w:id="4" w:name="O_666996"/>
      <w:bookmarkEnd w:id="4"/>
      <w:r w:rsidRPr="00F13712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60"/>
        <w:gridCol w:w="6712"/>
      </w:tblGrid>
      <w:tr w:rsidTr="00F13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12">
            <w:pPr>
              <w:pStyle w:val="BodyText"/>
              <w:rPr>
                <w:lang w:val="en-NZ"/>
              </w:rPr>
            </w:pPr>
            <w:r w:rsidRPr="00F13712">
              <w:t>To achieve this qualific</w:t>
            </w:r>
            <w:r w:rsidRPr="00F13712">
              <w:t>ation, competency must be demonstrated in four units drawn from the units below.</w:t>
            </w:r>
          </w:p>
        </w:tc>
      </w:tr>
      <w:tr w:rsidTr="00F13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12">
            <w:pPr>
              <w:pStyle w:val="BodyText"/>
              <w:rPr>
                <w:lang w:val="en-NZ"/>
              </w:rPr>
            </w:pPr>
            <w:r w:rsidRPr="00F13712">
              <w:rPr>
                <w:rStyle w:val="SpecialBold"/>
              </w:rPr>
              <w:t>Elective units</w:t>
            </w:r>
          </w:p>
        </w:tc>
      </w:tr>
      <w:tr w:rsidTr="00F13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12">
            <w:pPr>
              <w:pStyle w:val="BodyText"/>
              <w:rPr>
                <w:lang w:val="en-NZ"/>
              </w:rPr>
            </w:pPr>
            <w:r w:rsidRPr="00F13712">
              <w:t>CPCMCM8001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12">
            <w:pPr>
              <w:pStyle w:val="BodyText"/>
              <w:rPr>
                <w:lang w:val="en-NZ"/>
              </w:rPr>
            </w:pPr>
            <w:r w:rsidRPr="00F13712">
              <w:t>Plan and manage complex projects</w:t>
            </w:r>
          </w:p>
        </w:tc>
      </w:tr>
      <w:tr w:rsidTr="00F13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12">
            <w:pPr>
              <w:pStyle w:val="BodyText"/>
              <w:rPr>
                <w:lang w:val="en-NZ"/>
              </w:rPr>
            </w:pPr>
            <w:r w:rsidRPr="00F13712">
              <w:t>CPCMCM8002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12">
            <w:pPr>
              <w:pStyle w:val="BodyText"/>
              <w:rPr>
                <w:lang w:val="en-NZ"/>
              </w:rPr>
            </w:pPr>
            <w:r w:rsidRPr="00F13712">
              <w:t>Manage the quality of projects and processes</w:t>
            </w:r>
          </w:p>
        </w:tc>
      </w:tr>
      <w:tr w:rsidTr="00F13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12">
            <w:pPr>
              <w:pStyle w:val="BodyText"/>
              <w:rPr>
                <w:lang w:val="en-NZ"/>
              </w:rPr>
            </w:pPr>
            <w:r w:rsidRPr="00F13712">
              <w:t>CPCSFS8001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12">
            <w:pPr>
              <w:pStyle w:val="BodyText"/>
              <w:rPr>
                <w:lang w:val="en-NZ"/>
              </w:rPr>
            </w:pPr>
            <w:r w:rsidRPr="00F13712">
              <w:t xml:space="preserve">Define scope of and initiate special hazard fire systems design projects </w:t>
            </w:r>
          </w:p>
        </w:tc>
      </w:tr>
      <w:tr w:rsidTr="00F13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12">
            <w:pPr>
              <w:pStyle w:val="BodyText"/>
              <w:rPr>
                <w:lang w:val="en-NZ"/>
              </w:rPr>
            </w:pPr>
            <w:r w:rsidRPr="00F13712">
              <w:t>CPCSFS8002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12">
            <w:pPr>
              <w:pStyle w:val="BodyText"/>
              <w:rPr>
                <w:lang w:val="en-NZ"/>
              </w:rPr>
            </w:pPr>
            <w:r w:rsidRPr="00F13712">
              <w:t>Analyse, design and evaluate complex special hazard fire systems</w:t>
            </w:r>
          </w:p>
        </w:tc>
      </w:tr>
      <w:tr w:rsidTr="00F13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12">
            <w:pPr>
              <w:pStyle w:val="BodyText"/>
              <w:rPr>
                <w:lang w:val="en-NZ"/>
              </w:rPr>
            </w:pPr>
            <w:r w:rsidRPr="00F13712">
              <w:t>CPCSFS8003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12" w:rsidP="00F13712">
            <w:pPr>
              <w:pStyle w:val="BodyText"/>
            </w:pPr>
            <w:r w:rsidRPr="00F13712">
              <w:t>Develop and submit tenders for fire systems design solutions</w:t>
            </w:r>
          </w:p>
        </w:tc>
      </w:tr>
    </w:tbl>
    <w:p w:rsidR="00000000" w:rsidRPr="00F13712" w:rsidP="00F13712">
      <w:pPr>
        <w:pStyle w:val="BodyText"/>
      </w:pPr>
    </w:p>
    <w:p w:rsidR="00000000" w:rsidRPr="00F13712" w:rsidP="00F13712">
      <w:pPr>
        <w:pStyle w:val="AllowPageBreak"/>
      </w:pPr>
    </w:p>
    <w:p w:rsidR="00000000" w:rsidRPr="00F13712" w:rsidP="00F13712">
      <w:pPr>
        <w:pStyle w:val="Heading1"/>
      </w:pPr>
      <w:bookmarkStart w:id="5" w:name="O_666997"/>
      <w:bookmarkEnd w:id="5"/>
      <w:r w:rsidRPr="00F13712">
        <w:t>Qualification Mapping Information</w:t>
      </w:r>
    </w:p>
    <w:p w:rsidR="00000000" w:rsidRPr="00F13712" w:rsidP="00F13712">
      <w:pPr>
        <w:pStyle w:val="BodyText"/>
      </w:pPr>
      <w:r w:rsidRPr="00F13712">
        <w:t>CPC70109 Graduate Certificate in Fire Systems Design Management</w:t>
      </w:r>
    </w:p>
    <w:p w:rsidR="00000000" w:rsidRPr="00F13712" w:rsidP="00F13712">
      <w:pPr>
        <w:pStyle w:val="AllowPageBreak"/>
      </w:pPr>
    </w:p>
    <w:p w:rsidR="00000000" w:rsidRPr="00F13712" w:rsidP="00F13712">
      <w:pPr>
        <w:pStyle w:val="Heading1"/>
      </w:pPr>
      <w:bookmarkStart w:id="6" w:name="O_666999"/>
      <w:bookmarkEnd w:id="6"/>
      <w:r w:rsidRPr="00F13712">
        <w:t>Links</w:t>
      </w:r>
    </w:p>
    <w:p w:rsidR="00000000" w:rsidRPr="00F13712" w:rsidP="00F13712">
      <w:pPr>
        <w:pStyle w:val="BodyText"/>
      </w:pPr>
      <w:r w:rsidRPr="00F13712">
        <w:t>An Implementation Guide to this Training Package is available at the CPSISC website - http://www.cpsisc.com.au</w:t>
      </w:r>
    </w:p>
    <w:p w:rsidR="00000000" w:rsidRPr="00F13712" w:rsidP="00F13712"/>
    <w:sectPr w:rsidSect="00F137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7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712" w:rsidRPr="005A1C47" w:rsidP="005A1C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7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C47" w:rsidP="00F137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1C47" w:rsidP="00F137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5A1C47" w:rsidP="00F137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7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712" w:rsidRPr="005A1C47" w:rsidP="005A1C4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7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C47" w:rsidRPr="002D2AF8" w:rsidP="00F137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CPC80115 Graduate Certificate in Fire Systems Design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June 2015</w:t>
    </w:r>
    <w:r>
      <w:fldChar w:fldCharType="end"/>
    </w:r>
  </w:p>
  <w:p w:rsidR="005A1C47" w:rsidP="00F137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7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37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37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37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37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37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37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37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37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37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37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3712"/>
  </w:style>
  <w:style w:type="character" w:customStyle="1" w:styleId="Heading1Char">
    <w:name w:val="Heading 1 Char"/>
    <w:basedOn w:val="DefaultParagraphFont"/>
    <w:link w:val="Heading1"/>
    <w:rsid w:val="00F137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371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371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13712"/>
    <w:rPr>
      <w:b/>
      <w:spacing w:val="0"/>
    </w:rPr>
  </w:style>
  <w:style w:type="paragraph" w:customStyle="1" w:styleId="SuperHeading">
    <w:name w:val="SuperHeading"/>
    <w:basedOn w:val="Normal"/>
    <w:rsid w:val="00F137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37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37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37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37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37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37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37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37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37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37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37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37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37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37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37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37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37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37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37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37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371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137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37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37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37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37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37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37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37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37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37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37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37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37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37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3712"/>
    <w:rPr>
      <w:i/>
    </w:rPr>
  </w:style>
  <w:style w:type="paragraph" w:styleId="Caption">
    <w:name w:val="caption"/>
    <w:basedOn w:val="BodyText"/>
    <w:next w:val="Normal"/>
    <w:qFormat/>
    <w:rsid w:val="00F137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37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37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3712"/>
  </w:style>
  <w:style w:type="paragraph" w:styleId="TableofFigures">
    <w:name w:val="table of figures"/>
    <w:basedOn w:val="Normal"/>
    <w:next w:val="Normal"/>
    <w:semiHidden/>
    <w:rsid w:val="00F137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3712"/>
    <w:pPr>
      <w:numPr>
        <w:numId w:val="9"/>
      </w:numPr>
    </w:pPr>
  </w:style>
  <w:style w:type="character" w:customStyle="1" w:styleId="WingdingSymbols">
    <w:name w:val="Wingding Symbols"/>
    <w:rsid w:val="00F13712"/>
    <w:rPr>
      <w:rFonts w:ascii="Wingdings" w:hAnsi="Wingdings"/>
    </w:rPr>
  </w:style>
  <w:style w:type="paragraph" w:customStyle="1" w:styleId="TableHeading">
    <w:name w:val="Table Heading"/>
    <w:basedOn w:val="HeadingBase"/>
    <w:rsid w:val="00F137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3712"/>
    <w:rPr>
      <w:color w:val="0033CC"/>
      <w:u w:val="none"/>
    </w:rPr>
  </w:style>
  <w:style w:type="paragraph" w:customStyle="1" w:styleId="BodyTextRight">
    <w:name w:val="Body Text Right"/>
    <w:basedOn w:val="BodyText"/>
    <w:rsid w:val="00F137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37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371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37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37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37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3712"/>
    <w:rPr>
      <w:sz w:val="32"/>
    </w:rPr>
  </w:style>
  <w:style w:type="paragraph" w:customStyle="1" w:styleId="HeadingProcedure">
    <w:name w:val="Heading Procedure"/>
    <w:basedOn w:val="HeadingBase"/>
    <w:next w:val="Normal"/>
    <w:rsid w:val="00F137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3712"/>
    <w:pPr>
      <w:spacing w:before="60" w:after="60"/>
    </w:pPr>
  </w:style>
  <w:style w:type="paragraph" w:styleId="ListContinue">
    <w:name w:val="List Continue"/>
    <w:basedOn w:val="List"/>
    <w:rsid w:val="00F13712"/>
    <w:pPr>
      <w:ind w:firstLine="0"/>
    </w:pPr>
  </w:style>
  <w:style w:type="paragraph" w:customStyle="1" w:styleId="ListNote">
    <w:name w:val="List Note"/>
    <w:basedOn w:val="List"/>
    <w:rsid w:val="00F137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37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37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3712"/>
    <w:rPr>
      <w:rFonts w:ascii="Courier New" w:hAnsi="Courier New"/>
    </w:rPr>
  </w:style>
  <w:style w:type="paragraph" w:customStyle="1" w:styleId="NoteBullet">
    <w:name w:val="Note Bullet"/>
    <w:basedOn w:val="Note"/>
    <w:rsid w:val="00F137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37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37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37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37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37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37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3712"/>
    <w:rPr>
      <w:b/>
      <w:smallCaps/>
    </w:rPr>
  </w:style>
  <w:style w:type="paragraph" w:customStyle="1" w:styleId="TableListNumber">
    <w:name w:val="Table List Number"/>
    <w:basedOn w:val="ListNumber"/>
    <w:rsid w:val="00F137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37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3712"/>
    <w:pPr>
      <w:numPr>
        <w:numId w:val="7"/>
      </w:numPr>
    </w:pPr>
  </w:style>
  <w:style w:type="paragraph" w:customStyle="1" w:styleId="ListAlpha2">
    <w:name w:val="List Alpha 2"/>
    <w:basedOn w:val="List2"/>
    <w:rsid w:val="00F13712"/>
    <w:pPr>
      <w:numPr>
        <w:numId w:val="6"/>
      </w:numPr>
    </w:pPr>
  </w:style>
  <w:style w:type="paragraph" w:styleId="List2">
    <w:name w:val="List 2"/>
    <w:basedOn w:val="BodyText"/>
    <w:rsid w:val="00F137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37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37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37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37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371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13712"/>
    <w:pPr>
      <w:numPr>
        <w:numId w:val="2"/>
      </w:numPr>
    </w:pPr>
  </w:style>
  <w:style w:type="paragraph" w:styleId="ListContinue2">
    <w:name w:val="List Continue 2"/>
    <w:basedOn w:val="List2"/>
    <w:rsid w:val="00F13712"/>
    <w:pPr>
      <w:ind w:firstLine="0"/>
    </w:pPr>
  </w:style>
  <w:style w:type="paragraph" w:styleId="ListContinue3">
    <w:name w:val="List Continue 3"/>
    <w:basedOn w:val="List3"/>
    <w:rsid w:val="00F13712"/>
    <w:pPr>
      <w:ind w:left="1021" w:firstLine="0"/>
    </w:pPr>
  </w:style>
  <w:style w:type="paragraph" w:styleId="ListContinue4">
    <w:name w:val="List Continue 4"/>
    <w:basedOn w:val="List4"/>
    <w:rsid w:val="00F13712"/>
    <w:pPr>
      <w:ind w:firstLine="0"/>
    </w:pPr>
  </w:style>
  <w:style w:type="paragraph" w:styleId="ListContinue5">
    <w:name w:val="List Continue 5"/>
    <w:basedOn w:val="List5"/>
    <w:rsid w:val="00F13712"/>
    <w:pPr>
      <w:ind w:firstLine="0"/>
    </w:pPr>
  </w:style>
  <w:style w:type="paragraph" w:styleId="ListNumber3">
    <w:name w:val="List Number 3"/>
    <w:basedOn w:val="List3"/>
    <w:rsid w:val="00F13712"/>
    <w:pPr>
      <w:numPr>
        <w:numId w:val="3"/>
      </w:numPr>
    </w:pPr>
  </w:style>
  <w:style w:type="paragraph" w:styleId="ListNumber4">
    <w:name w:val="List Number 4"/>
    <w:basedOn w:val="List4"/>
    <w:rsid w:val="00F13712"/>
    <w:pPr>
      <w:numPr>
        <w:numId w:val="4"/>
      </w:numPr>
    </w:pPr>
  </w:style>
  <w:style w:type="paragraph" w:styleId="ListNumber5">
    <w:name w:val="List Number 5"/>
    <w:basedOn w:val="List5"/>
    <w:rsid w:val="00F13712"/>
    <w:pPr>
      <w:numPr>
        <w:numId w:val="5"/>
      </w:numPr>
    </w:pPr>
  </w:style>
  <w:style w:type="paragraph" w:styleId="BlockText">
    <w:name w:val="Block Text"/>
    <w:basedOn w:val="Normal"/>
    <w:rsid w:val="00F137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37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3712"/>
    <w:rPr>
      <w:sz w:val="16"/>
      <w:vertAlign w:val="superscript"/>
    </w:rPr>
  </w:style>
  <w:style w:type="character" w:customStyle="1" w:styleId="Symbols">
    <w:name w:val="Symbols"/>
    <w:basedOn w:val="DefaultParagraphFont"/>
    <w:rsid w:val="00F13712"/>
    <w:rPr>
      <w:rFonts w:ascii="Symbol" w:hAnsi="Symbol"/>
    </w:rPr>
  </w:style>
  <w:style w:type="character" w:customStyle="1" w:styleId="MenuOptions">
    <w:name w:val="Menu Options"/>
    <w:basedOn w:val="DefaultParagraphFont"/>
    <w:rsid w:val="00F137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3712"/>
    <w:rPr>
      <w:b/>
    </w:rPr>
  </w:style>
  <w:style w:type="character" w:customStyle="1" w:styleId="Underlined">
    <w:name w:val="Underlined"/>
    <w:basedOn w:val="DefaultParagraphFont"/>
    <w:rsid w:val="00F13712"/>
    <w:rPr>
      <w:u w:val="single"/>
    </w:rPr>
  </w:style>
  <w:style w:type="paragraph" w:customStyle="1" w:styleId="TableBodyTextRight">
    <w:name w:val="Table Body Text Right"/>
    <w:basedOn w:val="TableBodyText"/>
    <w:rsid w:val="00F137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3712"/>
    <w:rPr>
      <w:sz w:val="18"/>
    </w:rPr>
  </w:style>
  <w:style w:type="paragraph" w:customStyle="1" w:styleId="BodySmallRight">
    <w:name w:val="Body Small Right"/>
    <w:basedOn w:val="BodyTextRight"/>
    <w:rsid w:val="00F13712"/>
    <w:rPr>
      <w:sz w:val="18"/>
      <w:szCs w:val="18"/>
    </w:rPr>
  </w:style>
  <w:style w:type="paragraph" w:customStyle="1" w:styleId="MarginEdition">
    <w:name w:val="Margin Edition"/>
    <w:basedOn w:val="MarginNote"/>
    <w:rsid w:val="00F137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3712"/>
    <w:rPr>
      <w:sz w:val="2"/>
      <w:szCs w:val="2"/>
    </w:rPr>
  </w:style>
  <w:style w:type="character" w:customStyle="1" w:styleId="Small">
    <w:name w:val="Small"/>
    <w:basedOn w:val="DefaultParagraphFont"/>
    <w:rsid w:val="00F13712"/>
    <w:rPr>
      <w:sz w:val="16"/>
    </w:rPr>
  </w:style>
  <w:style w:type="paragraph" w:customStyle="1" w:styleId="WideTable">
    <w:name w:val="Wide Table"/>
    <w:basedOn w:val="Normal"/>
    <w:rsid w:val="00F137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3712"/>
  </w:style>
  <w:style w:type="paragraph" w:styleId="Quote">
    <w:name w:val="Quote"/>
    <w:basedOn w:val="Heading1"/>
    <w:link w:val="QuoteChar"/>
    <w:qFormat/>
    <w:rsid w:val="00F137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37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3712"/>
    <w:pPr>
      <w:pageBreakBefore/>
    </w:pPr>
  </w:style>
  <w:style w:type="paragraph" w:customStyle="1" w:styleId="Border">
    <w:name w:val="Border"/>
    <w:basedOn w:val="Normal"/>
    <w:qFormat/>
    <w:rsid w:val="00F137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37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7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7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37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37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37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37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37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3712"/>
    <w:rPr>
      <w:u w:val="single"/>
    </w:rPr>
  </w:style>
  <w:style w:type="character" w:customStyle="1" w:styleId="BoldandItalics">
    <w:name w:val="Bold and Italics"/>
    <w:qFormat/>
    <w:rsid w:val="00F13712"/>
    <w:rPr>
      <w:b/>
      <w:i/>
      <w:u w:val="none"/>
    </w:rPr>
  </w:style>
  <w:style w:type="paragraph" w:styleId="BalloonText">
    <w:name w:val="Balloon Text"/>
    <w:basedOn w:val="Normal"/>
    <w:link w:val="BalloonTextChar"/>
    <w:rsid w:val="00F137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37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371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37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37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371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</Words>
  <Characters>1392</Characters>
  <Application>Microsoft Office Word</Application>
  <DocSecurity>0</DocSecurity>
  <Lines>49</Lines>
  <Paragraphs>29</Paragraphs>
  <ScaleCrop>false</ScaleCrop>
  <Company>Author-it Software Corporation Ltd.</Company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CPC80115 Graduate Certificate in Fire Systems Design Management</dc:title>
  <dc:subject>Approved</dc:subject>
  <dc:creator>Construction &amp; Property Services Industry Skills Council</dc:creator>
  <cp:keywords>Release 1</cp:keywords>
  <dc:description>Review Date: 12 April 2008</dc:description>
  <cp:lastModifiedBy>HSD_TPCMSd.prod</cp:lastModifiedBy>
  <cp:revision>3</cp:revision>
  <dcterms:created xsi:type="dcterms:W3CDTF">2015-06-05T08:16:52Z</dcterms:created>
  <dcterms:modified xsi:type="dcterms:W3CDTF">2015-06-04T06:53:00Z</dcterms:modified>
</cp:coreProperties>
</file>