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3F7" w:rsidP="000713F7">
      <w:pPr>
        <w:pStyle w:val="Title"/>
      </w:pPr>
      <w:r>
        <w:fldChar w:fldCharType="begin"/>
      </w:r>
      <w:r>
        <w:instrText xml:space="preserve"> TITLE   \* MERGEFORMAT </w:instrText>
      </w:r>
      <w:r>
        <w:fldChar w:fldCharType="separate"/>
      </w:r>
      <w:r>
        <w:t>CHCSS00046 Oral health care skill set - to work with people with disability</w:t>
      </w:r>
      <w:r>
        <w:fldChar w:fldCharType="end"/>
      </w:r>
    </w:p>
    <w:p w:rsidR="000713F7" w:rsidP="000713F7">
      <w:pPr>
        <w:pStyle w:val="Version"/>
        <w:sectPr w:rsidSect="00E164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485" w:rsidP="00E16485">
      <w:pPr>
        <w:pStyle w:val="SuperHeading"/>
      </w:pPr>
      <w:r w:rsidRPr="00E16485">
        <w:t>CHCSS00046 Oral health car</w:t>
      </w:r>
      <w:r w:rsidRPr="00E16485">
        <w:t>e skill set - to work with people with disability</w:t>
      </w:r>
    </w:p>
    <w:p w:rsidR="00000000" w:rsidRPr="00E16485" w:rsidP="00E16485">
      <w:pPr>
        <w:pStyle w:val="Heading1"/>
      </w:pPr>
      <w:bookmarkStart w:id="1" w:name="O_448221"/>
      <w:bookmarkEnd w:id="1"/>
      <w:r w:rsidRPr="00E16485">
        <w:t>Modification History</w:t>
      </w:r>
    </w:p>
    <w:tbl>
      <w:tblPr>
        <w:tblW w:w="0" w:type="auto"/>
        <w:tblLayout w:type="fixed"/>
        <w:tblCellMar>
          <w:left w:w="62" w:type="dxa"/>
          <w:right w:w="62" w:type="dxa"/>
        </w:tblCellMar>
        <w:tblLook w:val="0000"/>
      </w:tblPr>
      <w:tblGrid>
        <w:gridCol w:w="2972"/>
        <w:gridCol w:w="3081"/>
        <w:gridCol w:w="3081"/>
      </w:tblGrid>
      <w:tr w:rsidTr="000713F7">
        <w:tblPrEx>
          <w:tblW w:w="0" w:type="auto"/>
          <w:tblLayout w:type="fixed"/>
          <w:tblCellMar>
            <w:left w:w="62" w:type="dxa"/>
            <w:right w:w="62" w:type="dxa"/>
          </w:tblCellMar>
          <w:tblLook w:val="0000"/>
        </w:tblPrEx>
        <w:trPr>
          <w:trHeight w:val="288"/>
          <w:tblHeader/>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485" w:rsidP="00E16485">
            <w:pPr>
              <w:pStyle w:val="BodyText"/>
            </w:pPr>
            <w:r w:rsidRPr="00E16485">
              <w:rPr>
                <w:rStyle w:val="SpecialBold"/>
              </w:rPr>
              <w:t>CHC08 Version 3</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485" w:rsidP="00E16485">
            <w:pPr>
              <w:pStyle w:val="BodyText"/>
            </w:pPr>
            <w:r w:rsidRPr="00E16485">
              <w:rPr>
                <w:rStyle w:val="SpecialBold"/>
              </w:rPr>
              <w:t>CHC08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485">
            <w:pPr>
              <w:pStyle w:val="BodyText"/>
              <w:rPr>
                <w:lang w:val="en-NZ"/>
              </w:rPr>
            </w:pPr>
            <w:r w:rsidRPr="00E16485">
              <w:rPr>
                <w:rStyle w:val="SpecialBold"/>
              </w:rPr>
              <w:t>Description</w:t>
            </w:r>
          </w:p>
        </w:tc>
      </w:tr>
      <w:tr w:rsidTr="000713F7">
        <w:tblPrEx>
          <w:tblW w:w="0" w:type="auto"/>
          <w:tblLayout w:type="fixed"/>
          <w:tblCellMar>
            <w:left w:w="62" w:type="dxa"/>
            <w:right w:w="62" w:type="dxa"/>
          </w:tblCellMar>
          <w:tblLook w:val="0000"/>
        </w:tblPrEx>
        <w:trPr>
          <w:trHeight w:val="288"/>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485">
            <w:pPr>
              <w:pStyle w:val="BodyText"/>
              <w:rPr>
                <w:lang w:val="en-NZ"/>
              </w:rPr>
            </w:pPr>
            <w:r w:rsidRPr="00E16485">
              <w:t>Oral health care skill set – to work with people with disability</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6485">
            <w:pPr>
              <w:pStyle w:val="BodyText"/>
              <w:rPr>
                <w:lang w:val="en-NZ"/>
              </w:rPr>
            </w:pPr>
            <w:r w:rsidRPr="00E16485">
              <w:t>Oral health care skill set –</w:t>
            </w:r>
            <w:r w:rsidRPr="00E16485">
              <w:t xml:space="preserve"> to work with people with disability</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6485" w:rsidP="00E16485">
            <w:pPr>
              <w:pStyle w:val="BodyText"/>
            </w:pPr>
            <w:r w:rsidRPr="00E16485">
              <w:t>Updated in Version 4</w:t>
            </w:r>
          </w:p>
          <w:p w:rsidR="00000000" w:rsidRPr="00E16485" w:rsidP="00E16485">
            <w:pPr>
              <w:pStyle w:val="BodyText"/>
            </w:pPr>
            <w:r w:rsidRPr="00E16485">
              <w:t>ISC upgrade changes. Update of unit codes. No change to competency outcome.</w:t>
            </w:r>
          </w:p>
        </w:tc>
      </w:tr>
    </w:tbl>
    <w:p w:rsidR="00000000" w:rsidRPr="00E16485" w:rsidP="00E16485">
      <w:pPr>
        <w:pStyle w:val="BodyText"/>
      </w:pPr>
    </w:p>
    <w:p w:rsidR="00000000" w:rsidRPr="00E16485" w:rsidP="00E16485">
      <w:pPr>
        <w:pStyle w:val="AllowPageBreak"/>
      </w:pPr>
    </w:p>
    <w:p w:rsidR="00000000" w:rsidRPr="00E16485" w:rsidP="00E16485">
      <w:pPr>
        <w:pStyle w:val="Heading1"/>
      </w:pPr>
      <w:bookmarkStart w:id="2" w:name="O_448224"/>
      <w:bookmarkEnd w:id="2"/>
      <w:r w:rsidRPr="00E16485">
        <w:t>Description</w:t>
      </w:r>
    </w:p>
    <w:p w:rsidR="00000000" w:rsidRPr="00E16485" w:rsidP="00E16485">
      <w:pPr>
        <w:pStyle w:val="BodyText"/>
      </w:pPr>
      <w:r w:rsidRPr="00E16485">
        <w:t>Not Applicable</w:t>
      </w:r>
    </w:p>
    <w:p w:rsidR="00000000" w:rsidRPr="00E16485" w:rsidP="00E16485">
      <w:pPr>
        <w:pStyle w:val="AllowPageBreak"/>
      </w:pPr>
    </w:p>
    <w:p w:rsidR="00000000" w:rsidRPr="00E16485" w:rsidP="00E16485">
      <w:pPr>
        <w:pStyle w:val="Heading1"/>
      </w:pPr>
      <w:bookmarkStart w:id="3" w:name="O_448220"/>
      <w:bookmarkEnd w:id="3"/>
      <w:r w:rsidRPr="00E16485">
        <w:t>Pathways Information</w:t>
      </w:r>
    </w:p>
    <w:tbl>
      <w:tblPr>
        <w:tblW w:w="9639" w:type="dxa"/>
        <w:tblLayout w:type="fixed"/>
        <w:tblCellMar>
          <w:left w:w="62" w:type="dxa"/>
          <w:right w:w="62" w:type="dxa"/>
        </w:tblCellMar>
        <w:tblLook w:val="0000"/>
      </w:tblPr>
      <w:tblGrid>
        <w:gridCol w:w="3077"/>
        <w:gridCol w:w="6562"/>
      </w:tblGrid>
      <w:tr w:rsidTr="000713F7">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E16485">
            <w:pPr>
              <w:pStyle w:val="BodyText"/>
              <w:rPr>
                <w:lang w:val="en-NZ"/>
              </w:rPr>
            </w:pPr>
            <w:r w:rsidRPr="00E16485">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E16485" w:rsidP="00E16485">
            <w:pPr>
              <w:pStyle w:val="BodyText"/>
            </w:pPr>
            <w:r w:rsidRPr="00E16485">
              <w:t>These units may provide credit towards a number of community sector or health qualifications at Certificate IV level or above.</w:t>
            </w:r>
          </w:p>
        </w:tc>
      </w:tr>
    </w:tbl>
    <w:p w:rsidR="00000000" w:rsidRPr="00E16485" w:rsidP="00E16485">
      <w:pPr>
        <w:pStyle w:val="BodyText"/>
      </w:pPr>
    </w:p>
    <w:p w:rsidR="00000000" w:rsidRPr="00E16485" w:rsidP="00E16485">
      <w:pPr>
        <w:pStyle w:val="AllowPageBreak"/>
      </w:pPr>
    </w:p>
    <w:p w:rsidR="00000000" w:rsidRPr="00E16485" w:rsidP="00E16485">
      <w:pPr>
        <w:pStyle w:val="Heading1"/>
      </w:pPr>
      <w:bookmarkStart w:id="4" w:name="O_448222"/>
      <w:bookmarkEnd w:id="4"/>
      <w:r w:rsidRPr="00E16485">
        <w:t>Licensing/Regulatory Information</w:t>
      </w:r>
    </w:p>
    <w:p w:rsidR="00000000" w:rsidRPr="00E16485" w:rsidP="00E16485">
      <w:pPr>
        <w:pStyle w:val="BodyText"/>
      </w:pPr>
      <w:r w:rsidRPr="00E16485">
        <w:t>Not Applicable</w:t>
      </w:r>
    </w:p>
    <w:p w:rsidR="00000000" w:rsidRPr="00E16485" w:rsidP="00E16485">
      <w:pPr>
        <w:pStyle w:val="AllowPageBreak"/>
      </w:pPr>
    </w:p>
    <w:p w:rsidR="00000000" w:rsidRPr="00E16485" w:rsidP="00E16485">
      <w:pPr>
        <w:pStyle w:val="Heading1"/>
      </w:pPr>
      <w:bookmarkStart w:id="5" w:name="O_448219"/>
      <w:bookmarkEnd w:id="5"/>
      <w:r w:rsidRPr="00E16485">
        <w:t>Skill Set Requirements</w:t>
      </w:r>
    </w:p>
    <w:tbl>
      <w:tblPr>
        <w:tblW w:w="9639" w:type="dxa"/>
        <w:tblLayout w:type="fixed"/>
        <w:tblCellMar>
          <w:left w:w="62" w:type="dxa"/>
          <w:right w:w="62" w:type="dxa"/>
        </w:tblCellMar>
        <w:tblLook w:val="0000"/>
      </w:tblPr>
      <w:tblGrid>
        <w:gridCol w:w="2410"/>
        <w:gridCol w:w="7229"/>
      </w:tblGrid>
      <w:tr w:rsidTr="000713F7">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E16485">
            <w:pPr>
              <w:pStyle w:val="BodyText"/>
              <w:rPr>
                <w:lang w:val="en-NZ"/>
              </w:rPr>
            </w:pPr>
            <w:r w:rsidRPr="00E16485">
              <w:t xml:space="preserve">Units </w:t>
            </w:r>
          </w:p>
        </w:tc>
        <w:tc>
          <w:tcPr>
            <w:tcW w:w="7229" w:type="dxa"/>
            <w:tcBorders>
              <w:top w:val="nil"/>
              <w:left w:val="nil"/>
              <w:bottom w:val="nil"/>
              <w:right w:val="nil"/>
            </w:tcBorders>
            <w:tcMar>
              <w:top w:w="0" w:type="dxa"/>
              <w:left w:w="62" w:type="dxa"/>
              <w:bottom w:w="0" w:type="dxa"/>
              <w:right w:w="62" w:type="dxa"/>
            </w:tcMar>
          </w:tcPr>
          <w:p w:rsidR="00000000" w:rsidRPr="00E16485" w:rsidP="00E16485">
            <w:pPr>
              <w:pStyle w:val="BodyText"/>
            </w:pPr>
            <w:r w:rsidRPr="00E16485">
              <w:t>CHCDIS301C Work</w:t>
            </w:r>
            <w:r w:rsidRPr="00E16485">
              <w:t xml:space="preserve"> effectively with people with a disability</w:t>
            </w:r>
          </w:p>
          <w:p w:rsidR="00000000" w:rsidRPr="00E16485" w:rsidP="00E16485">
            <w:pPr>
              <w:pStyle w:val="BodyText"/>
            </w:pPr>
            <w:r w:rsidRPr="00E16485">
              <w:t>CHCOHC303B Use basic oral health screening tools</w:t>
            </w:r>
          </w:p>
          <w:p w:rsidR="00000000" w:rsidRPr="00E16485" w:rsidP="00E16485">
            <w:pPr>
              <w:pStyle w:val="BodyText"/>
            </w:pPr>
            <w:r w:rsidRPr="00E16485">
              <w:t>CHCOHC402A Support clients and groups to learn practical aspects of oral health care</w:t>
            </w:r>
          </w:p>
          <w:p w:rsidR="00000000" w:rsidRPr="00E16485" w:rsidP="00E16485">
            <w:pPr>
              <w:pStyle w:val="BodyText"/>
            </w:pPr>
            <w:r w:rsidRPr="00E16485">
              <w:t>CHCOHC406B Provide or assist with oral hygiene care</w:t>
            </w:r>
          </w:p>
        </w:tc>
      </w:tr>
    </w:tbl>
    <w:p w:rsidR="00000000" w:rsidRPr="00E16485" w:rsidP="00E16485">
      <w:pPr>
        <w:pStyle w:val="BodyText"/>
      </w:pPr>
    </w:p>
    <w:p w:rsidR="00000000" w:rsidRPr="00E16485" w:rsidP="00E16485">
      <w:pPr>
        <w:pStyle w:val="AllowPageBreak"/>
      </w:pPr>
    </w:p>
    <w:p w:rsidR="00000000" w:rsidRPr="00E16485" w:rsidP="00E16485">
      <w:pPr>
        <w:pStyle w:val="Heading1"/>
      </w:pPr>
      <w:bookmarkStart w:id="6" w:name="O_448217"/>
      <w:bookmarkEnd w:id="6"/>
      <w:r w:rsidRPr="00E16485">
        <w:t>Target Group</w:t>
      </w:r>
    </w:p>
    <w:tbl>
      <w:tblPr>
        <w:tblW w:w="9639" w:type="dxa"/>
        <w:tblLayout w:type="fixed"/>
        <w:tblCellMar>
          <w:left w:w="62" w:type="dxa"/>
          <w:right w:w="62" w:type="dxa"/>
        </w:tblCellMar>
        <w:tblLook w:val="0000"/>
      </w:tblPr>
      <w:tblGrid>
        <w:gridCol w:w="2410"/>
        <w:gridCol w:w="7229"/>
      </w:tblGrid>
      <w:tr w:rsidTr="000713F7">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E16485">
            <w:pPr>
              <w:pStyle w:val="BodyText"/>
              <w:rPr>
                <w:lang w:val="en-NZ"/>
              </w:rPr>
            </w:pPr>
            <w:r w:rsidRPr="00E16485">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E16485" w:rsidP="00E16485">
            <w:pPr>
              <w:pStyle w:val="BodyText"/>
            </w:pPr>
            <w:r w:rsidRPr="00E16485">
              <w:t>This skill set has been endorsed by industry as appropriate for people who hold a qualification at Certificate III level or higher or who have commensurate industry skills as evaluated through recognition of prior learning process</w:t>
            </w:r>
            <w:r w:rsidRPr="00E16485">
              <w:t>es.</w:t>
            </w:r>
          </w:p>
          <w:p w:rsidR="00000000" w:rsidRPr="00E16485" w:rsidP="00E16485">
            <w:pPr>
              <w:pStyle w:val="BodyText"/>
            </w:pPr>
            <w:r w:rsidRPr="00E16485">
              <w:t xml:space="preserve">It provides a set of skills for providing clients with disability with information about basic oral hygiene and care through the provision of educational and motivational information including the demonstration of oral hygiene practices and techniques </w:t>
            </w:r>
            <w:r w:rsidRPr="00E16485">
              <w:t xml:space="preserve">where appropriate and assisting in the implementation of associated oral health care practices </w:t>
            </w:r>
          </w:p>
          <w:p w:rsidR="00000000" w:rsidRPr="00E16485" w:rsidP="00E16485">
            <w:pPr>
              <w:pStyle w:val="BodyText"/>
            </w:pPr>
            <w:r w:rsidRPr="00E16485">
              <w:t>Application of this skill set is intended to support clients to maintain an appropriate level of oral health care as identified by a relevant oral health practi</w:t>
            </w:r>
            <w:r w:rsidRPr="00E16485">
              <w:t xml:space="preserve">tioner and to identify potential oral health issues for referral to an appropriate oral health practitioner. </w:t>
            </w:r>
          </w:p>
        </w:tc>
      </w:tr>
    </w:tbl>
    <w:p w:rsidR="00000000" w:rsidRPr="00E16485" w:rsidP="00E16485">
      <w:pPr>
        <w:pStyle w:val="BodyText"/>
      </w:pPr>
    </w:p>
    <w:p w:rsidR="00000000" w:rsidRPr="00E16485" w:rsidP="00E16485">
      <w:pPr>
        <w:pStyle w:val="AllowPageBreak"/>
      </w:pPr>
    </w:p>
    <w:p w:rsidR="00000000" w:rsidRPr="00E16485" w:rsidP="00E16485">
      <w:pPr>
        <w:pStyle w:val="Heading1"/>
      </w:pPr>
      <w:bookmarkStart w:id="7" w:name="O_448218"/>
      <w:bookmarkEnd w:id="7"/>
      <w:r w:rsidRPr="00E16485">
        <w:t>Suggested words for Statement of Attainment</w:t>
      </w:r>
    </w:p>
    <w:tbl>
      <w:tblPr>
        <w:tblW w:w="9639" w:type="dxa"/>
        <w:tblLayout w:type="fixed"/>
        <w:tblCellMar>
          <w:left w:w="62" w:type="dxa"/>
          <w:right w:w="62" w:type="dxa"/>
        </w:tblCellMar>
        <w:tblLook w:val="0000"/>
      </w:tblPr>
      <w:tblGrid>
        <w:gridCol w:w="2410"/>
        <w:gridCol w:w="7229"/>
      </w:tblGrid>
      <w:tr w:rsidTr="000713F7">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85">
            <w:pPr>
              <w:pStyle w:val="BodyText"/>
              <w:rPr>
                <w:lang w:val="en-NZ"/>
              </w:rPr>
            </w:pPr>
            <w:r w:rsidRPr="00E16485">
              <w:rPr>
                <w:rStyle w:val="SpecialBold"/>
              </w:rPr>
              <w:t>Required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85" w:rsidP="00E16485">
            <w:pPr>
              <w:pStyle w:val="BodyText"/>
            </w:pPr>
            <w:r w:rsidRPr="00E16485">
              <w:t>This skill set meets industry re</w:t>
            </w:r>
            <w:r w:rsidRPr="00E16485">
              <w:t>quirements as specified in the CHC08 Community Services Training Package or HLT07 Health Training Package for work in providing oral health support as part of a role in providing direct client support</w:t>
            </w:r>
          </w:p>
        </w:tc>
      </w:tr>
    </w:tbl>
    <w:p w:rsidR="00000000" w:rsidRPr="00E16485" w:rsidP="00E16485">
      <w:pPr>
        <w:pStyle w:val="BodyText"/>
      </w:pPr>
    </w:p>
    <w:p w:rsidR="00000000" w:rsidRPr="00E16485" w:rsidP="00E16485"/>
    <w:sectPr w:rsidSect="00E164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85" w:rsidRPr="000713F7" w:rsidP="00071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F7" w:rsidP="00E16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13F7" w:rsidP="00E164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713F7" w:rsidP="00E16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85" w:rsidRPr="000713F7" w:rsidP="000713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F7" w:rsidRPr="002D2AF8" w:rsidP="00E16485">
    <w:pPr>
      <w:pStyle w:val="Header"/>
      <w:framePr w:wrap="around"/>
    </w:pPr>
    <w:r>
      <w:fldChar w:fldCharType="begin"/>
    </w:r>
    <w:r>
      <w:instrText xml:space="preserve"> TITLE   \* MERGEFORMAT </w:instrText>
    </w:r>
    <w:r>
      <w:fldChar w:fldCharType="separate"/>
    </w:r>
    <w:r>
      <w:t>CHCSS00046 Oral health care skill set - to work with people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713F7" w:rsidP="00E16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485"/>
    <w:pPr>
      <w:spacing w:before="360" w:after="60"/>
      <w:outlineLvl w:val="0"/>
    </w:pPr>
    <w:rPr>
      <w:sz w:val="32"/>
    </w:rPr>
  </w:style>
  <w:style w:type="paragraph" w:styleId="Heading2">
    <w:name w:val="heading 2"/>
    <w:basedOn w:val="HeadingBase"/>
    <w:next w:val="BodyText"/>
    <w:link w:val="Heading2Char"/>
    <w:qFormat/>
    <w:rsid w:val="00E16485"/>
    <w:pPr>
      <w:keepLines/>
      <w:spacing w:before="240" w:after="120"/>
      <w:outlineLvl w:val="1"/>
    </w:pPr>
    <w:rPr>
      <w:sz w:val="28"/>
      <w:szCs w:val="40"/>
    </w:rPr>
  </w:style>
  <w:style w:type="paragraph" w:styleId="Heading3">
    <w:name w:val="heading 3"/>
    <w:basedOn w:val="HeadingBase"/>
    <w:next w:val="BodyText"/>
    <w:link w:val="Heading3Char"/>
    <w:qFormat/>
    <w:rsid w:val="00E16485"/>
    <w:pPr>
      <w:spacing w:before="180" w:after="120"/>
      <w:outlineLvl w:val="2"/>
    </w:pPr>
    <w:rPr>
      <w:spacing w:val="-10"/>
      <w:kern w:val="32"/>
    </w:rPr>
  </w:style>
  <w:style w:type="paragraph" w:styleId="Heading4">
    <w:name w:val="heading 4"/>
    <w:basedOn w:val="HeadingBase"/>
    <w:next w:val="BodyText"/>
    <w:link w:val="Heading4Char"/>
    <w:qFormat/>
    <w:rsid w:val="00E16485"/>
    <w:pPr>
      <w:spacing w:before="160" w:after="120"/>
      <w:outlineLvl w:val="3"/>
    </w:pPr>
    <w:rPr>
      <w:sz w:val="22"/>
    </w:rPr>
  </w:style>
  <w:style w:type="paragraph" w:styleId="Heading5">
    <w:name w:val="heading 5"/>
    <w:basedOn w:val="HeadingBase"/>
    <w:next w:val="Normal"/>
    <w:link w:val="Heading5Char"/>
    <w:qFormat/>
    <w:rsid w:val="00E16485"/>
    <w:pPr>
      <w:spacing w:before="80"/>
      <w:outlineLvl w:val="4"/>
    </w:pPr>
    <w:rPr>
      <w:color w:val="918585"/>
      <w:sz w:val="20"/>
    </w:rPr>
  </w:style>
  <w:style w:type="paragraph" w:styleId="Heading6">
    <w:name w:val="heading 6"/>
    <w:basedOn w:val="HeadingBase"/>
    <w:next w:val="Normal"/>
    <w:link w:val="Heading6Char"/>
    <w:qFormat/>
    <w:rsid w:val="00E16485"/>
    <w:pPr>
      <w:spacing w:before="60"/>
      <w:outlineLvl w:val="5"/>
    </w:pPr>
    <w:rPr>
      <w:color w:val="918585"/>
      <w:sz w:val="20"/>
    </w:rPr>
  </w:style>
  <w:style w:type="paragraph" w:styleId="Heading7">
    <w:name w:val="heading 7"/>
    <w:basedOn w:val="Normal"/>
    <w:next w:val="Normal"/>
    <w:link w:val="Heading7Char"/>
    <w:qFormat/>
    <w:rsid w:val="00E16485"/>
    <w:pPr>
      <w:ind w:left="720"/>
      <w:outlineLvl w:val="6"/>
    </w:pPr>
    <w:rPr>
      <w:i/>
    </w:rPr>
  </w:style>
  <w:style w:type="paragraph" w:styleId="Heading8">
    <w:name w:val="heading 8"/>
    <w:basedOn w:val="Normal"/>
    <w:next w:val="Normal"/>
    <w:link w:val="Heading8Char"/>
    <w:qFormat/>
    <w:rsid w:val="00E16485"/>
    <w:pPr>
      <w:ind w:left="720"/>
      <w:outlineLvl w:val="7"/>
    </w:pPr>
    <w:rPr>
      <w:i/>
    </w:rPr>
  </w:style>
  <w:style w:type="paragraph" w:styleId="Heading9">
    <w:name w:val="heading 9"/>
    <w:basedOn w:val="Normal"/>
    <w:next w:val="Normal"/>
    <w:link w:val="Heading9Char"/>
    <w:qFormat/>
    <w:rsid w:val="00E16485"/>
    <w:pPr>
      <w:ind w:left="720"/>
      <w:outlineLvl w:val="8"/>
    </w:pPr>
    <w:rPr>
      <w:i/>
    </w:rPr>
  </w:style>
  <w:style w:type="character" w:default="1" w:styleId="DefaultParagraphFont">
    <w:name w:val="Default Paragraph Font"/>
    <w:uiPriority w:val="1"/>
    <w:unhideWhenUsed/>
    <w:rsid w:val="00E16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485"/>
  </w:style>
  <w:style w:type="character" w:customStyle="1" w:styleId="Heading1Char">
    <w:name w:val="Heading 1 Char"/>
    <w:basedOn w:val="DefaultParagraphFont"/>
    <w:link w:val="Heading1"/>
    <w:rsid w:val="00E16485"/>
    <w:rPr>
      <w:rFonts w:ascii="Times New Roman" w:eastAsia="Times New Roman" w:hAnsi="Times New Roman" w:cs="Times New Roman"/>
      <w:b/>
      <w:sz w:val="32"/>
      <w:szCs w:val="20"/>
      <w:lang w:eastAsia="en-US"/>
    </w:rPr>
  </w:style>
  <w:style w:type="paragraph" w:styleId="BodyText">
    <w:name w:val="Body Text"/>
    <w:basedOn w:val="Normal"/>
    <w:link w:val="BodyTextChar"/>
    <w:rsid w:val="00E164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485"/>
    <w:rPr>
      <w:rFonts w:ascii="Times New Roman" w:eastAsia="Times New Roman" w:hAnsi="Times New Roman" w:cs="Times New Roman"/>
      <w:sz w:val="24"/>
      <w:lang w:eastAsia="en-US"/>
    </w:rPr>
  </w:style>
  <w:style w:type="character" w:customStyle="1" w:styleId="SpecialBold">
    <w:name w:val="Special Bold"/>
    <w:basedOn w:val="DefaultParagraphFont"/>
    <w:rsid w:val="00E16485"/>
    <w:rPr>
      <w:b/>
      <w:spacing w:val="0"/>
    </w:rPr>
  </w:style>
  <w:style w:type="paragraph" w:customStyle="1" w:styleId="SuperHeading">
    <w:name w:val="SuperHeading"/>
    <w:basedOn w:val="Normal"/>
    <w:rsid w:val="00E16485"/>
    <w:pPr>
      <w:spacing w:before="240" w:after="120"/>
      <w:outlineLvl w:val="0"/>
    </w:pPr>
    <w:rPr>
      <w:rFonts w:ascii="Times New Roman" w:hAnsi="Times New Roman"/>
      <w:b/>
      <w:sz w:val="32"/>
    </w:rPr>
  </w:style>
  <w:style w:type="paragraph" w:customStyle="1" w:styleId="AllowPageBreak">
    <w:name w:val="AllowPageBreak"/>
    <w:rsid w:val="00E16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485"/>
    <w:rPr>
      <w:rFonts w:ascii="Courier New" w:eastAsia="Times New Roman" w:hAnsi="Courier New" w:cs="Times New Roman"/>
      <w:i/>
      <w:szCs w:val="20"/>
      <w:lang w:eastAsia="en-US"/>
    </w:rPr>
  </w:style>
  <w:style w:type="paragraph" w:customStyle="1" w:styleId="HeadingBase">
    <w:name w:val="Heading Base"/>
    <w:rsid w:val="00E16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485"/>
    <w:pPr>
      <w:tabs>
        <w:tab w:val="right" w:leader="dot" w:pos="9072"/>
      </w:tabs>
      <w:ind w:left="567"/>
    </w:pPr>
    <w:rPr>
      <w:szCs w:val="22"/>
    </w:rPr>
  </w:style>
  <w:style w:type="paragraph" w:customStyle="1" w:styleId="TOCBase">
    <w:name w:val="TOC Base"/>
    <w:rsid w:val="00E16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485"/>
    <w:pPr>
      <w:tabs>
        <w:tab w:val="right" w:leader="dot" w:pos="9072"/>
      </w:tabs>
      <w:spacing w:before="40" w:after="40"/>
      <w:ind w:left="284"/>
    </w:pPr>
    <w:rPr>
      <w:rFonts w:ascii="Times New Roman" w:hAnsi="Times New Roman"/>
    </w:rPr>
  </w:style>
  <w:style w:type="paragraph" w:styleId="TOC1">
    <w:name w:val="toc 1"/>
    <w:basedOn w:val="TOCBase"/>
    <w:next w:val="Normal"/>
    <w:rsid w:val="00E16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485"/>
    <w:rPr>
      <w:rFonts w:ascii="Times New Roman" w:eastAsia="Times New Roman" w:hAnsi="Times New Roman" w:cs="Times New Roman"/>
      <w:sz w:val="16"/>
      <w:lang w:eastAsia="en-US"/>
    </w:rPr>
  </w:style>
  <w:style w:type="paragraph" w:styleId="Title">
    <w:name w:val="Title"/>
    <w:basedOn w:val="HeadingBase"/>
    <w:link w:val="TitleChar"/>
    <w:qFormat/>
    <w:rsid w:val="00E16485"/>
    <w:pPr>
      <w:spacing w:before="5040"/>
      <w:jc w:val="center"/>
    </w:pPr>
    <w:rPr>
      <w:sz w:val="48"/>
      <w:szCs w:val="72"/>
      <w:lang w:val="en-US"/>
    </w:rPr>
  </w:style>
  <w:style w:type="character" w:customStyle="1" w:styleId="TitleChar">
    <w:name w:val="Title Char"/>
    <w:basedOn w:val="DefaultParagraphFont"/>
    <w:link w:val="Title"/>
    <w:rsid w:val="00E16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485"/>
    <w:pPr>
      <w:tabs>
        <w:tab w:val="left" w:pos="3600"/>
        <w:tab w:val="left" w:pos="3958"/>
      </w:tabs>
    </w:pPr>
  </w:style>
  <w:style w:type="paragraph" w:styleId="List">
    <w:name w:val="List"/>
    <w:basedOn w:val="BodyText"/>
    <w:next w:val="BodyText"/>
    <w:rsid w:val="00E16485"/>
    <w:pPr>
      <w:tabs>
        <w:tab w:val="left" w:pos="340"/>
      </w:tabs>
      <w:spacing w:before="60" w:after="60"/>
      <w:ind w:left="340" w:hanging="340"/>
    </w:pPr>
  </w:style>
  <w:style w:type="paragraph" w:styleId="ListBullet">
    <w:name w:val="List Bullet"/>
    <w:basedOn w:val="List"/>
    <w:rsid w:val="00E16485"/>
    <w:pPr>
      <w:numPr>
        <w:numId w:val="11"/>
      </w:numPr>
      <w:tabs>
        <w:tab w:val="clear" w:pos="340"/>
      </w:tabs>
      <w:spacing w:before="40" w:after="40"/>
    </w:pPr>
  </w:style>
  <w:style w:type="paragraph" w:customStyle="1" w:styleId="Note">
    <w:name w:val="Note"/>
    <w:basedOn w:val="BodyText"/>
    <w:rsid w:val="00E16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485"/>
    <w:pPr>
      <w:framePr w:wrap="auto" w:hAnchor="text" w:y="6049"/>
    </w:pPr>
    <w:rPr>
      <w:color w:val="000000"/>
      <w:sz w:val="40"/>
    </w:rPr>
  </w:style>
  <w:style w:type="paragraph" w:customStyle="1" w:styleId="TOCTitle">
    <w:name w:val="TOCTitle"/>
    <w:basedOn w:val="Heading1"/>
    <w:rsid w:val="00E16485"/>
    <w:pPr>
      <w:spacing w:after="240"/>
      <w:jc w:val="center"/>
      <w:outlineLvl w:val="9"/>
    </w:pPr>
    <w:rPr>
      <w:caps/>
    </w:rPr>
  </w:style>
  <w:style w:type="paragraph" w:customStyle="1" w:styleId="Version">
    <w:name w:val="Version"/>
    <w:rsid w:val="00E16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485"/>
    <w:pPr>
      <w:numPr>
        <w:numId w:val="12"/>
      </w:numPr>
      <w:tabs>
        <w:tab w:val="clear" w:pos="680"/>
      </w:tabs>
    </w:pPr>
  </w:style>
  <w:style w:type="paragraph" w:styleId="Index1">
    <w:name w:val="index 1"/>
    <w:basedOn w:val="Normal"/>
    <w:next w:val="Normal"/>
    <w:semiHidden/>
    <w:rsid w:val="00E16485"/>
    <w:pPr>
      <w:keepNext w:val="0"/>
      <w:tabs>
        <w:tab w:val="right" w:pos="4176"/>
      </w:tabs>
      <w:ind w:left="198" w:hanging="198"/>
    </w:pPr>
    <w:rPr>
      <w:rFonts w:ascii="Garamond" w:hAnsi="Garamond"/>
    </w:rPr>
  </w:style>
  <w:style w:type="paragraph" w:styleId="IndexHeading">
    <w:name w:val="index heading"/>
    <w:basedOn w:val="Normal"/>
    <w:next w:val="Index1"/>
    <w:semiHidden/>
    <w:rsid w:val="00E16485"/>
    <w:pPr>
      <w:spacing w:before="120" w:after="120"/>
    </w:pPr>
    <w:rPr>
      <w:rFonts w:ascii="Arial" w:hAnsi="Arial"/>
      <w:b/>
      <w:color w:val="918585"/>
      <w:sz w:val="24"/>
    </w:rPr>
  </w:style>
  <w:style w:type="paragraph" w:styleId="Header">
    <w:name w:val="header"/>
    <w:basedOn w:val="Normal"/>
    <w:link w:val="HeaderChar"/>
    <w:rsid w:val="00E16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485"/>
    <w:rPr>
      <w:rFonts w:ascii="Times New Roman" w:eastAsia="Times New Roman" w:hAnsi="Times New Roman" w:cs="Times New Roman"/>
      <w:sz w:val="16"/>
      <w:szCs w:val="20"/>
      <w:lang w:val="en-GB" w:eastAsia="en-US"/>
    </w:rPr>
  </w:style>
  <w:style w:type="paragraph" w:customStyle="1" w:styleId="Chapter">
    <w:name w:val="Chapter"/>
    <w:basedOn w:val="Normal"/>
    <w:rsid w:val="00E16485"/>
    <w:pPr>
      <w:spacing w:before="240"/>
    </w:pPr>
    <w:rPr>
      <w:rFonts w:ascii="Times New Roman" w:hAnsi="Times New Roman"/>
      <w:smallCaps/>
      <w:spacing w:val="80"/>
      <w:sz w:val="28"/>
    </w:rPr>
  </w:style>
  <w:style w:type="paragraph" w:customStyle="1" w:styleId="InChapter">
    <w:name w:val="InChapter"/>
    <w:basedOn w:val="Heading3"/>
    <w:rsid w:val="00E16485"/>
    <w:pPr>
      <w:spacing w:after="240"/>
      <w:outlineLvl w:val="9"/>
    </w:pPr>
    <w:rPr>
      <w:noProof/>
    </w:rPr>
  </w:style>
  <w:style w:type="paragraph" w:styleId="Index2">
    <w:name w:val="index 2"/>
    <w:basedOn w:val="Normal"/>
    <w:next w:val="Normal"/>
    <w:semiHidden/>
    <w:rsid w:val="00E16485"/>
    <w:pPr>
      <w:tabs>
        <w:tab w:val="right" w:pos="4176"/>
      </w:tabs>
      <w:ind w:left="568" w:hanging="284"/>
    </w:pPr>
    <w:rPr>
      <w:rFonts w:ascii="Garamond" w:hAnsi="Garamond"/>
    </w:rPr>
  </w:style>
  <w:style w:type="paragraph" w:customStyle="1" w:styleId="Byline">
    <w:name w:val="Byline"/>
    <w:rsid w:val="00E16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485"/>
    <w:pPr>
      <w:tabs>
        <w:tab w:val="clear" w:pos="3600"/>
        <w:tab w:val="clear" w:pos="3958"/>
      </w:tabs>
      <w:jc w:val="right"/>
    </w:pPr>
  </w:style>
  <w:style w:type="character" w:styleId="Emphasis">
    <w:name w:val="Emphasis"/>
    <w:basedOn w:val="DefaultParagraphFont"/>
    <w:qFormat/>
    <w:rsid w:val="00E16485"/>
    <w:rPr>
      <w:i/>
    </w:rPr>
  </w:style>
  <w:style w:type="paragraph" w:styleId="Caption">
    <w:name w:val="caption"/>
    <w:basedOn w:val="BodyText"/>
    <w:next w:val="Normal"/>
    <w:qFormat/>
    <w:rsid w:val="00E16485"/>
    <w:pPr>
      <w:framePr w:w="2268" w:hSpace="181" w:vSpace="181" w:wrap="around" w:vAnchor="text" w:hAnchor="page" w:x="1135" w:y="285" w:anchorLock="1"/>
    </w:pPr>
    <w:rPr>
      <w:i/>
    </w:rPr>
  </w:style>
  <w:style w:type="paragraph" w:customStyle="1" w:styleId="MiniTOCTitle">
    <w:name w:val="MiniTOCTitle"/>
    <w:basedOn w:val="Heading4"/>
    <w:rsid w:val="00E16485"/>
    <w:pPr>
      <w:spacing w:before="240"/>
      <w:outlineLvl w:val="9"/>
    </w:pPr>
    <w:rPr>
      <w:noProof/>
      <w:sz w:val="24"/>
    </w:rPr>
  </w:style>
  <w:style w:type="paragraph" w:customStyle="1" w:styleId="MiniTOCItem">
    <w:name w:val="MiniTOCItem"/>
    <w:basedOn w:val="ListBullet"/>
    <w:rsid w:val="00E16485"/>
    <w:pPr>
      <w:numPr>
        <w:numId w:val="0"/>
      </w:numPr>
      <w:tabs>
        <w:tab w:val="right" w:leader="dot" w:pos="6521"/>
      </w:tabs>
      <w:spacing w:before="0" w:after="0"/>
    </w:pPr>
  </w:style>
  <w:style w:type="paragraph" w:customStyle="1" w:styleId="TOFTitle">
    <w:name w:val="TOFTitle"/>
    <w:basedOn w:val="TOCTitle"/>
    <w:rsid w:val="00E16485"/>
  </w:style>
  <w:style w:type="paragraph" w:styleId="TableofFigures">
    <w:name w:val="table of figures"/>
    <w:basedOn w:val="Normal"/>
    <w:next w:val="Normal"/>
    <w:semiHidden/>
    <w:rsid w:val="00E16485"/>
    <w:pPr>
      <w:tabs>
        <w:tab w:val="right" w:leader="dot" w:pos="9072"/>
      </w:tabs>
      <w:ind w:left="970" w:hanging="403"/>
    </w:pPr>
    <w:rPr>
      <w:rFonts w:ascii="Times New Roman" w:hAnsi="Times New Roman"/>
      <w:b/>
    </w:rPr>
  </w:style>
  <w:style w:type="paragraph" w:styleId="ListNumber">
    <w:name w:val="List Number"/>
    <w:basedOn w:val="List"/>
    <w:rsid w:val="00E16485"/>
    <w:pPr>
      <w:numPr>
        <w:numId w:val="9"/>
      </w:numPr>
    </w:pPr>
  </w:style>
  <w:style w:type="character" w:customStyle="1" w:styleId="WingdingSymbols">
    <w:name w:val="Wingding Symbols"/>
    <w:rsid w:val="00E16485"/>
    <w:rPr>
      <w:rFonts w:ascii="Wingdings" w:hAnsi="Wingdings"/>
    </w:rPr>
  </w:style>
  <w:style w:type="paragraph" w:customStyle="1" w:styleId="TableHeading">
    <w:name w:val="Table Heading"/>
    <w:basedOn w:val="HeadingBase"/>
    <w:rsid w:val="00E16485"/>
    <w:pPr>
      <w:keepLines/>
      <w:pBdr>
        <w:bottom w:val="single" w:sz="6" w:space="1" w:color="918585"/>
      </w:pBdr>
      <w:spacing w:before="240"/>
    </w:pPr>
  </w:style>
  <w:style w:type="character" w:customStyle="1" w:styleId="HotSpot">
    <w:name w:val="HotSpot"/>
    <w:rsid w:val="00E16485"/>
    <w:rPr>
      <w:color w:val="0033CC"/>
      <w:u w:val="none"/>
    </w:rPr>
  </w:style>
  <w:style w:type="paragraph" w:customStyle="1" w:styleId="BodyTextRight">
    <w:name w:val="Body Text Right"/>
    <w:basedOn w:val="BodyText"/>
    <w:rsid w:val="00E16485"/>
    <w:pPr>
      <w:spacing w:before="0" w:after="0"/>
      <w:jc w:val="right"/>
    </w:pPr>
  </w:style>
  <w:style w:type="paragraph" w:styleId="Index3">
    <w:name w:val="index 3"/>
    <w:basedOn w:val="ListNumber2"/>
    <w:next w:val="Normal"/>
    <w:semiHidden/>
    <w:rsid w:val="00E16485"/>
    <w:pPr>
      <w:numPr>
        <w:numId w:val="0"/>
      </w:numPr>
      <w:tabs>
        <w:tab w:val="right" w:leader="dot" w:pos="4176"/>
      </w:tabs>
    </w:pPr>
  </w:style>
  <w:style w:type="paragraph" w:styleId="ListNumber2">
    <w:name w:val="List Number 2"/>
    <w:basedOn w:val="List2"/>
    <w:rsid w:val="00E16485"/>
    <w:pPr>
      <w:numPr>
        <w:numId w:val="8"/>
      </w:numPr>
      <w:tabs>
        <w:tab w:val="clear" w:pos="1060"/>
      </w:tabs>
    </w:pPr>
  </w:style>
  <w:style w:type="paragraph" w:customStyle="1" w:styleId="MarginNote">
    <w:name w:val="Margin Note"/>
    <w:basedOn w:val="BodyText"/>
    <w:rsid w:val="00E16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485"/>
    <w:rPr>
      <w:sz w:val="32"/>
    </w:rPr>
  </w:style>
  <w:style w:type="paragraph" w:customStyle="1" w:styleId="HeadingProcedure">
    <w:name w:val="Heading Procedure"/>
    <w:basedOn w:val="HeadingBase"/>
    <w:next w:val="Normal"/>
    <w:rsid w:val="00E16485"/>
    <w:pPr>
      <w:tabs>
        <w:tab w:val="left" w:pos="0"/>
      </w:tabs>
      <w:spacing w:before="120" w:after="60"/>
    </w:pPr>
    <w:rPr>
      <w:i/>
      <w:color w:val="918585"/>
      <w:sz w:val="22"/>
    </w:rPr>
  </w:style>
  <w:style w:type="paragraph" w:customStyle="1" w:styleId="TableBodyText">
    <w:name w:val="Table Body Text"/>
    <w:basedOn w:val="BodyText"/>
    <w:rsid w:val="00E16485"/>
    <w:pPr>
      <w:spacing w:before="60" w:after="60"/>
    </w:pPr>
  </w:style>
  <w:style w:type="paragraph" w:styleId="ListContinue">
    <w:name w:val="List Continue"/>
    <w:basedOn w:val="List"/>
    <w:rsid w:val="00E16485"/>
    <w:pPr>
      <w:ind w:firstLine="0"/>
    </w:pPr>
  </w:style>
  <w:style w:type="paragraph" w:customStyle="1" w:styleId="ListNote">
    <w:name w:val="List Note"/>
    <w:basedOn w:val="List"/>
    <w:rsid w:val="00E16485"/>
    <w:pPr>
      <w:pBdr>
        <w:top w:val="single" w:sz="6" w:space="2" w:color="918585"/>
        <w:bottom w:val="single" w:sz="6" w:space="2" w:color="918585"/>
      </w:pBdr>
      <w:tabs>
        <w:tab w:val="left" w:pos="1021"/>
      </w:tabs>
      <w:ind w:firstLine="0"/>
    </w:pPr>
  </w:style>
  <w:style w:type="paragraph" w:customStyle="1" w:styleId="Warning">
    <w:name w:val="Warning"/>
    <w:basedOn w:val="BodyText"/>
    <w:rsid w:val="00E16485"/>
    <w:pPr>
      <w:shd w:val="clear" w:color="auto" w:fill="D9D9D9"/>
      <w:tabs>
        <w:tab w:val="left" w:pos="992"/>
      </w:tabs>
      <w:ind w:left="119" w:right="119"/>
    </w:pPr>
    <w:rPr>
      <w:sz w:val="20"/>
    </w:rPr>
  </w:style>
  <w:style w:type="paragraph" w:customStyle="1" w:styleId="MarginIcons">
    <w:name w:val="Margin Icons"/>
    <w:basedOn w:val="BodyText"/>
    <w:rsid w:val="00E16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485"/>
    <w:rPr>
      <w:rFonts w:ascii="Courier New" w:hAnsi="Courier New"/>
    </w:rPr>
  </w:style>
  <w:style w:type="paragraph" w:customStyle="1" w:styleId="NoteBullet">
    <w:name w:val="Note Bullet"/>
    <w:basedOn w:val="Note"/>
    <w:rsid w:val="00E16485"/>
    <w:pPr>
      <w:tabs>
        <w:tab w:val="clear" w:pos="680"/>
      </w:tabs>
      <w:spacing w:before="60" w:after="60"/>
    </w:pPr>
  </w:style>
  <w:style w:type="paragraph" w:customStyle="1" w:styleId="SubHeading2">
    <w:name w:val="SubHeading2"/>
    <w:basedOn w:val="HeadingBase"/>
    <w:rsid w:val="00E16485"/>
    <w:pPr>
      <w:spacing w:before="240" w:after="60"/>
    </w:pPr>
    <w:rPr>
      <w:sz w:val="20"/>
    </w:rPr>
  </w:style>
  <w:style w:type="paragraph" w:customStyle="1" w:styleId="SubHeading1">
    <w:name w:val="SubHeading1"/>
    <w:basedOn w:val="HeadingBase"/>
    <w:rsid w:val="00E16485"/>
    <w:pPr>
      <w:spacing w:before="240" w:after="60"/>
    </w:pPr>
    <w:rPr>
      <w:color w:val="918585"/>
      <w:sz w:val="22"/>
    </w:rPr>
  </w:style>
  <w:style w:type="paragraph" w:customStyle="1" w:styleId="SideHeading">
    <w:name w:val="Side Heading"/>
    <w:basedOn w:val="HeadingBase"/>
    <w:rsid w:val="00E16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485"/>
    <w:pPr>
      <w:numPr>
        <w:numId w:val="10"/>
      </w:numPr>
    </w:pPr>
  </w:style>
  <w:style w:type="paragraph" w:styleId="PlainText">
    <w:name w:val="Plain Text"/>
    <w:basedOn w:val="Normal"/>
    <w:link w:val="PlainTextChar"/>
    <w:rsid w:val="00E16485"/>
    <w:rPr>
      <w:sz w:val="20"/>
    </w:rPr>
  </w:style>
  <w:style w:type="character" w:customStyle="1" w:styleId="PlainTextChar">
    <w:name w:val="Plain Text Char"/>
    <w:basedOn w:val="DefaultParagraphFont"/>
    <w:link w:val="PlainText"/>
    <w:rsid w:val="00E16485"/>
    <w:rPr>
      <w:rFonts w:ascii="Courier New" w:eastAsia="Times New Roman" w:hAnsi="Courier New" w:cs="Times New Roman"/>
      <w:sz w:val="20"/>
      <w:szCs w:val="20"/>
      <w:lang w:eastAsia="en-US"/>
    </w:rPr>
  </w:style>
  <w:style w:type="character" w:customStyle="1" w:styleId="MenuOption">
    <w:name w:val="Menu Option"/>
    <w:basedOn w:val="DefaultParagraphFont"/>
    <w:rsid w:val="00E16485"/>
    <w:rPr>
      <w:b/>
      <w:smallCaps/>
    </w:rPr>
  </w:style>
  <w:style w:type="paragraph" w:customStyle="1" w:styleId="TableListNumber">
    <w:name w:val="Table List Number"/>
    <w:basedOn w:val="ListNumber"/>
    <w:rsid w:val="00E16485"/>
    <w:pPr>
      <w:numPr>
        <w:numId w:val="0"/>
      </w:numPr>
    </w:pPr>
  </w:style>
  <w:style w:type="paragraph" w:styleId="TOC4">
    <w:name w:val="toc 4"/>
    <w:basedOn w:val="TOCBase"/>
    <w:next w:val="Normal"/>
    <w:semiHidden/>
    <w:rsid w:val="00E16485"/>
    <w:pPr>
      <w:tabs>
        <w:tab w:val="right" w:leader="dot" w:pos="9071"/>
      </w:tabs>
      <w:ind w:left="1701"/>
    </w:pPr>
  </w:style>
  <w:style w:type="paragraph" w:customStyle="1" w:styleId="ListAlpha">
    <w:name w:val="List Alpha"/>
    <w:basedOn w:val="List"/>
    <w:rsid w:val="00E16485"/>
    <w:pPr>
      <w:numPr>
        <w:numId w:val="7"/>
      </w:numPr>
    </w:pPr>
  </w:style>
  <w:style w:type="paragraph" w:customStyle="1" w:styleId="ListAlpha2">
    <w:name w:val="List Alpha 2"/>
    <w:basedOn w:val="List2"/>
    <w:rsid w:val="00E16485"/>
    <w:pPr>
      <w:numPr>
        <w:numId w:val="6"/>
      </w:numPr>
    </w:pPr>
  </w:style>
  <w:style w:type="paragraph" w:styleId="List2">
    <w:name w:val="List 2"/>
    <w:basedOn w:val="BodyText"/>
    <w:rsid w:val="00E16485"/>
    <w:pPr>
      <w:tabs>
        <w:tab w:val="left" w:pos="680"/>
      </w:tabs>
      <w:spacing w:before="60" w:after="60"/>
      <w:ind w:left="680" w:hanging="340"/>
    </w:pPr>
  </w:style>
  <w:style w:type="paragraph" w:styleId="List3">
    <w:name w:val="List 3"/>
    <w:basedOn w:val="BodyText"/>
    <w:rsid w:val="00E16485"/>
    <w:pPr>
      <w:tabs>
        <w:tab w:val="left" w:pos="1021"/>
      </w:tabs>
      <w:spacing w:before="60" w:after="60"/>
      <w:ind w:left="1020" w:hanging="340"/>
    </w:pPr>
  </w:style>
  <w:style w:type="paragraph" w:styleId="List4">
    <w:name w:val="List 4"/>
    <w:basedOn w:val="BodyText"/>
    <w:rsid w:val="00E16485"/>
    <w:pPr>
      <w:tabs>
        <w:tab w:val="left" w:pos="1361"/>
      </w:tabs>
      <w:spacing w:before="60" w:after="60"/>
      <w:ind w:left="1361" w:hanging="340"/>
    </w:pPr>
  </w:style>
  <w:style w:type="paragraph" w:styleId="List5">
    <w:name w:val="List 5"/>
    <w:basedOn w:val="BodyText"/>
    <w:rsid w:val="00E16485"/>
    <w:pPr>
      <w:tabs>
        <w:tab w:val="left" w:pos="1701"/>
      </w:tabs>
      <w:spacing w:before="60" w:after="60"/>
      <w:ind w:left="1701" w:hanging="340"/>
    </w:pPr>
  </w:style>
  <w:style w:type="paragraph" w:styleId="ListBullet3">
    <w:name w:val="List Bullet 3"/>
    <w:basedOn w:val="List3"/>
    <w:rsid w:val="00E16485"/>
    <w:pPr>
      <w:numPr>
        <w:numId w:val="13"/>
      </w:numPr>
      <w:tabs>
        <w:tab w:val="clear" w:pos="1021"/>
      </w:tabs>
      <w:ind w:left="1037" w:hanging="357"/>
    </w:pPr>
  </w:style>
  <w:style w:type="paragraph" w:styleId="ListBullet4">
    <w:name w:val="List Bullet 4"/>
    <w:basedOn w:val="List4"/>
    <w:rsid w:val="00E16485"/>
    <w:pPr>
      <w:numPr>
        <w:numId w:val="1"/>
      </w:numPr>
    </w:pPr>
  </w:style>
  <w:style w:type="paragraph" w:styleId="ListBullet5">
    <w:name w:val="List Bullet 5"/>
    <w:basedOn w:val="List5"/>
    <w:rsid w:val="00E16485"/>
    <w:pPr>
      <w:numPr>
        <w:numId w:val="2"/>
      </w:numPr>
    </w:pPr>
  </w:style>
  <w:style w:type="paragraph" w:styleId="ListContinue2">
    <w:name w:val="List Continue 2"/>
    <w:basedOn w:val="List2"/>
    <w:rsid w:val="00E16485"/>
    <w:pPr>
      <w:ind w:firstLine="0"/>
    </w:pPr>
  </w:style>
  <w:style w:type="paragraph" w:styleId="ListContinue3">
    <w:name w:val="List Continue 3"/>
    <w:basedOn w:val="List3"/>
    <w:rsid w:val="00E16485"/>
    <w:pPr>
      <w:ind w:left="1021" w:firstLine="0"/>
    </w:pPr>
  </w:style>
  <w:style w:type="paragraph" w:styleId="ListContinue4">
    <w:name w:val="List Continue 4"/>
    <w:basedOn w:val="List4"/>
    <w:rsid w:val="00E16485"/>
    <w:pPr>
      <w:ind w:firstLine="0"/>
    </w:pPr>
  </w:style>
  <w:style w:type="paragraph" w:styleId="ListContinue5">
    <w:name w:val="List Continue 5"/>
    <w:basedOn w:val="List5"/>
    <w:rsid w:val="00E16485"/>
    <w:pPr>
      <w:ind w:firstLine="0"/>
    </w:pPr>
  </w:style>
  <w:style w:type="paragraph" w:styleId="ListNumber3">
    <w:name w:val="List Number 3"/>
    <w:basedOn w:val="List3"/>
    <w:rsid w:val="00E16485"/>
    <w:pPr>
      <w:numPr>
        <w:numId w:val="3"/>
      </w:numPr>
    </w:pPr>
  </w:style>
  <w:style w:type="paragraph" w:styleId="ListNumber4">
    <w:name w:val="List Number 4"/>
    <w:basedOn w:val="List4"/>
    <w:rsid w:val="00E16485"/>
    <w:pPr>
      <w:numPr>
        <w:numId w:val="4"/>
      </w:numPr>
    </w:pPr>
  </w:style>
  <w:style w:type="paragraph" w:styleId="ListNumber5">
    <w:name w:val="List Number 5"/>
    <w:basedOn w:val="List5"/>
    <w:rsid w:val="00E16485"/>
    <w:pPr>
      <w:numPr>
        <w:numId w:val="5"/>
      </w:numPr>
    </w:pPr>
  </w:style>
  <w:style w:type="paragraph" w:styleId="BlockText">
    <w:name w:val="Block Text"/>
    <w:basedOn w:val="Normal"/>
    <w:rsid w:val="00E16485"/>
    <w:pPr>
      <w:spacing w:after="120"/>
      <w:ind w:left="1440" w:right="1440"/>
    </w:pPr>
  </w:style>
  <w:style w:type="character" w:customStyle="1" w:styleId="Subscript">
    <w:name w:val="Subscript"/>
    <w:basedOn w:val="DefaultParagraphFont"/>
    <w:rsid w:val="00E16485"/>
    <w:rPr>
      <w:sz w:val="16"/>
      <w:vertAlign w:val="subscript"/>
    </w:rPr>
  </w:style>
  <w:style w:type="character" w:customStyle="1" w:styleId="Superscript">
    <w:name w:val="Superscript"/>
    <w:basedOn w:val="DefaultParagraphFont"/>
    <w:rsid w:val="00E16485"/>
    <w:rPr>
      <w:sz w:val="16"/>
      <w:vertAlign w:val="superscript"/>
    </w:rPr>
  </w:style>
  <w:style w:type="character" w:customStyle="1" w:styleId="Symbols">
    <w:name w:val="Symbols"/>
    <w:basedOn w:val="DefaultParagraphFont"/>
    <w:rsid w:val="00E16485"/>
    <w:rPr>
      <w:rFonts w:ascii="Symbol" w:hAnsi="Symbol"/>
    </w:rPr>
  </w:style>
  <w:style w:type="character" w:customStyle="1" w:styleId="MenuOptions">
    <w:name w:val="Menu Options"/>
    <w:basedOn w:val="DefaultParagraphFont"/>
    <w:rsid w:val="00E16485"/>
    <w:rPr>
      <w:rFonts w:ascii="Arial Narrow" w:hAnsi="Arial Narrow"/>
      <w:smallCaps/>
    </w:rPr>
  </w:style>
  <w:style w:type="character" w:customStyle="1" w:styleId="Buttons">
    <w:name w:val="Buttons"/>
    <w:basedOn w:val="DefaultParagraphFont"/>
    <w:rsid w:val="00E16485"/>
    <w:rPr>
      <w:b/>
    </w:rPr>
  </w:style>
  <w:style w:type="character" w:customStyle="1" w:styleId="Underlined">
    <w:name w:val="Underlined"/>
    <w:basedOn w:val="DefaultParagraphFont"/>
    <w:rsid w:val="00E16485"/>
    <w:rPr>
      <w:u w:val="single"/>
    </w:rPr>
  </w:style>
  <w:style w:type="paragraph" w:customStyle="1" w:styleId="TableBodyTextRight">
    <w:name w:val="Table Body Text Right"/>
    <w:basedOn w:val="TableBodyText"/>
    <w:rsid w:val="00E16485"/>
    <w:pPr>
      <w:widowControl w:val="0"/>
      <w:autoSpaceDE w:val="0"/>
      <w:autoSpaceDN w:val="0"/>
      <w:adjustRightInd w:val="0"/>
      <w:jc w:val="right"/>
    </w:pPr>
    <w:rPr>
      <w:rFonts w:cs="Arial"/>
      <w:szCs w:val="18"/>
    </w:rPr>
  </w:style>
  <w:style w:type="paragraph" w:customStyle="1" w:styleId="CopyrightText">
    <w:name w:val="Copyright Text"/>
    <w:basedOn w:val="BodyText"/>
    <w:rsid w:val="00E16485"/>
    <w:rPr>
      <w:sz w:val="18"/>
    </w:rPr>
  </w:style>
  <w:style w:type="paragraph" w:customStyle="1" w:styleId="BodySmallRight">
    <w:name w:val="Body Small Right"/>
    <w:basedOn w:val="BodyTextRight"/>
    <w:rsid w:val="00E16485"/>
    <w:rPr>
      <w:sz w:val="18"/>
      <w:szCs w:val="18"/>
    </w:rPr>
  </w:style>
  <w:style w:type="paragraph" w:customStyle="1" w:styleId="MarginEdition">
    <w:name w:val="Margin Edition"/>
    <w:basedOn w:val="MarginNote"/>
    <w:rsid w:val="00E16485"/>
    <w:pPr>
      <w:spacing w:before="0" w:after="0"/>
    </w:pPr>
    <w:rPr>
      <w:rFonts w:ascii="Times New Roman" w:hAnsi="Times New Roman"/>
      <w:color w:val="999999"/>
    </w:rPr>
  </w:style>
  <w:style w:type="paragraph" w:customStyle="1" w:styleId="Spacer">
    <w:name w:val="Spacer"/>
    <w:basedOn w:val="Normal"/>
    <w:rsid w:val="00E16485"/>
    <w:rPr>
      <w:sz w:val="2"/>
      <w:szCs w:val="2"/>
    </w:rPr>
  </w:style>
  <w:style w:type="character" w:customStyle="1" w:styleId="Small">
    <w:name w:val="Small"/>
    <w:basedOn w:val="DefaultParagraphFont"/>
    <w:rsid w:val="00E16485"/>
    <w:rPr>
      <w:sz w:val="16"/>
    </w:rPr>
  </w:style>
  <w:style w:type="paragraph" w:customStyle="1" w:styleId="WideTable">
    <w:name w:val="Wide Table"/>
    <w:basedOn w:val="Normal"/>
    <w:rsid w:val="00E16485"/>
    <w:pPr>
      <w:ind w:left="-1418"/>
    </w:pPr>
    <w:rPr>
      <w:sz w:val="2"/>
      <w:szCs w:val="2"/>
    </w:rPr>
  </w:style>
  <w:style w:type="character" w:styleId="PageNumber">
    <w:name w:val="page number"/>
    <w:basedOn w:val="DefaultParagraphFont"/>
    <w:rsid w:val="00E16485"/>
  </w:style>
  <w:style w:type="paragraph" w:styleId="Quote">
    <w:name w:val="Quote"/>
    <w:basedOn w:val="Heading1"/>
    <w:link w:val="QuoteChar"/>
    <w:qFormat/>
    <w:rsid w:val="00E16485"/>
    <w:rPr>
      <w:b w:val="0"/>
      <w:sz w:val="72"/>
      <w:szCs w:val="72"/>
      <w:lang w:val="en-NZ"/>
    </w:rPr>
  </w:style>
  <w:style w:type="character" w:customStyle="1" w:styleId="QuoteChar">
    <w:name w:val="Quote Char"/>
    <w:basedOn w:val="DefaultParagraphFont"/>
    <w:link w:val="Quote"/>
    <w:rsid w:val="00E16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485"/>
    <w:pPr>
      <w:pageBreakBefore/>
    </w:pPr>
  </w:style>
  <w:style w:type="paragraph" w:customStyle="1" w:styleId="Border">
    <w:name w:val="Border"/>
    <w:basedOn w:val="Normal"/>
    <w:qFormat/>
    <w:rsid w:val="00E16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485"/>
    <w:rPr>
      <w:b/>
      <w:bCs/>
      <w:i/>
      <w:iCs/>
      <w:color w:val="auto"/>
    </w:rPr>
  </w:style>
  <w:style w:type="paragraph" w:styleId="IntenseQuote">
    <w:name w:val="Intense Quote"/>
    <w:basedOn w:val="Normal"/>
    <w:next w:val="Normal"/>
    <w:link w:val="IntenseQuoteChar"/>
    <w:uiPriority w:val="30"/>
    <w:qFormat/>
    <w:rsid w:val="00E16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485"/>
    <w:rPr>
      <w:smallCaps/>
      <w:color w:val="auto"/>
      <w:u w:val="single"/>
    </w:rPr>
  </w:style>
  <w:style w:type="character" w:styleId="IntenseReference">
    <w:name w:val="Intense Reference"/>
    <w:basedOn w:val="DefaultParagraphFont"/>
    <w:uiPriority w:val="32"/>
    <w:qFormat/>
    <w:rsid w:val="00E16485"/>
    <w:rPr>
      <w:b/>
      <w:bCs/>
      <w:smallCaps/>
      <w:color w:val="auto"/>
      <w:spacing w:val="5"/>
      <w:u w:val="single"/>
    </w:rPr>
  </w:style>
  <w:style w:type="paragraph" w:customStyle="1" w:styleId="2ColumnHeading">
    <w:name w:val="2Column Heading"/>
    <w:basedOn w:val="BodyText"/>
    <w:qFormat/>
    <w:rsid w:val="00E16485"/>
    <w:pPr>
      <w:spacing w:after="60"/>
      <w:ind w:left="-2268"/>
    </w:pPr>
    <w:rPr>
      <w:b/>
    </w:rPr>
  </w:style>
  <w:style w:type="paragraph" w:customStyle="1" w:styleId="Heading1TOC">
    <w:name w:val="Heading1 TOC"/>
    <w:basedOn w:val="Normal"/>
    <w:qFormat/>
    <w:rsid w:val="00E16485"/>
    <w:pPr>
      <w:spacing w:before="240" w:after="120"/>
    </w:pPr>
    <w:rPr>
      <w:rFonts w:ascii="Times New Roman" w:hAnsi="Times New Roman"/>
      <w:b/>
      <w:sz w:val="32"/>
    </w:rPr>
  </w:style>
  <w:style w:type="paragraph" w:customStyle="1" w:styleId="Heading2TOC">
    <w:name w:val="Heading2 TOC"/>
    <w:basedOn w:val="Normal"/>
    <w:qFormat/>
    <w:rsid w:val="00E16485"/>
    <w:pPr>
      <w:spacing w:before="240" w:after="60"/>
    </w:pPr>
    <w:rPr>
      <w:rFonts w:ascii="Times New Roman" w:hAnsi="Times New Roman"/>
      <w:b/>
      <w:sz w:val="28"/>
    </w:rPr>
  </w:style>
  <w:style w:type="character" w:customStyle="1" w:styleId="Underline">
    <w:name w:val="Underline"/>
    <w:basedOn w:val="DefaultParagraphFont"/>
    <w:qFormat/>
    <w:rsid w:val="00E16485"/>
    <w:rPr>
      <w:u w:val="single"/>
    </w:rPr>
  </w:style>
  <w:style w:type="character" w:customStyle="1" w:styleId="BoldandItalics">
    <w:name w:val="Bold and Italics"/>
    <w:qFormat/>
    <w:rsid w:val="00E16485"/>
    <w:rPr>
      <w:b/>
      <w:i/>
      <w:u w:val="none"/>
    </w:rPr>
  </w:style>
  <w:style w:type="paragraph" w:styleId="BalloonText">
    <w:name w:val="Balloon Text"/>
    <w:basedOn w:val="Normal"/>
    <w:link w:val="BalloonTextChar"/>
    <w:rsid w:val="00E16485"/>
    <w:rPr>
      <w:rFonts w:ascii="Tahoma" w:hAnsi="Tahoma" w:cs="Tahoma"/>
      <w:sz w:val="16"/>
      <w:szCs w:val="16"/>
    </w:rPr>
  </w:style>
  <w:style w:type="character" w:customStyle="1" w:styleId="BalloonTextChar">
    <w:name w:val="Balloon Text Char"/>
    <w:basedOn w:val="DefaultParagraphFont"/>
    <w:link w:val="BalloonText"/>
    <w:rsid w:val="00E16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4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485"/>
    <w:rPr>
      <w:b/>
      <w:color w:val="660033"/>
      <w:spacing w:val="0"/>
    </w:rPr>
  </w:style>
  <w:style w:type="paragraph" w:customStyle="1" w:styleId="Nameditemlist">
    <w:name w:val="Named item list"/>
    <w:basedOn w:val="BodyText"/>
    <w:qFormat/>
    <w:rsid w:val="00E164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1834</Characters>
  <Application>Microsoft Office Word</Application>
  <DocSecurity>0</DocSecurity>
  <Lines>69</Lines>
  <Paragraphs>32</Paragraphs>
  <ScaleCrop>false</ScaleCrop>
  <Company>Author-it Software Corporation Ltd.</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CHCSS00046 Oral health care skill set - to work with people with disability</dc:title>
  <dc:subject>Approved</dc:subject>
  <dc:creator>Community Services and Health Industry Skills Council</dc:creator>
  <cp:keywords>Release: 2</cp:keywords>
  <dc:description>Review Date: 12 April 2008</dc:description>
  <cp:lastModifiedBy>Win-7 SWE 3.0</cp:lastModifiedBy>
  <cp:revision>3</cp:revision>
  <dcterms:created xsi:type="dcterms:W3CDTF">2013-04-19T05:56:00Z</dcterms:created>
  <dcterms:modified xsi:type="dcterms:W3CDTF">2013-04-19T05:56:00Z</dcterms:modified>
</cp:coreProperties>
</file>