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321" w:rsidP="00B453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CHCSS00010 Dementia support skill set - service delivery</w:t>
      </w:r>
      <w:r>
        <w:fldChar w:fldCharType="end"/>
      </w:r>
    </w:p>
    <w:p w:rsidR="00B45321" w:rsidP="00B45321">
      <w:pPr>
        <w:pStyle w:val="Version"/>
        <w:sectPr w:rsidSect="00B84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442D" w:rsidP="00B8442D">
      <w:pPr>
        <w:pStyle w:val="SuperHeading"/>
      </w:pPr>
      <w:r w:rsidRPr="00B8442D">
        <w:t>CHCSS00010 Dementia support skill set - service delivery</w:t>
      </w:r>
    </w:p>
    <w:p w:rsidR="00000000" w:rsidRPr="00B8442D" w:rsidP="00B8442D">
      <w:pPr>
        <w:pStyle w:val="Heading1"/>
      </w:pPr>
      <w:bookmarkStart w:id="1" w:name="O_447055"/>
      <w:bookmarkEnd w:id="1"/>
      <w:r w:rsidRPr="00B844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B45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442D" w:rsidP="00B8442D">
            <w:pPr>
              <w:pStyle w:val="BodyText"/>
            </w:pPr>
            <w:r w:rsidRPr="00B8442D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442D" w:rsidP="00B8442D">
            <w:pPr>
              <w:pStyle w:val="BodyText"/>
            </w:pPr>
            <w:r w:rsidRPr="00B8442D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442D">
            <w:pPr>
              <w:pStyle w:val="BodyText"/>
              <w:rPr>
                <w:lang w:val="en-NZ"/>
              </w:rPr>
            </w:pPr>
            <w:r w:rsidRPr="00B8442D">
              <w:rPr>
                <w:rStyle w:val="SpecialBold"/>
              </w:rPr>
              <w:t>Description</w:t>
            </w:r>
          </w:p>
        </w:tc>
      </w:tr>
      <w:tr w:rsidTr="00B453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442D">
            <w:pPr>
              <w:pStyle w:val="BodyText"/>
              <w:rPr>
                <w:lang w:val="en-NZ"/>
              </w:rPr>
            </w:pPr>
            <w:r w:rsidRPr="00B8442D">
              <w:t>Dementia support skill set – service delivery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442D">
            <w:pPr>
              <w:pStyle w:val="BodyText"/>
              <w:rPr>
                <w:lang w:val="en-NZ"/>
              </w:rPr>
            </w:pPr>
            <w:r w:rsidRPr="00B8442D">
              <w:t>Dementia support skill set – service delivery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442D" w:rsidP="00B8442D">
            <w:pPr>
              <w:pStyle w:val="BodyText"/>
            </w:pPr>
            <w:r w:rsidRPr="00B8442D">
              <w:t>Updated in Version 4</w:t>
            </w:r>
          </w:p>
          <w:p w:rsidR="00000000" w:rsidRPr="00B8442D" w:rsidP="00B8442D">
            <w:pPr>
              <w:pStyle w:val="BodyText"/>
            </w:pPr>
            <w:r w:rsidRPr="00B8442D">
              <w:t>ISC upgrade changes. Update of unit codes. No change to compe</w:t>
            </w:r>
            <w:r w:rsidRPr="00B8442D">
              <w:t>tency outcome.</w:t>
            </w:r>
          </w:p>
        </w:tc>
      </w:tr>
    </w:tbl>
    <w:p w:rsidR="00000000" w:rsidRPr="00B8442D" w:rsidP="00B8442D">
      <w:pPr>
        <w:pStyle w:val="BodyText"/>
      </w:pPr>
    </w:p>
    <w:p w:rsidR="00000000" w:rsidRPr="00B8442D" w:rsidP="00B8442D">
      <w:pPr>
        <w:pStyle w:val="AllowPageBreak"/>
      </w:pPr>
    </w:p>
    <w:p w:rsidR="00000000" w:rsidRPr="00B8442D" w:rsidP="00B8442D">
      <w:pPr>
        <w:pStyle w:val="Heading1"/>
      </w:pPr>
      <w:bookmarkStart w:id="2" w:name="O_447058"/>
      <w:bookmarkEnd w:id="2"/>
      <w:r w:rsidRPr="00B8442D">
        <w:t>Description</w:t>
      </w:r>
    </w:p>
    <w:p w:rsidR="00000000" w:rsidRPr="00B8442D" w:rsidP="00B8442D">
      <w:pPr>
        <w:pStyle w:val="BodyText"/>
      </w:pPr>
      <w:r w:rsidRPr="00B8442D">
        <w:t>Not Applicable</w:t>
      </w:r>
    </w:p>
    <w:p w:rsidR="00000000" w:rsidRPr="00B8442D" w:rsidP="00B8442D">
      <w:pPr>
        <w:pStyle w:val="AllowPageBreak"/>
      </w:pPr>
    </w:p>
    <w:p w:rsidR="00000000" w:rsidRPr="00B8442D" w:rsidP="00B8442D">
      <w:pPr>
        <w:pStyle w:val="Heading1"/>
      </w:pPr>
      <w:bookmarkStart w:id="3" w:name="O_447054"/>
      <w:bookmarkEnd w:id="3"/>
      <w:r w:rsidRPr="00B8442D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B453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42D">
            <w:pPr>
              <w:pStyle w:val="BodyText"/>
              <w:rPr>
                <w:lang w:val="en-NZ"/>
              </w:rPr>
            </w:pPr>
            <w:r w:rsidRPr="00B8442D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42D" w:rsidP="00B8442D">
            <w:pPr>
              <w:pStyle w:val="BodyText"/>
            </w:pPr>
            <w:r w:rsidRPr="00B8442D">
              <w:t>These units may provide credit towards a number of community sector qualifications at Certificate IV or Diploma level.</w:t>
            </w:r>
          </w:p>
        </w:tc>
      </w:tr>
    </w:tbl>
    <w:p w:rsidR="00000000" w:rsidRPr="00B8442D" w:rsidP="00B8442D">
      <w:pPr>
        <w:pStyle w:val="BodyText"/>
      </w:pPr>
    </w:p>
    <w:p w:rsidR="00000000" w:rsidRPr="00B8442D" w:rsidP="00B8442D">
      <w:pPr>
        <w:pStyle w:val="AllowPageBreak"/>
      </w:pPr>
    </w:p>
    <w:p w:rsidR="00000000" w:rsidRPr="00B8442D" w:rsidP="00B8442D">
      <w:pPr>
        <w:pStyle w:val="Heading1"/>
      </w:pPr>
      <w:bookmarkStart w:id="4" w:name="O_447056"/>
      <w:bookmarkEnd w:id="4"/>
      <w:r w:rsidRPr="00B8442D">
        <w:t>Licensing/Regulatory Information</w:t>
      </w:r>
    </w:p>
    <w:p w:rsidR="00000000" w:rsidRPr="00B8442D" w:rsidP="00B8442D">
      <w:pPr>
        <w:pStyle w:val="BodyText"/>
      </w:pPr>
      <w:r w:rsidRPr="00B8442D">
        <w:t>Not Applicable</w:t>
      </w:r>
    </w:p>
    <w:p w:rsidR="00000000" w:rsidRPr="00B8442D" w:rsidP="00B8442D">
      <w:pPr>
        <w:pStyle w:val="AllowPageBreak"/>
      </w:pPr>
    </w:p>
    <w:p w:rsidR="00000000" w:rsidRPr="00B8442D" w:rsidP="00B8442D">
      <w:pPr>
        <w:pStyle w:val="Heading1"/>
      </w:pPr>
      <w:bookmarkStart w:id="5" w:name="O_447053"/>
      <w:bookmarkEnd w:id="5"/>
      <w:r w:rsidRPr="00B8442D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B453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42D">
            <w:pPr>
              <w:pStyle w:val="BodyText"/>
              <w:rPr>
                <w:lang w:val="en-NZ"/>
              </w:rPr>
            </w:pPr>
            <w:r w:rsidRPr="00B8442D">
              <w:rPr>
                <w:rStyle w:val="SpecialBold"/>
              </w:rPr>
              <w:t>Units</w:t>
            </w:r>
            <w:r w:rsidRPr="00B8442D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42D" w:rsidP="00B8442D">
            <w:pPr>
              <w:pStyle w:val="BodyText"/>
            </w:pPr>
            <w:r w:rsidRPr="00B8442D">
              <w:t>CHCCS401C Facilitate responsible behaviour</w:t>
            </w:r>
          </w:p>
          <w:p w:rsidR="00000000" w:rsidRPr="00B8442D" w:rsidP="00B8442D">
            <w:pPr>
              <w:pStyle w:val="BodyText"/>
            </w:pPr>
            <w:r w:rsidRPr="00B8442D">
              <w:t>CHCICS404B Plan and provide advanced behaviour support</w:t>
            </w:r>
          </w:p>
          <w:p w:rsidR="00000000" w:rsidRPr="00B8442D" w:rsidP="00B8442D">
            <w:pPr>
              <w:pStyle w:val="BodyText"/>
            </w:pPr>
            <w:r w:rsidRPr="00B8442D">
              <w:t>HLTCSD306D Respond effectively to difficult or challenging beha</w:t>
            </w:r>
            <w:r w:rsidRPr="00B8442D">
              <w:t>viour</w:t>
            </w:r>
          </w:p>
          <w:p w:rsidR="00000000" w:rsidRPr="00B8442D" w:rsidP="00B8442D">
            <w:pPr>
              <w:pStyle w:val="BodyText"/>
            </w:pPr>
            <w:r w:rsidRPr="00B8442D">
              <w:t>CHCAC319A Provide support to people living with dementia</w:t>
            </w:r>
          </w:p>
        </w:tc>
      </w:tr>
    </w:tbl>
    <w:p w:rsidR="00000000" w:rsidRPr="00B8442D" w:rsidP="00B8442D">
      <w:pPr>
        <w:pStyle w:val="BodyText"/>
      </w:pPr>
    </w:p>
    <w:p w:rsidR="00000000" w:rsidRPr="00B8442D" w:rsidP="00B8442D">
      <w:pPr>
        <w:pStyle w:val="AllowPageBreak"/>
      </w:pPr>
    </w:p>
    <w:p w:rsidR="00000000" w:rsidRPr="00B8442D" w:rsidP="00B8442D">
      <w:pPr>
        <w:pStyle w:val="Heading1"/>
      </w:pPr>
      <w:bookmarkStart w:id="6" w:name="O_447051"/>
      <w:bookmarkEnd w:id="6"/>
      <w:r w:rsidRPr="00B8442D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B453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42D">
            <w:pPr>
              <w:pStyle w:val="BodyText"/>
              <w:rPr>
                <w:lang w:val="en-NZ"/>
              </w:rPr>
            </w:pPr>
            <w:r w:rsidRPr="00B8442D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42D" w:rsidP="00B8442D">
            <w:pPr>
              <w:pStyle w:val="BodyText"/>
            </w:pPr>
            <w:r w:rsidRPr="00B8442D">
              <w:t xml:space="preserve">This skill set has been endorsed by industry as appropriate for people who hold a relevant professional or vocational qualification or commensurate </w:t>
            </w:r>
            <w:r w:rsidRPr="00B8442D">
              <w:t>industry skills as evaluated through recognition of prior learning processes.</w:t>
            </w:r>
          </w:p>
          <w:p w:rsidR="00000000" w:rsidRPr="00B8442D" w:rsidP="00B8442D">
            <w:pPr>
              <w:pStyle w:val="BodyText"/>
            </w:pPr>
            <w:r w:rsidRPr="00B8442D">
              <w:t>It provides skills and knowledge required to support people with dementia.</w:t>
            </w:r>
          </w:p>
        </w:tc>
      </w:tr>
    </w:tbl>
    <w:p w:rsidR="00000000" w:rsidRPr="00B8442D" w:rsidP="00B8442D">
      <w:pPr>
        <w:pStyle w:val="BodyText"/>
      </w:pPr>
    </w:p>
    <w:p w:rsidR="00000000" w:rsidRPr="00B8442D" w:rsidP="00B8442D">
      <w:pPr>
        <w:pStyle w:val="AllowPageBreak"/>
      </w:pPr>
    </w:p>
    <w:p w:rsidR="00000000" w:rsidRPr="00B8442D" w:rsidP="00B8442D">
      <w:pPr>
        <w:pStyle w:val="Heading1"/>
      </w:pPr>
      <w:bookmarkStart w:id="7" w:name="O_447052"/>
      <w:bookmarkEnd w:id="7"/>
      <w:r w:rsidRPr="00B8442D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B453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42D">
            <w:pPr>
              <w:pStyle w:val="BodyText"/>
              <w:rPr>
                <w:lang w:val="en-NZ"/>
              </w:rPr>
            </w:pPr>
            <w:r w:rsidRPr="00B8442D">
              <w:rPr>
                <w:rStyle w:val="SpecialBold"/>
              </w:rPr>
              <w:t xml:space="preserve">Required form of words for Statement of </w:t>
            </w:r>
            <w:r w:rsidRPr="00B8442D">
              <w:rPr>
                <w:rStyle w:val="SpecialBold"/>
              </w:rPr>
              <w:t>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42D" w:rsidP="00B8442D">
            <w:pPr>
              <w:pStyle w:val="BodyText"/>
            </w:pPr>
            <w:r w:rsidRPr="00B8442D">
              <w:t>This skill set meets industry requirements as specified in the CHC08 Community Services Training Package for work that involves provision of support to people with dementia.</w:t>
            </w:r>
          </w:p>
        </w:tc>
      </w:tr>
    </w:tbl>
    <w:p w:rsidR="00B45321" w:rsidP="00B8442D">
      <w:pPr>
        <w:pStyle w:val="BodyText"/>
      </w:pPr>
    </w:p>
    <w:p w:rsidR="00B45321" w:rsidP="00B8442D">
      <w:pPr>
        <w:pStyle w:val="BodyText"/>
      </w:pPr>
    </w:p>
    <w:p w:rsidR="00000000" w:rsidRPr="00B8442D" w:rsidP="00B8442D"/>
    <w:sectPr w:rsidSect="00B844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2D" w:rsidRPr="00B45321" w:rsidP="00B453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21" w:rsidP="00B84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5321" w:rsidP="00B84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45321" w:rsidP="00B84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2D" w:rsidRPr="00B45321" w:rsidP="00B4532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321" w:rsidRPr="002D2AF8" w:rsidP="00B84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CHCSS00010 Dementia support skill set - service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45321" w:rsidP="00B84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42D"/>
  </w:style>
  <w:style w:type="character" w:customStyle="1" w:styleId="Heading1Char">
    <w:name w:val="Heading 1 Char"/>
    <w:basedOn w:val="DefaultParagraphFont"/>
    <w:link w:val="Heading1"/>
    <w:rsid w:val="00B84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4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4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8442D"/>
    <w:rPr>
      <w:b/>
      <w:spacing w:val="0"/>
    </w:rPr>
  </w:style>
  <w:style w:type="paragraph" w:customStyle="1" w:styleId="SuperHeading">
    <w:name w:val="SuperHeading"/>
    <w:basedOn w:val="Normal"/>
    <w:rsid w:val="00B84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4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4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44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4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44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4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42D"/>
    <w:rPr>
      <w:i/>
    </w:rPr>
  </w:style>
  <w:style w:type="paragraph" w:styleId="Caption">
    <w:name w:val="caption"/>
    <w:basedOn w:val="BodyText"/>
    <w:next w:val="Normal"/>
    <w:qFormat/>
    <w:rsid w:val="00B84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42D"/>
  </w:style>
  <w:style w:type="paragraph" w:styleId="TableofFigures">
    <w:name w:val="table of figures"/>
    <w:basedOn w:val="Normal"/>
    <w:next w:val="Normal"/>
    <w:semiHidden/>
    <w:rsid w:val="00B84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42D"/>
    <w:pPr>
      <w:numPr>
        <w:numId w:val="9"/>
      </w:numPr>
    </w:pPr>
  </w:style>
  <w:style w:type="character" w:customStyle="1" w:styleId="WingdingSymbols">
    <w:name w:val="Wingding Symbols"/>
    <w:rsid w:val="00B8442D"/>
    <w:rPr>
      <w:rFonts w:ascii="Wingdings" w:hAnsi="Wingdings"/>
    </w:rPr>
  </w:style>
  <w:style w:type="paragraph" w:customStyle="1" w:styleId="TableHeading">
    <w:name w:val="Table Heading"/>
    <w:basedOn w:val="HeadingBase"/>
    <w:rsid w:val="00B84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42D"/>
    <w:rPr>
      <w:color w:val="0033CC"/>
      <w:u w:val="none"/>
    </w:rPr>
  </w:style>
  <w:style w:type="paragraph" w:customStyle="1" w:styleId="BodyTextRight">
    <w:name w:val="Body Text Right"/>
    <w:basedOn w:val="BodyText"/>
    <w:rsid w:val="00B84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4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42D"/>
    <w:rPr>
      <w:sz w:val="32"/>
    </w:rPr>
  </w:style>
  <w:style w:type="paragraph" w:customStyle="1" w:styleId="HeadingProcedure">
    <w:name w:val="Heading Procedure"/>
    <w:basedOn w:val="HeadingBase"/>
    <w:next w:val="Normal"/>
    <w:rsid w:val="00B84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42D"/>
    <w:pPr>
      <w:spacing w:before="60" w:after="60"/>
    </w:pPr>
  </w:style>
  <w:style w:type="paragraph" w:styleId="ListContinue">
    <w:name w:val="List Continue"/>
    <w:basedOn w:val="List"/>
    <w:rsid w:val="00B8442D"/>
    <w:pPr>
      <w:ind w:firstLine="0"/>
    </w:pPr>
  </w:style>
  <w:style w:type="paragraph" w:customStyle="1" w:styleId="ListNote">
    <w:name w:val="List Note"/>
    <w:basedOn w:val="List"/>
    <w:rsid w:val="00B84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42D"/>
    <w:rPr>
      <w:rFonts w:ascii="Courier New" w:hAnsi="Courier New"/>
    </w:rPr>
  </w:style>
  <w:style w:type="paragraph" w:customStyle="1" w:styleId="NoteBullet">
    <w:name w:val="Note Bullet"/>
    <w:basedOn w:val="Note"/>
    <w:rsid w:val="00B84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4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4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42D"/>
    <w:rPr>
      <w:b/>
      <w:smallCaps/>
    </w:rPr>
  </w:style>
  <w:style w:type="paragraph" w:customStyle="1" w:styleId="TableListNumber">
    <w:name w:val="Table List Number"/>
    <w:basedOn w:val="ListNumber"/>
    <w:rsid w:val="00B84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42D"/>
    <w:pPr>
      <w:numPr>
        <w:numId w:val="7"/>
      </w:numPr>
    </w:pPr>
  </w:style>
  <w:style w:type="paragraph" w:customStyle="1" w:styleId="ListAlpha2">
    <w:name w:val="List Alpha 2"/>
    <w:basedOn w:val="List2"/>
    <w:rsid w:val="00B8442D"/>
    <w:pPr>
      <w:numPr>
        <w:numId w:val="6"/>
      </w:numPr>
    </w:pPr>
  </w:style>
  <w:style w:type="paragraph" w:styleId="List2">
    <w:name w:val="List 2"/>
    <w:basedOn w:val="BodyText"/>
    <w:rsid w:val="00B84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4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42D"/>
    <w:pPr>
      <w:numPr>
        <w:numId w:val="1"/>
      </w:numPr>
    </w:pPr>
  </w:style>
  <w:style w:type="paragraph" w:styleId="ListBullet5">
    <w:name w:val="List Bullet 5"/>
    <w:basedOn w:val="List5"/>
    <w:rsid w:val="00B8442D"/>
    <w:pPr>
      <w:numPr>
        <w:numId w:val="2"/>
      </w:numPr>
    </w:pPr>
  </w:style>
  <w:style w:type="paragraph" w:styleId="ListContinue2">
    <w:name w:val="List Continue 2"/>
    <w:basedOn w:val="List2"/>
    <w:rsid w:val="00B8442D"/>
    <w:pPr>
      <w:ind w:firstLine="0"/>
    </w:pPr>
  </w:style>
  <w:style w:type="paragraph" w:styleId="ListContinue3">
    <w:name w:val="List Continue 3"/>
    <w:basedOn w:val="List3"/>
    <w:rsid w:val="00B8442D"/>
    <w:pPr>
      <w:ind w:left="1021" w:firstLine="0"/>
    </w:pPr>
  </w:style>
  <w:style w:type="paragraph" w:styleId="ListContinue4">
    <w:name w:val="List Continue 4"/>
    <w:basedOn w:val="List4"/>
    <w:rsid w:val="00B8442D"/>
    <w:pPr>
      <w:ind w:firstLine="0"/>
    </w:pPr>
  </w:style>
  <w:style w:type="paragraph" w:styleId="ListContinue5">
    <w:name w:val="List Continue 5"/>
    <w:basedOn w:val="List5"/>
    <w:rsid w:val="00B8442D"/>
    <w:pPr>
      <w:ind w:firstLine="0"/>
    </w:pPr>
  </w:style>
  <w:style w:type="paragraph" w:styleId="ListNumber3">
    <w:name w:val="List Number 3"/>
    <w:basedOn w:val="List3"/>
    <w:rsid w:val="00B8442D"/>
    <w:pPr>
      <w:numPr>
        <w:numId w:val="3"/>
      </w:numPr>
    </w:pPr>
  </w:style>
  <w:style w:type="paragraph" w:styleId="ListNumber4">
    <w:name w:val="List Number 4"/>
    <w:basedOn w:val="List4"/>
    <w:rsid w:val="00B8442D"/>
    <w:pPr>
      <w:numPr>
        <w:numId w:val="4"/>
      </w:numPr>
    </w:pPr>
  </w:style>
  <w:style w:type="paragraph" w:styleId="ListNumber5">
    <w:name w:val="List Number 5"/>
    <w:basedOn w:val="List5"/>
    <w:rsid w:val="00B8442D"/>
    <w:pPr>
      <w:numPr>
        <w:numId w:val="5"/>
      </w:numPr>
    </w:pPr>
  </w:style>
  <w:style w:type="paragraph" w:styleId="BlockText">
    <w:name w:val="Block Text"/>
    <w:basedOn w:val="Normal"/>
    <w:rsid w:val="00B84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42D"/>
    <w:rPr>
      <w:sz w:val="16"/>
      <w:vertAlign w:val="superscript"/>
    </w:rPr>
  </w:style>
  <w:style w:type="character" w:customStyle="1" w:styleId="Symbols">
    <w:name w:val="Symbols"/>
    <w:basedOn w:val="DefaultParagraphFont"/>
    <w:rsid w:val="00B8442D"/>
    <w:rPr>
      <w:rFonts w:ascii="Symbol" w:hAnsi="Symbol"/>
    </w:rPr>
  </w:style>
  <w:style w:type="character" w:customStyle="1" w:styleId="MenuOptions">
    <w:name w:val="Menu Options"/>
    <w:basedOn w:val="DefaultParagraphFont"/>
    <w:rsid w:val="00B84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42D"/>
    <w:rPr>
      <w:b/>
    </w:rPr>
  </w:style>
  <w:style w:type="character" w:customStyle="1" w:styleId="Underlined">
    <w:name w:val="Underlined"/>
    <w:basedOn w:val="DefaultParagraphFont"/>
    <w:rsid w:val="00B8442D"/>
    <w:rPr>
      <w:u w:val="single"/>
    </w:rPr>
  </w:style>
  <w:style w:type="paragraph" w:customStyle="1" w:styleId="TableBodyTextRight">
    <w:name w:val="Table Body Text Right"/>
    <w:basedOn w:val="TableBodyText"/>
    <w:rsid w:val="00B84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42D"/>
    <w:rPr>
      <w:sz w:val="18"/>
    </w:rPr>
  </w:style>
  <w:style w:type="paragraph" w:customStyle="1" w:styleId="BodySmallRight">
    <w:name w:val="Body Small Right"/>
    <w:basedOn w:val="BodyTextRight"/>
    <w:rsid w:val="00B8442D"/>
    <w:rPr>
      <w:sz w:val="18"/>
      <w:szCs w:val="18"/>
    </w:rPr>
  </w:style>
  <w:style w:type="paragraph" w:customStyle="1" w:styleId="MarginEdition">
    <w:name w:val="Margin Edition"/>
    <w:basedOn w:val="MarginNote"/>
    <w:rsid w:val="00B84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42D"/>
    <w:rPr>
      <w:sz w:val="2"/>
      <w:szCs w:val="2"/>
    </w:rPr>
  </w:style>
  <w:style w:type="character" w:customStyle="1" w:styleId="Small">
    <w:name w:val="Small"/>
    <w:basedOn w:val="DefaultParagraphFont"/>
    <w:rsid w:val="00B8442D"/>
    <w:rPr>
      <w:sz w:val="16"/>
    </w:rPr>
  </w:style>
  <w:style w:type="paragraph" w:customStyle="1" w:styleId="WideTable">
    <w:name w:val="Wide Table"/>
    <w:basedOn w:val="Normal"/>
    <w:rsid w:val="00B84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42D"/>
  </w:style>
  <w:style w:type="paragraph" w:styleId="Quote">
    <w:name w:val="Quote"/>
    <w:basedOn w:val="Heading1"/>
    <w:link w:val="QuoteChar"/>
    <w:qFormat/>
    <w:rsid w:val="00B84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42D"/>
    <w:pPr>
      <w:pageBreakBefore/>
    </w:pPr>
  </w:style>
  <w:style w:type="paragraph" w:customStyle="1" w:styleId="Border">
    <w:name w:val="Border"/>
    <w:basedOn w:val="Normal"/>
    <w:qFormat/>
    <w:rsid w:val="00B84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42D"/>
    <w:rPr>
      <w:u w:val="single"/>
    </w:rPr>
  </w:style>
  <w:style w:type="character" w:customStyle="1" w:styleId="BoldandItalics">
    <w:name w:val="Bold and Italics"/>
    <w:qFormat/>
    <w:rsid w:val="00B8442D"/>
    <w:rPr>
      <w:b/>
      <w:i/>
      <w:u w:val="none"/>
    </w:rPr>
  </w:style>
  <w:style w:type="paragraph" w:styleId="BalloonText">
    <w:name w:val="Balloon Text"/>
    <w:basedOn w:val="Normal"/>
    <w:link w:val="BalloonTextChar"/>
    <w:rsid w:val="00B84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4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4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1248</Characters>
  <Application>Microsoft Office Word</Application>
  <DocSecurity>0</DocSecurity>
  <Lines>58</Lines>
  <Paragraphs>31</Paragraphs>
  <ScaleCrop>false</ScaleCrop>
  <Company>Author-it Software Corporation Ltd.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CHCSS00010 Dementia support skill set - service delivery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2013-04-19T05:55:00Z</dcterms:created>
  <dcterms:modified xsi:type="dcterms:W3CDTF">2013-04-19T05:55:00Z</dcterms:modified>
</cp:coreProperties>
</file>