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3BC" w:rsidP="002A43B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CHC30212 Certificate III in Aged Care</w:t>
      </w:r>
      <w:r>
        <w:fldChar w:fldCharType="end"/>
      </w:r>
    </w:p>
    <w:p w:rsidR="002A43BC" w:rsidP="002A43BC">
      <w:pPr>
        <w:pStyle w:val="Version"/>
        <w:sectPr w:rsidSect="00717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796F" w:rsidP="0071796F">
      <w:pPr>
        <w:pStyle w:val="SuperHeading"/>
      </w:pPr>
      <w:r w:rsidRPr="0071796F">
        <w:t>CHC30212 Certificate III in Aged Care</w:t>
      </w:r>
    </w:p>
    <w:p w:rsidR="00000000" w:rsidRPr="0071796F" w:rsidP="0071796F">
      <w:pPr>
        <w:pStyle w:val="Heading1"/>
      </w:pPr>
      <w:bookmarkStart w:id="1" w:name="O_453827"/>
      <w:bookmarkEnd w:id="1"/>
      <w:r w:rsidRPr="0071796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2A43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96F">
            <w:pPr>
              <w:pStyle w:val="BodyText"/>
              <w:rPr>
                <w:lang w:val="en-NZ"/>
              </w:rPr>
            </w:pPr>
            <w:r w:rsidRPr="0071796F"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96F">
            <w:pPr>
              <w:pStyle w:val="BodyText"/>
              <w:rPr>
                <w:lang w:val="en-NZ"/>
              </w:rPr>
            </w:pPr>
            <w:r w:rsidRPr="0071796F">
              <w:t xml:space="preserve">CHC08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96F">
            <w:pPr>
              <w:pStyle w:val="BodyText"/>
              <w:rPr>
                <w:lang w:val="en-NZ"/>
              </w:rPr>
            </w:pPr>
            <w:r w:rsidRPr="0071796F">
              <w:t xml:space="preserve">Comments </w:t>
            </w:r>
          </w:p>
        </w:tc>
      </w:tr>
      <w:tr w:rsidTr="002A43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96F">
            <w:pPr>
              <w:pStyle w:val="BodyText"/>
              <w:rPr>
                <w:lang w:val="en-NZ"/>
              </w:rPr>
            </w:pPr>
            <w:r w:rsidRPr="0071796F">
              <w:t>CHC30208 Certificate III in Aged Care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796F">
            <w:pPr>
              <w:pStyle w:val="BodyText"/>
              <w:rPr>
                <w:lang w:val="en-NZ"/>
              </w:rPr>
            </w:pPr>
            <w:r w:rsidRPr="0071796F">
              <w:t xml:space="preserve">CHC30212 </w:t>
            </w:r>
            <w:r w:rsidRPr="0071796F">
              <w:t>Certificate III in Aged Care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796F" w:rsidP="0071796F">
            <w:pPr>
              <w:pStyle w:val="BodyText"/>
            </w:pPr>
            <w:r w:rsidRPr="0071796F">
              <w:t xml:space="preserve">Updated core WHS units </w:t>
            </w:r>
          </w:p>
        </w:tc>
      </w:tr>
    </w:tbl>
    <w:p w:rsidR="00000000" w:rsidRPr="0071796F" w:rsidP="0071796F">
      <w:pPr>
        <w:pStyle w:val="BodyText"/>
      </w:pPr>
    </w:p>
    <w:p w:rsidR="00000000" w:rsidRPr="0071796F" w:rsidP="0071796F">
      <w:pPr>
        <w:pStyle w:val="AllowPageBreak"/>
      </w:pPr>
    </w:p>
    <w:p w:rsidR="00000000" w:rsidRPr="0071796F" w:rsidP="0071796F">
      <w:pPr>
        <w:pStyle w:val="Heading1"/>
      </w:pPr>
      <w:bookmarkStart w:id="2" w:name="O_453819"/>
      <w:bookmarkEnd w:id="2"/>
      <w:r w:rsidRPr="0071796F">
        <w:t>Description</w:t>
      </w:r>
    </w:p>
    <w:p w:rsidR="00000000" w:rsidRPr="0071796F" w:rsidP="0071796F">
      <w:pPr>
        <w:pStyle w:val="BodyText"/>
      </w:pPr>
      <w:r w:rsidRPr="0071796F">
        <w:t>This qualification addresses work primarily in residential facilities under direct or regular supervision within clearly defined organisation guidelines and service plans.</w:t>
      </w:r>
    </w:p>
    <w:p w:rsidR="00000000" w:rsidRPr="0071796F" w:rsidP="0071796F">
      <w:pPr>
        <w:pStyle w:val="BodyText"/>
      </w:pPr>
      <w:r w:rsidRPr="0071796F">
        <w:t>These workers:</w:t>
      </w:r>
    </w:p>
    <w:p w:rsidR="00000000" w:rsidRPr="0071796F" w:rsidP="0071796F">
      <w:pPr>
        <w:pStyle w:val="ListBullet"/>
      </w:pPr>
      <w:r w:rsidRPr="0071796F">
        <w:t>Carry out activities to maintain personal care and/or other activities of living for people in an aged care setting</w:t>
      </w:r>
    </w:p>
    <w:p w:rsidR="00000000" w:rsidRPr="0071796F" w:rsidP="0071796F">
      <w:pPr>
        <w:pStyle w:val="ListBullet"/>
      </w:pPr>
      <w:r w:rsidRPr="0071796F">
        <w:t>Carry out activities related to an individualised plan</w:t>
      </w:r>
    </w:p>
    <w:p w:rsidR="00000000" w:rsidRPr="0071796F" w:rsidP="0071796F">
      <w:pPr>
        <w:pStyle w:val="ListBullet"/>
      </w:pPr>
      <w:r w:rsidRPr="0071796F">
        <w:t>Report directly to a supervisor and are not responsible for other wor</w:t>
      </w:r>
      <w:r w:rsidRPr="0071796F">
        <w:t>kers.</w:t>
      </w:r>
    </w:p>
    <w:p w:rsidR="00000000" w:rsidRPr="0071796F" w:rsidP="0071796F">
      <w:pPr>
        <w:pStyle w:val="BodyText"/>
      </w:pPr>
    </w:p>
    <w:p w:rsidR="00000000" w:rsidRPr="0071796F" w:rsidP="0071796F">
      <w:pPr>
        <w:pStyle w:val="BodyText"/>
      </w:pPr>
      <w:r w:rsidRPr="0071796F">
        <w:rPr>
          <w:rStyle w:val="SpecialBold"/>
        </w:rPr>
        <w:t>Occupational titles</w:t>
      </w:r>
      <w:r w:rsidRPr="0071796F">
        <w:t xml:space="preserve"> may include: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4"/>
        <w:gridCol w:w="4644"/>
      </w:tblGrid>
      <w:tr w:rsidTr="002A43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 xml:space="preserve">Accommodation support worker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 xml:space="preserve">Field officer </w:t>
            </w:r>
          </w:p>
        </w:tc>
      </w:tr>
      <w:tr w:rsidTr="002A43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 xml:space="preserve">Assistant in nursing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 xml:space="preserve">Home care assistant </w:t>
            </w:r>
          </w:p>
        </w:tc>
      </w:tr>
      <w:tr w:rsidTr="002A43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 xml:space="preserve">Care assistant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 xml:space="preserve">In-home respite worker </w:t>
            </w:r>
          </w:p>
        </w:tc>
      </w:tr>
      <w:tr w:rsidTr="002A43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 xml:space="preserve">Care service employees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 xml:space="preserve">Nursing assistant </w:t>
            </w:r>
          </w:p>
        </w:tc>
      </w:tr>
      <w:tr w:rsidTr="002A43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>Care worker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 xml:space="preserve">Personal care assistant </w:t>
            </w:r>
          </w:p>
        </w:tc>
      </w:tr>
      <w:tr w:rsidTr="002A43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 xml:space="preserve">Community care worker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 xml:space="preserve">Personal care giver </w:t>
            </w:r>
          </w:p>
        </w:tc>
      </w:tr>
      <w:tr w:rsidTr="002A43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 xml:space="preserve">Community house worker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 xml:space="preserve">Personal care worker </w:t>
            </w:r>
          </w:p>
        </w:tc>
      </w:tr>
      <w:tr w:rsidTr="002A43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 xml:space="preserve">Community support worker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>Residential care worker</w:t>
            </w:r>
          </w:p>
        </w:tc>
      </w:tr>
      <w:tr w:rsidTr="002A43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96F">
            <w:pPr>
              <w:pStyle w:val="ListBullet"/>
              <w:rPr>
                <w:lang w:val="en-NZ"/>
              </w:rPr>
            </w:pPr>
            <w:r w:rsidRPr="0071796F">
              <w:t xml:space="preserve">Disability service officer (in some jurisdictions)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96F" w:rsidP="0071796F">
            <w:pPr>
              <w:pStyle w:val="ListBullet"/>
            </w:pPr>
            <w:r w:rsidRPr="0071796F">
              <w:t>Support worker</w:t>
            </w:r>
          </w:p>
        </w:tc>
      </w:tr>
    </w:tbl>
    <w:p w:rsidR="002A43BC" w:rsidP="0071796F">
      <w:pPr>
        <w:pStyle w:val="BodyText"/>
      </w:pPr>
    </w:p>
    <w:p w:rsidR="002A43BC" w:rsidP="0071796F">
      <w:pPr>
        <w:pStyle w:val="BodyText"/>
      </w:pPr>
    </w:p>
    <w:p w:rsidR="00000000" w:rsidRPr="0071796F" w:rsidP="0071796F">
      <w:pPr>
        <w:pStyle w:val="Heading1"/>
      </w:pPr>
      <w:bookmarkStart w:id="3" w:name="O_453825"/>
      <w:bookmarkEnd w:id="3"/>
      <w:r w:rsidRPr="0071796F">
        <w:t>Pathways Information</w:t>
      </w:r>
    </w:p>
    <w:p w:rsidR="00000000" w:rsidRPr="0071796F" w:rsidP="0071796F">
      <w:pPr>
        <w:pStyle w:val="BodyText"/>
      </w:pPr>
      <w:r w:rsidRPr="0071796F">
        <w:t>Not Applicable</w:t>
      </w:r>
    </w:p>
    <w:p w:rsidR="00000000" w:rsidRPr="0071796F" w:rsidP="0071796F">
      <w:pPr>
        <w:pStyle w:val="AllowPageBreak"/>
      </w:pPr>
    </w:p>
    <w:p w:rsidR="00000000" w:rsidRPr="0071796F" w:rsidP="0071796F">
      <w:pPr>
        <w:pStyle w:val="Heading1"/>
      </w:pPr>
      <w:bookmarkStart w:id="4" w:name="O_453823"/>
      <w:bookmarkEnd w:id="4"/>
      <w:r w:rsidRPr="0071796F">
        <w:t>Licensing/Regulatory Information</w:t>
      </w:r>
    </w:p>
    <w:p w:rsidR="00000000" w:rsidRPr="0071796F" w:rsidP="0071796F">
      <w:pPr>
        <w:pStyle w:val="BodyText"/>
      </w:pPr>
      <w:r w:rsidRPr="0071796F">
        <w:t>Not Applicable</w:t>
      </w:r>
    </w:p>
    <w:p w:rsidR="00000000" w:rsidRPr="0071796F" w:rsidP="0071796F">
      <w:pPr>
        <w:pStyle w:val="AllowPageBreak"/>
      </w:pPr>
    </w:p>
    <w:p w:rsidR="00000000" w:rsidRPr="0071796F" w:rsidP="0071796F">
      <w:pPr>
        <w:pStyle w:val="Heading1"/>
      </w:pPr>
      <w:bookmarkStart w:id="5" w:name="O_453821"/>
      <w:bookmarkEnd w:id="5"/>
      <w:r w:rsidRPr="0071796F">
        <w:t>Entry Requirements</w:t>
      </w:r>
    </w:p>
    <w:p w:rsidR="00000000" w:rsidRPr="0071796F" w:rsidP="0071796F">
      <w:pPr>
        <w:pStyle w:val="BodyText"/>
      </w:pPr>
      <w:r w:rsidRPr="0071796F">
        <w:t>Not Applicable</w:t>
      </w:r>
    </w:p>
    <w:p w:rsidR="00000000" w:rsidRPr="0071796F" w:rsidP="0071796F">
      <w:pPr>
        <w:pStyle w:val="AllowPageBreak"/>
      </w:pPr>
    </w:p>
    <w:p w:rsidR="00000000" w:rsidRPr="0071796F" w:rsidP="0071796F">
      <w:pPr>
        <w:pStyle w:val="Heading1"/>
      </w:pPr>
      <w:bookmarkStart w:id="6" w:name="O_453820"/>
      <w:bookmarkEnd w:id="6"/>
      <w:r w:rsidRPr="0071796F">
        <w:t>Employability Skills Summary</w:t>
      </w:r>
    </w:p>
    <w:p w:rsidR="00000000" w:rsidRPr="0071796F" w:rsidP="0071796F">
      <w:pPr>
        <w:pStyle w:val="Heading4"/>
      </w:pPr>
      <w:r w:rsidRPr="0071796F">
        <w:t>Refer to the Topic: Introduction to the Em</w:t>
      </w:r>
      <w:r w:rsidRPr="0071796F">
        <w:t>ployability Skills Qualification Summaries</w:t>
      </w:r>
    </w:p>
    <w:p w:rsidR="00000000" w:rsidRPr="0071796F" w:rsidP="0071796F">
      <w:pPr>
        <w:pStyle w:val="Heading1"/>
      </w:pPr>
      <w:bookmarkStart w:id="7" w:name="O_453824"/>
      <w:bookmarkEnd w:id="7"/>
      <w:r w:rsidRPr="0071796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2A4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96F" w:rsidP="0071796F">
            <w:pPr>
              <w:pStyle w:val="BodyText"/>
            </w:pPr>
            <w:r w:rsidRPr="0071796F">
              <w:rPr>
                <w:rStyle w:val="SpecialBold"/>
              </w:rPr>
              <w:t>PACKAGING RULES</w:t>
            </w:r>
          </w:p>
          <w:p w:rsidR="00000000" w:rsidRPr="0071796F" w:rsidP="0071796F">
            <w:pPr>
              <w:pStyle w:val="BodyText"/>
            </w:pPr>
            <w:r w:rsidRPr="0071796F">
              <w:t>14 units must be selected for this qualification including:</w:t>
            </w:r>
          </w:p>
          <w:p w:rsidR="00000000" w:rsidRPr="0071796F" w:rsidP="0071796F">
            <w:pPr>
              <w:pStyle w:val="ListBullet"/>
            </w:pPr>
            <w:r w:rsidRPr="0071796F">
              <w:t xml:space="preserve">10 core units </w:t>
            </w:r>
          </w:p>
          <w:p w:rsidR="00000000" w:rsidRPr="0071796F" w:rsidP="0071796F">
            <w:pPr>
              <w:pStyle w:val="ListBullet"/>
            </w:pPr>
            <w:r w:rsidRPr="0071796F">
              <w:t>4 elective units</w:t>
            </w:r>
          </w:p>
          <w:p w:rsidR="00000000" w:rsidRPr="0071796F" w:rsidP="0071796F">
            <w:pPr>
              <w:pStyle w:val="BodyText"/>
            </w:pPr>
            <w:r w:rsidRPr="0071796F">
              <w:t>A wide range of elective units is available, including:</w:t>
            </w:r>
          </w:p>
          <w:p w:rsidR="00000000" w:rsidRPr="0071796F" w:rsidP="0071796F">
            <w:pPr>
              <w:pStyle w:val="ListBullet2"/>
            </w:pPr>
            <w:r w:rsidRPr="0071796F">
              <w:t>Group A electives which are recommended for culturally aware and respectful practice</w:t>
            </w:r>
          </w:p>
          <w:p w:rsidR="00000000" w:rsidRPr="0071796F" w:rsidP="0071796F">
            <w:pPr>
              <w:pStyle w:val="ListBullet2"/>
            </w:pPr>
            <w:r w:rsidRPr="0071796F">
              <w:t>Other relevant electives as listed below</w:t>
            </w:r>
          </w:p>
          <w:p w:rsidR="00000000" w:rsidRPr="0071796F" w:rsidP="0071796F">
            <w:pPr>
              <w:pStyle w:val="ListBullet2"/>
            </w:pPr>
            <w:r w:rsidRPr="0071796F">
              <w:t>Units of competency to address workplace requirements and packaged at the level of this qualification or higher in Community Servi</w:t>
            </w:r>
            <w:r w:rsidRPr="0071796F">
              <w:t>ces and/or Health Training Packages</w:t>
            </w:r>
          </w:p>
          <w:p w:rsidR="00000000" w:rsidRPr="0071796F" w:rsidP="0071796F">
            <w:pPr>
              <w:pStyle w:val="ListBullet2"/>
            </w:pPr>
            <w:r w:rsidRPr="0071796F">
              <w:t xml:space="preserve">Where appropriate, to address workplace requirements, units of competency packaged at the level of this qualification or higher in other relevant Training Packages </w:t>
            </w:r>
          </w:p>
        </w:tc>
      </w:tr>
    </w:tbl>
    <w:p w:rsidR="00000000" w:rsidRPr="0071796F" w:rsidP="0071796F">
      <w:pPr>
        <w:pStyle w:val="BodyText"/>
      </w:pPr>
      <w:r w:rsidRPr="0071796F">
        <w:rPr>
          <w:rStyle w:val="SpecialBold"/>
        </w:rPr>
        <w:t>Core units</w:t>
      </w:r>
    </w:p>
    <w:p w:rsidR="00000000" w:rsidRPr="0071796F" w:rsidP="0071796F">
      <w:pPr>
        <w:pStyle w:val="BodyText"/>
      </w:pPr>
      <w:r w:rsidRPr="0071796F">
        <w:t>CHCAC317A Support older people to maintain their independence</w:t>
      </w:r>
    </w:p>
    <w:p w:rsidR="00000000" w:rsidRPr="0071796F" w:rsidP="0071796F">
      <w:pPr>
        <w:pStyle w:val="BodyText"/>
      </w:pPr>
      <w:r w:rsidRPr="0071796F">
        <w:t>CHCAC318B Work effectively with older people</w:t>
      </w:r>
    </w:p>
    <w:p w:rsidR="00000000" w:rsidRPr="0071796F" w:rsidP="0071796F">
      <w:pPr>
        <w:pStyle w:val="BodyText"/>
      </w:pPr>
      <w:r w:rsidRPr="0071796F">
        <w:t>CHCAC319A Provide support to people living with dementia</w:t>
      </w:r>
    </w:p>
    <w:p w:rsidR="00000000" w:rsidRPr="0071796F" w:rsidP="0071796F">
      <w:pPr>
        <w:pStyle w:val="BodyText"/>
      </w:pPr>
      <w:r w:rsidRPr="0071796F">
        <w:t>CHCCS411C Work effectively in the community sector</w:t>
      </w:r>
    </w:p>
    <w:p w:rsidR="00000000" w:rsidRPr="0071796F" w:rsidP="0071796F">
      <w:pPr>
        <w:pStyle w:val="BodyText"/>
      </w:pPr>
      <w:r w:rsidRPr="0071796F">
        <w:t>CHCICS301B Provide support to meet person</w:t>
      </w:r>
      <w:r w:rsidRPr="0071796F">
        <w:t>al care needs</w:t>
      </w:r>
    </w:p>
    <w:p w:rsidR="00000000" w:rsidRPr="0071796F" w:rsidP="0071796F">
      <w:pPr>
        <w:pStyle w:val="BodyText"/>
      </w:pPr>
      <w:r w:rsidRPr="0071796F">
        <w:t>CHCICS302B Participate in the implementation of individualised plans</w:t>
      </w:r>
    </w:p>
    <w:p w:rsidR="00000000" w:rsidRPr="0071796F" w:rsidP="0071796F">
      <w:pPr>
        <w:pStyle w:val="BodyText"/>
      </w:pPr>
      <w:r w:rsidRPr="0071796F">
        <w:t>CHCICS303A Support individual health and emotional well being</w:t>
      </w:r>
    </w:p>
    <w:p w:rsidR="00000000" w:rsidRPr="0071796F" w:rsidP="0071796F">
      <w:pPr>
        <w:pStyle w:val="BodyText"/>
      </w:pPr>
      <w:r w:rsidRPr="0071796F">
        <w:t>CHCWHS312A Follow WHS safety procedures for direct care work</w:t>
      </w:r>
    </w:p>
    <w:p w:rsidR="00000000" w:rsidRPr="0071796F" w:rsidP="0071796F">
      <w:pPr>
        <w:pStyle w:val="BodyText"/>
      </w:pPr>
      <w:r w:rsidRPr="0071796F">
        <w:t>CHCPA301B Deliver care services using a palliative</w:t>
      </w:r>
      <w:r w:rsidRPr="0071796F">
        <w:t xml:space="preserve"> approach</w:t>
      </w:r>
    </w:p>
    <w:p w:rsidR="00000000" w:rsidRPr="0071796F" w:rsidP="0071796F">
      <w:pPr>
        <w:pStyle w:val="BodyText"/>
      </w:pPr>
      <w:r w:rsidRPr="0071796F">
        <w:t>HLTAP301B Recognise healthy body systems in a health care context</w:t>
      </w:r>
    </w:p>
    <w:p w:rsidR="00000000" w:rsidRPr="0071796F" w:rsidP="0071796F">
      <w:pPr>
        <w:pStyle w:val="BodyText"/>
      </w:pPr>
    </w:p>
    <w:p w:rsidR="00000000" w:rsidRPr="0071796F" w:rsidP="0071796F">
      <w:pPr>
        <w:pStyle w:val="BodyText"/>
      </w:pPr>
      <w:r w:rsidRPr="0071796F">
        <w:rPr>
          <w:rStyle w:val="SpecialBold"/>
        </w:rPr>
        <w:t>The importance of culturally aware and respectful practice</w:t>
      </w:r>
    </w:p>
    <w:p w:rsidR="00000000" w:rsidRPr="0071796F" w:rsidP="0071796F">
      <w:pPr>
        <w:pStyle w:val="BodyText"/>
      </w:pPr>
      <w:r w:rsidRPr="0071796F">
        <w:t>All workers undertaking work in the aged care sector need foundation knowledge to inform their work with Aboriginal and/</w:t>
      </w:r>
      <w:r w:rsidRPr="0071796F">
        <w:t>or Torres Strait Islander clients and co-workers and with clients and co-workers from culturally and linguistically diverse backgrounds. This foundation must be provided and assessed as part of a holistic approach to delivery and assessment of this qualifi</w:t>
      </w:r>
      <w:r w:rsidRPr="0071796F">
        <w:t>cation. Specific guidelines for assessment of this aspect of competency are provided in the Assessment Guidelines for the Community Services Training Package.</w:t>
      </w:r>
    </w:p>
    <w:p w:rsidR="00000000" w:rsidRPr="0071796F" w:rsidP="0071796F">
      <w:pPr>
        <w:pStyle w:val="BodyText"/>
      </w:pPr>
      <w:r w:rsidRPr="0071796F">
        <w:rPr>
          <w:rStyle w:val="SpecialBold"/>
        </w:rPr>
        <w:t>Group A</w:t>
      </w:r>
      <w:r w:rsidRPr="0071796F">
        <w:t xml:space="preserve"> - </w:t>
      </w:r>
      <w:r w:rsidRPr="0071796F">
        <w:rPr>
          <w:rStyle w:val="SpecialBold"/>
        </w:rPr>
        <w:t>recommended for culturally aware and respectful practice</w:t>
      </w:r>
    </w:p>
    <w:p w:rsidR="00000000" w:rsidRPr="0071796F" w:rsidP="0071796F">
      <w:pPr>
        <w:pStyle w:val="BodyText"/>
      </w:pPr>
      <w:r w:rsidRPr="0071796F">
        <w:t>Where work involves a specific</w:t>
      </w:r>
      <w:r w:rsidRPr="0071796F">
        <w:t xml:space="preserve"> focus on Aboriginal and/or Torres Strait Islander and/or culturally diverse clients or communities, one or both of the following electives is recommended:</w:t>
      </w:r>
    </w:p>
    <w:p w:rsidR="00000000" w:rsidRPr="0071796F" w:rsidP="0071796F">
      <w:pPr>
        <w:pStyle w:val="BodyText"/>
      </w:pPr>
      <w:r w:rsidRPr="0071796F">
        <w:t>HLTHIR403C Work effectively with culturally diverse clients and co-workers</w:t>
      </w:r>
    </w:p>
    <w:p w:rsidR="00000000" w:rsidRPr="0071796F" w:rsidP="0071796F">
      <w:pPr>
        <w:pStyle w:val="BodyText"/>
      </w:pPr>
      <w:r w:rsidRPr="0071796F">
        <w:t>HLTHIR404D Work effective</w:t>
      </w:r>
      <w:r w:rsidRPr="0071796F">
        <w:t>ly with Aboriginal and/or Torres Strait Islander people</w:t>
      </w:r>
    </w:p>
    <w:p w:rsidR="00000000" w:rsidRPr="0071796F" w:rsidP="0071796F">
      <w:pPr>
        <w:pStyle w:val="BodyText"/>
      </w:pPr>
      <w:r w:rsidRPr="0071796F">
        <w:rPr>
          <w:rStyle w:val="SpecialBold"/>
        </w:rPr>
        <w:t>Other relevant electives</w:t>
      </w:r>
    </w:p>
    <w:p w:rsidR="00000000" w:rsidRPr="0071796F" w:rsidP="0071796F">
      <w:pPr>
        <w:pStyle w:val="BodyText"/>
      </w:pPr>
      <w:r w:rsidRPr="0071796F">
        <w:t xml:space="preserve">Electives are to be selected in line with specified Packaging Rules. The following grouping of relevant electives is provided to facilitate selection and does not necessarily </w:t>
      </w:r>
      <w:r w:rsidRPr="0071796F">
        <w:t>reflect workplace requirements.  Electives may be selected from one or more groups.  Employers may specify that certain electives are required to address specific workplace needs.</w:t>
      </w:r>
    </w:p>
    <w:p w:rsidR="00000000" w:rsidRPr="0071796F" w:rsidP="0071796F">
      <w:pPr>
        <w:pStyle w:val="BodyText"/>
      </w:pPr>
      <w:r w:rsidRPr="0071796F">
        <w:rPr>
          <w:rStyle w:val="SpecialBold"/>
        </w:rPr>
        <w:t>Client support</w:t>
      </w:r>
    </w:p>
    <w:p w:rsidR="00000000" w:rsidRPr="0071796F" w:rsidP="0071796F">
      <w:pPr>
        <w:pStyle w:val="BodyText"/>
      </w:pPr>
      <w:r w:rsidRPr="0071796F">
        <w:t>CHCAC316D Provide food services</w:t>
      </w:r>
    </w:p>
    <w:p w:rsidR="00000000" w:rsidRPr="0071796F" w:rsidP="0071796F">
      <w:pPr>
        <w:pStyle w:val="BodyText"/>
      </w:pPr>
      <w:r w:rsidRPr="0071796F">
        <w:t>CHCAC410B Collect technical d</w:t>
      </w:r>
      <w:r w:rsidRPr="0071796F">
        <w:t>ata to support client health care plan  (Note pre-requisite HLTAP301B)</w:t>
      </w:r>
    </w:p>
    <w:p w:rsidR="00000000" w:rsidRPr="0071796F" w:rsidP="0071796F">
      <w:pPr>
        <w:pStyle w:val="BodyText"/>
      </w:pPr>
      <w:r w:rsidRPr="0071796F">
        <w:t>CHCAC417A Implement interventions with older people at risk of falls</w:t>
      </w:r>
    </w:p>
    <w:p w:rsidR="00000000" w:rsidRPr="0071796F" w:rsidP="0071796F">
      <w:pPr>
        <w:pStyle w:val="BodyText"/>
      </w:pPr>
      <w:r w:rsidRPr="0071796F">
        <w:t>CHCAD401D Advocate for clients</w:t>
      </w:r>
    </w:p>
    <w:p w:rsidR="00000000" w:rsidRPr="0071796F" w:rsidP="0071796F">
      <w:pPr>
        <w:pStyle w:val="BodyText"/>
      </w:pPr>
      <w:r w:rsidRPr="0071796F">
        <w:t>CHCCS311D Deliver and monitor services to clients</w:t>
      </w:r>
    </w:p>
    <w:p w:rsidR="00000000" w:rsidRPr="0071796F" w:rsidP="0071796F">
      <w:pPr>
        <w:pStyle w:val="BodyText"/>
      </w:pPr>
      <w:r w:rsidRPr="0071796F">
        <w:t>CHCCS400C Work within a relevant legal and ethical framework</w:t>
      </w:r>
    </w:p>
    <w:p w:rsidR="00000000" w:rsidRPr="0071796F" w:rsidP="0071796F">
      <w:pPr>
        <w:pStyle w:val="BodyText"/>
      </w:pPr>
      <w:r w:rsidRPr="0071796F">
        <w:t>CHCCS426B Provide support and care relating to loss and grief</w:t>
      </w:r>
    </w:p>
    <w:p w:rsidR="00000000" w:rsidRPr="0071796F" w:rsidP="0071796F">
      <w:pPr>
        <w:pStyle w:val="BodyText"/>
      </w:pPr>
      <w:r w:rsidRPr="0071796F">
        <w:t>CHCGROUP302D</w:t>
      </w:r>
      <w:r w:rsidRPr="0071796F">
        <w:tab/>
        <w:t>Support group activities</w:t>
      </w:r>
    </w:p>
    <w:p w:rsidR="00000000" w:rsidRPr="0071796F" w:rsidP="0071796F">
      <w:pPr>
        <w:pStyle w:val="BodyText"/>
      </w:pPr>
      <w:r w:rsidRPr="0071796F">
        <w:t>CHCICS305B Provide behaviour support in the context of individualised plans</w:t>
      </w:r>
    </w:p>
    <w:p w:rsidR="00000000" w:rsidRPr="0071796F" w:rsidP="0071796F">
      <w:pPr>
        <w:pStyle w:val="BodyText"/>
      </w:pPr>
      <w:r w:rsidRPr="0071796F">
        <w:t xml:space="preserve">CHCICS306B Provide </w:t>
      </w:r>
      <w:r w:rsidRPr="0071796F">
        <w:t>basic foot skin and nail care</w:t>
      </w:r>
    </w:p>
    <w:p w:rsidR="00000000" w:rsidRPr="0071796F" w:rsidP="0071796F">
      <w:pPr>
        <w:pStyle w:val="BodyText"/>
      </w:pPr>
      <w:r w:rsidRPr="0071796F">
        <w:t>CHCLD315A Recognise stages of lifespan development</w:t>
      </w:r>
    </w:p>
    <w:p w:rsidR="00000000" w:rsidRPr="0071796F" w:rsidP="0071796F">
      <w:pPr>
        <w:pStyle w:val="BodyText"/>
      </w:pPr>
      <w:r w:rsidRPr="0071796F">
        <w:t>CHCLLN403A Identify clients with language, literacy and numeracy needs and respond effectively</w:t>
      </w:r>
    </w:p>
    <w:p w:rsidR="00000000" w:rsidRPr="0071796F" w:rsidP="0071796F">
      <w:pPr>
        <w:pStyle w:val="BodyText"/>
      </w:pPr>
      <w:r w:rsidRPr="0071796F">
        <w:t>HLTFA311A Apply first aid</w:t>
      </w:r>
    </w:p>
    <w:p w:rsidR="00000000" w:rsidRPr="0071796F" w:rsidP="0071796F">
      <w:pPr>
        <w:pStyle w:val="BodyText"/>
      </w:pPr>
      <w:r w:rsidRPr="0071796F">
        <w:t>HLTIN301C Comply with infection control policies and p</w:t>
      </w:r>
      <w:r w:rsidRPr="0071796F">
        <w:t>rocedures</w:t>
      </w:r>
    </w:p>
    <w:p w:rsidR="00000000" w:rsidRPr="0071796F" w:rsidP="0071796F">
      <w:pPr>
        <w:pStyle w:val="BodyText"/>
      </w:pPr>
      <w:r w:rsidRPr="0071796F">
        <w:rPr>
          <w:rStyle w:val="SpecialBold"/>
        </w:rPr>
        <w:t>Medication</w:t>
      </w:r>
    </w:p>
    <w:p w:rsidR="00000000" w:rsidRPr="0071796F" w:rsidP="0071796F">
      <w:pPr>
        <w:pStyle w:val="BodyText"/>
      </w:pPr>
      <w:r w:rsidRPr="0071796F">
        <w:t>CHCCS305C Assist clients with medication (Note pre-requisite HLTAP301B)</w:t>
      </w:r>
    </w:p>
    <w:p w:rsidR="00000000" w:rsidRPr="0071796F" w:rsidP="0071796F">
      <w:pPr>
        <w:pStyle w:val="BodyText"/>
      </w:pPr>
      <w:r w:rsidRPr="0071796F">
        <w:rPr>
          <w:rStyle w:val="SpecialBold"/>
        </w:rPr>
        <w:t xml:space="preserve">Organisational support </w:t>
      </w:r>
    </w:p>
    <w:p w:rsidR="00000000" w:rsidRPr="0071796F" w:rsidP="0071796F">
      <w:pPr>
        <w:pStyle w:val="BodyText"/>
      </w:pPr>
      <w:r w:rsidRPr="0071796F">
        <w:t>BSBINM201A Process and maintain workplace information</w:t>
      </w:r>
    </w:p>
    <w:p w:rsidR="00000000" w:rsidRPr="0071796F" w:rsidP="0071796F">
      <w:pPr>
        <w:pStyle w:val="BodyText"/>
      </w:pPr>
      <w:r w:rsidRPr="0071796F">
        <w:t>BSBWOR204A Use business technology</w:t>
      </w:r>
    </w:p>
    <w:p w:rsidR="00000000" w:rsidRPr="0071796F" w:rsidP="0071796F">
      <w:pPr>
        <w:pStyle w:val="BodyText"/>
      </w:pPr>
      <w:r w:rsidRPr="0071796F">
        <w:t>CHCADMIN302D</w:t>
      </w:r>
      <w:r w:rsidRPr="0071796F">
        <w:tab/>
        <w:t>Provide administrative support</w:t>
      </w:r>
    </w:p>
    <w:p w:rsidR="00000000" w:rsidRPr="0071796F" w:rsidP="0071796F">
      <w:pPr>
        <w:pStyle w:val="BodyText"/>
      </w:pPr>
      <w:r w:rsidRPr="0071796F">
        <w:t>CHCINF</w:t>
      </w:r>
      <w:r w:rsidRPr="0071796F">
        <w:t>302D Maintain the organisation's information systems</w:t>
      </w:r>
    </w:p>
    <w:p w:rsidR="00000000" w:rsidRPr="0071796F" w:rsidP="0071796F">
      <w:pPr>
        <w:pStyle w:val="BodyText"/>
      </w:pPr>
      <w:r w:rsidRPr="0071796F">
        <w:t>CHCINF303B Contribute to information requirements in the community sector</w:t>
      </w:r>
    </w:p>
    <w:p w:rsidR="00000000" w:rsidRPr="0071796F" w:rsidP="0071796F">
      <w:pPr>
        <w:pStyle w:val="BodyText"/>
      </w:pPr>
      <w:r w:rsidRPr="0071796F">
        <w:t>CHCINF408C Comply with information requirements of the aged care and community care sectors</w:t>
      </w:r>
    </w:p>
    <w:p w:rsidR="00000000" w:rsidRPr="0071796F" w:rsidP="0071796F">
      <w:pPr>
        <w:pStyle w:val="BodyText"/>
      </w:pPr>
      <w:r w:rsidRPr="0071796F">
        <w:t>CHCORG322B Contribute to implementati</w:t>
      </w:r>
      <w:r w:rsidRPr="0071796F">
        <w:t>on of service delivery strategy</w:t>
      </w:r>
    </w:p>
    <w:p w:rsidR="00000000" w:rsidRPr="0071796F" w:rsidP="0071796F">
      <w:pPr>
        <w:pStyle w:val="BodyText"/>
      </w:pPr>
      <w:r w:rsidRPr="0071796F">
        <w:rPr>
          <w:rStyle w:val="SpecialBold"/>
        </w:rPr>
        <w:t>Supervision and training</w:t>
      </w:r>
    </w:p>
    <w:p w:rsidR="00000000" w:rsidRPr="0071796F" w:rsidP="0071796F">
      <w:pPr>
        <w:pStyle w:val="BodyText"/>
      </w:pPr>
      <w:r w:rsidRPr="0071796F">
        <w:t>CHCCS427B Facilitate adult learning and development</w:t>
      </w:r>
    </w:p>
    <w:p w:rsidR="00000000" w:rsidRPr="0071796F" w:rsidP="0071796F">
      <w:pPr>
        <w:pStyle w:val="BodyText"/>
      </w:pPr>
      <w:r w:rsidRPr="0071796F">
        <w:t>CHCCOM403A Use targeted communication skills to build relationships</w:t>
      </w:r>
    </w:p>
    <w:p w:rsidR="00000000" w:rsidRPr="0071796F" w:rsidP="0071796F">
      <w:pPr>
        <w:pStyle w:val="BodyText"/>
      </w:pPr>
      <w:r w:rsidRPr="0071796F">
        <w:t>CHCORG406C Supervise work</w:t>
      </w:r>
    </w:p>
    <w:p w:rsidR="00000000" w:rsidRPr="0071796F" w:rsidP="0071796F">
      <w:pPr>
        <w:pStyle w:val="BodyText"/>
      </w:pPr>
      <w:r w:rsidRPr="0071796F">
        <w:t>TAEDEL301A Provide work skill instruction</w:t>
      </w:r>
    </w:p>
    <w:p w:rsidR="00000000" w:rsidRPr="0071796F" w:rsidP="0071796F">
      <w:pPr>
        <w:pStyle w:val="BodyText"/>
      </w:pPr>
      <w:r w:rsidRPr="0071796F">
        <w:rPr>
          <w:rStyle w:val="SpecialBold"/>
        </w:rPr>
        <w:t>Community c</w:t>
      </w:r>
      <w:r w:rsidRPr="0071796F">
        <w:rPr>
          <w:rStyle w:val="SpecialBold"/>
        </w:rPr>
        <w:t>are</w:t>
      </w:r>
    </w:p>
    <w:p w:rsidR="00000000" w:rsidRPr="0071796F" w:rsidP="0071796F">
      <w:pPr>
        <w:pStyle w:val="BodyText"/>
      </w:pPr>
      <w:r w:rsidRPr="0071796F">
        <w:t>CHCHC311C Work effectively in home and community care</w:t>
      </w:r>
    </w:p>
    <w:p w:rsidR="00000000" w:rsidRPr="0071796F" w:rsidP="0071796F">
      <w:pPr>
        <w:pStyle w:val="BodyText"/>
      </w:pPr>
      <w:r w:rsidRPr="0071796F">
        <w:t>CHCICS304B Work effectively with carers</w:t>
      </w:r>
    </w:p>
    <w:p w:rsidR="00000000" w:rsidRPr="0071796F" w:rsidP="0071796F">
      <w:pPr>
        <w:pStyle w:val="BodyText"/>
      </w:pPr>
      <w:r w:rsidRPr="0071796F">
        <w:t>HLTRAH302C Undertake home visits</w:t>
      </w:r>
    </w:p>
    <w:p w:rsidR="00000000" w:rsidRPr="0071796F" w:rsidP="0071796F">
      <w:pPr>
        <w:pStyle w:val="BodyText"/>
      </w:pPr>
      <w:r w:rsidRPr="0071796F">
        <w:rPr>
          <w:rStyle w:val="SpecialBold"/>
        </w:rPr>
        <w:t>Working with people with disabilities</w:t>
      </w:r>
    </w:p>
    <w:p w:rsidR="00000000" w:rsidRPr="0071796F" w:rsidP="0071796F">
      <w:pPr>
        <w:pStyle w:val="BodyText"/>
      </w:pPr>
      <w:r w:rsidRPr="0071796F">
        <w:t>CHCDIS301C Work effectively with people with a disability</w:t>
      </w:r>
    </w:p>
    <w:p w:rsidR="00000000" w:rsidRPr="0071796F" w:rsidP="0071796F">
      <w:pPr>
        <w:pStyle w:val="BodyText"/>
      </w:pPr>
      <w:r w:rsidRPr="0071796F">
        <w:t>CHCDIS302A Maintai</w:t>
      </w:r>
      <w:r w:rsidRPr="0071796F">
        <w:t>n an environment to empower people with disabilities</w:t>
      </w:r>
    </w:p>
    <w:p w:rsidR="00000000" w:rsidRPr="0071796F" w:rsidP="0071796F">
      <w:pPr>
        <w:pStyle w:val="BodyText"/>
      </w:pPr>
      <w:r w:rsidRPr="0071796F">
        <w:t>CHCDIS313A Support people with disabilities who are ageing</w:t>
      </w:r>
    </w:p>
    <w:p w:rsidR="00000000" w:rsidRPr="0071796F" w:rsidP="0071796F">
      <w:pPr>
        <w:pStyle w:val="BodyText"/>
      </w:pPr>
      <w:r w:rsidRPr="0071796F">
        <w:t>CHCDIS322A Support community participation and inclusion</w:t>
      </w:r>
    </w:p>
    <w:p w:rsidR="00000000" w:rsidRPr="0071796F" w:rsidP="0071796F">
      <w:pPr>
        <w:pStyle w:val="BodyText"/>
      </w:pPr>
      <w:r w:rsidRPr="0071796F">
        <w:t>CHCDIS323A Contribute to skill development and maintenance</w:t>
      </w:r>
    </w:p>
    <w:p w:rsidR="00000000" w:rsidRPr="0071796F" w:rsidP="0071796F">
      <w:pPr>
        <w:pStyle w:val="BodyText"/>
      </w:pPr>
      <w:r w:rsidRPr="0071796F">
        <w:rPr>
          <w:rStyle w:val="SpecialBold"/>
        </w:rPr>
        <w:t>Working with people with men</w:t>
      </w:r>
      <w:r w:rsidRPr="0071796F">
        <w:rPr>
          <w:rStyle w:val="SpecialBold"/>
        </w:rPr>
        <w:t>tal health issues</w:t>
      </w:r>
    </w:p>
    <w:p w:rsidR="00000000" w:rsidRPr="0071796F" w:rsidP="0071796F">
      <w:pPr>
        <w:pStyle w:val="BodyText"/>
      </w:pPr>
      <w:r w:rsidRPr="0071796F">
        <w:t>CMH301C Work effectively in mental health</w:t>
      </w:r>
    </w:p>
    <w:p w:rsidR="00000000" w:rsidRPr="0071796F" w:rsidP="0071796F">
      <w:pPr>
        <w:pStyle w:val="BodyText"/>
      </w:pPr>
      <w:r w:rsidRPr="0071796F">
        <w:rPr>
          <w:rStyle w:val="BoldandItalics"/>
        </w:rPr>
        <w:t>or</w:t>
      </w:r>
    </w:p>
    <w:p w:rsidR="00000000" w:rsidRPr="0071796F" w:rsidP="0071796F">
      <w:pPr>
        <w:pStyle w:val="BodyText"/>
      </w:pPr>
      <w:r w:rsidRPr="0071796F">
        <w:t>CHCMH411A Work with people with mental health issues</w:t>
      </w:r>
    </w:p>
    <w:p w:rsidR="00000000" w:rsidRPr="0071796F" w:rsidP="0071796F">
      <w:pPr>
        <w:pStyle w:val="BodyText"/>
      </w:pPr>
      <w:r w:rsidRPr="0071796F">
        <w:rPr>
          <w:rStyle w:val="SpecialBold"/>
        </w:rPr>
        <w:t>Oral health</w:t>
      </w:r>
    </w:p>
    <w:p w:rsidR="00000000" w:rsidRPr="0071796F" w:rsidP="0071796F">
      <w:pPr>
        <w:pStyle w:val="BodyText"/>
      </w:pPr>
      <w:r w:rsidRPr="0071796F">
        <w:t>CHCOHC303B Use basic oral health screening tools</w:t>
      </w:r>
    </w:p>
    <w:p w:rsidR="00000000" w:rsidRPr="0071796F" w:rsidP="0071796F">
      <w:pPr>
        <w:pStyle w:val="BodyText"/>
      </w:pPr>
      <w:r w:rsidRPr="0071796F">
        <w:t>CHCOHC401A Inform and encourage clients and groups to understand and achieve go</w:t>
      </w:r>
      <w:r w:rsidRPr="0071796F">
        <w:t>od oral health</w:t>
      </w:r>
    </w:p>
    <w:p w:rsidR="00000000" w:rsidRPr="0071796F" w:rsidP="0071796F">
      <w:pPr>
        <w:pStyle w:val="BodyText"/>
      </w:pPr>
      <w:r w:rsidRPr="0071796F">
        <w:t>CHCOHC402A Support and encourage clients and groups to learn practical aspects of oral health care</w:t>
      </w:r>
    </w:p>
    <w:p w:rsidR="00000000" w:rsidRPr="0071796F" w:rsidP="0071796F">
      <w:pPr>
        <w:pStyle w:val="BodyText"/>
      </w:pPr>
      <w:r w:rsidRPr="0071796F">
        <w:t>CHCOHC404A Recognise and respond to signs and symptoms that may indicate oral health issues</w:t>
      </w:r>
    </w:p>
    <w:p w:rsidR="002A43BC" w:rsidP="0071796F">
      <w:pPr>
        <w:pStyle w:val="BodyText"/>
      </w:pPr>
      <w:r w:rsidRPr="0071796F">
        <w:t>CHCOHC406B Provide or assist with oral hygiene</w:t>
      </w:r>
    </w:p>
    <w:p w:rsidR="002A43BC" w:rsidP="0071796F">
      <w:pPr>
        <w:pStyle w:val="BodyText"/>
      </w:pPr>
    </w:p>
    <w:p w:rsidR="00000000" w:rsidRPr="0071796F" w:rsidP="0071796F"/>
    <w:sectPr w:rsidSect="007179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A43BC" w:rsidP="002A43B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BC" w:rsidP="00717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3BC" w:rsidP="00717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A43BC" w:rsidP="007179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96F" w:rsidRPr="002A43BC" w:rsidP="002A43B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BC" w:rsidRPr="002D2AF8" w:rsidP="00717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CHC30212 Certificate III in Aged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August 2012</w:t>
    </w:r>
    <w:r>
      <w:fldChar w:fldCharType="end"/>
    </w:r>
  </w:p>
  <w:p w:rsidR="002A43BC" w:rsidP="00717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563B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02B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4A43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96F"/>
  </w:style>
  <w:style w:type="character" w:customStyle="1" w:styleId="Heading1Char">
    <w:name w:val="Heading 1 Char"/>
    <w:basedOn w:val="DefaultParagraphFont"/>
    <w:link w:val="Heading1"/>
    <w:rsid w:val="00717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96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179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96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17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96F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7179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796F"/>
    <w:rPr>
      <w:b/>
      <w:spacing w:val="0"/>
    </w:rPr>
  </w:style>
  <w:style w:type="paragraph" w:styleId="ListBullet2">
    <w:name w:val="List Bullet 2"/>
    <w:basedOn w:val="List2"/>
    <w:rsid w:val="007179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796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17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1796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17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17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9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9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7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7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7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9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796F"/>
    <w:rPr>
      <w:i/>
    </w:rPr>
  </w:style>
  <w:style w:type="paragraph" w:styleId="Caption">
    <w:name w:val="caption"/>
    <w:basedOn w:val="BodyText"/>
    <w:next w:val="Normal"/>
    <w:qFormat/>
    <w:rsid w:val="00717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96F"/>
  </w:style>
  <w:style w:type="paragraph" w:styleId="TableofFigures">
    <w:name w:val="table of figures"/>
    <w:basedOn w:val="Normal"/>
    <w:next w:val="Normal"/>
    <w:semiHidden/>
    <w:rsid w:val="00717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96F"/>
    <w:pPr>
      <w:numPr>
        <w:numId w:val="11"/>
      </w:numPr>
    </w:pPr>
  </w:style>
  <w:style w:type="character" w:customStyle="1" w:styleId="WingdingSymbols">
    <w:name w:val="Wingding Symbols"/>
    <w:rsid w:val="0071796F"/>
    <w:rPr>
      <w:rFonts w:ascii="Wingdings" w:hAnsi="Wingdings"/>
    </w:rPr>
  </w:style>
  <w:style w:type="paragraph" w:customStyle="1" w:styleId="TableHeading">
    <w:name w:val="Table Heading"/>
    <w:basedOn w:val="HeadingBase"/>
    <w:rsid w:val="007179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96F"/>
    <w:rPr>
      <w:color w:val="0033CC"/>
      <w:u w:val="none"/>
    </w:rPr>
  </w:style>
  <w:style w:type="paragraph" w:customStyle="1" w:styleId="BodyTextRight">
    <w:name w:val="Body Text Right"/>
    <w:basedOn w:val="BodyText"/>
    <w:rsid w:val="00717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9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96F"/>
    <w:rPr>
      <w:sz w:val="32"/>
    </w:rPr>
  </w:style>
  <w:style w:type="paragraph" w:customStyle="1" w:styleId="HeadingProcedure">
    <w:name w:val="Heading Procedure"/>
    <w:basedOn w:val="HeadingBase"/>
    <w:next w:val="Normal"/>
    <w:rsid w:val="00717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96F"/>
    <w:pPr>
      <w:spacing w:before="60" w:after="60"/>
    </w:pPr>
  </w:style>
  <w:style w:type="paragraph" w:styleId="ListContinue">
    <w:name w:val="List Continue"/>
    <w:basedOn w:val="List"/>
    <w:rsid w:val="0071796F"/>
    <w:pPr>
      <w:ind w:firstLine="0"/>
    </w:pPr>
  </w:style>
  <w:style w:type="paragraph" w:customStyle="1" w:styleId="ListNote">
    <w:name w:val="List Note"/>
    <w:basedOn w:val="List"/>
    <w:rsid w:val="00717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96F"/>
    <w:rPr>
      <w:rFonts w:ascii="Courier New" w:hAnsi="Courier New"/>
    </w:rPr>
  </w:style>
  <w:style w:type="paragraph" w:customStyle="1" w:styleId="NoteBullet">
    <w:name w:val="Note Bullet"/>
    <w:basedOn w:val="Note"/>
    <w:rsid w:val="00717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9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7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96F"/>
    <w:rPr>
      <w:b/>
      <w:smallCaps/>
    </w:rPr>
  </w:style>
  <w:style w:type="paragraph" w:customStyle="1" w:styleId="TableListNumber">
    <w:name w:val="Table List Number"/>
    <w:basedOn w:val="ListNumber"/>
    <w:rsid w:val="00717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96F"/>
    <w:pPr>
      <w:numPr>
        <w:numId w:val="9"/>
      </w:numPr>
    </w:pPr>
  </w:style>
  <w:style w:type="paragraph" w:customStyle="1" w:styleId="ListAlpha2">
    <w:name w:val="List Alpha 2"/>
    <w:basedOn w:val="List2"/>
    <w:rsid w:val="0071796F"/>
    <w:pPr>
      <w:numPr>
        <w:numId w:val="8"/>
      </w:numPr>
    </w:pPr>
  </w:style>
  <w:style w:type="paragraph" w:styleId="List2">
    <w:name w:val="List 2"/>
    <w:basedOn w:val="BodyText"/>
    <w:rsid w:val="007179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9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96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96F"/>
    <w:pPr>
      <w:numPr>
        <w:numId w:val="3"/>
      </w:numPr>
    </w:pPr>
  </w:style>
  <w:style w:type="paragraph" w:styleId="ListBullet5">
    <w:name w:val="List Bullet 5"/>
    <w:basedOn w:val="List5"/>
    <w:rsid w:val="0071796F"/>
    <w:pPr>
      <w:numPr>
        <w:numId w:val="4"/>
      </w:numPr>
    </w:pPr>
  </w:style>
  <w:style w:type="paragraph" w:styleId="ListContinue2">
    <w:name w:val="List Continue 2"/>
    <w:basedOn w:val="List2"/>
    <w:rsid w:val="0071796F"/>
    <w:pPr>
      <w:ind w:firstLine="0"/>
    </w:pPr>
  </w:style>
  <w:style w:type="paragraph" w:styleId="ListContinue3">
    <w:name w:val="List Continue 3"/>
    <w:basedOn w:val="List3"/>
    <w:rsid w:val="0071796F"/>
    <w:pPr>
      <w:ind w:left="1021" w:firstLine="0"/>
    </w:pPr>
  </w:style>
  <w:style w:type="paragraph" w:styleId="ListContinue4">
    <w:name w:val="List Continue 4"/>
    <w:basedOn w:val="List4"/>
    <w:rsid w:val="0071796F"/>
    <w:pPr>
      <w:ind w:firstLine="0"/>
    </w:pPr>
  </w:style>
  <w:style w:type="paragraph" w:styleId="ListContinue5">
    <w:name w:val="List Continue 5"/>
    <w:basedOn w:val="List5"/>
    <w:rsid w:val="0071796F"/>
    <w:pPr>
      <w:ind w:firstLine="0"/>
    </w:pPr>
  </w:style>
  <w:style w:type="paragraph" w:styleId="ListNumber3">
    <w:name w:val="List Number 3"/>
    <w:basedOn w:val="List3"/>
    <w:rsid w:val="0071796F"/>
    <w:pPr>
      <w:numPr>
        <w:numId w:val="5"/>
      </w:numPr>
    </w:pPr>
  </w:style>
  <w:style w:type="paragraph" w:styleId="ListNumber4">
    <w:name w:val="List Number 4"/>
    <w:basedOn w:val="List4"/>
    <w:rsid w:val="0071796F"/>
    <w:pPr>
      <w:numPr>
        <w:numId w:val="6"/>
      </w:numPr>
    </w:pPr>
  </w:style>
  <w:style w:type="paragraph" w:styleId="ListNumber5">
    <w:name w:val="List Number 5"/>
    <w:basedOn w:val="List5"/>
    <w:rsid w:val="0071796F"/>
    <w:pPr>
      <w:numPr>
        <w:numId w:val="7"/>
      </w:numPr>
    </w:pPr>
  </w:style>
  <w:style w:type="paragraph" w:styleId="BlockText">
    <w:name w:val="Block Text"/>
    <w:basedOn w:val="Normal"/>
    <w:rsid w:val="00717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96F"/>
    <w:rPr>
      <w:sz w:val="16"/>
      <w:vertAlign w:val="superscript"/>
    </w:rPr>
  </w:style>
  <w:style w:type="character" w:customStyle="1" w:styleId="Symbols">
    <w:name w:val="Symbols"/>
    <w:basedOn w:val="DefaultParagraphFont"/>
    <w:rsid w:val="0071796F"/>
    <w:rPr>
      <w:rFonts w:ascii="Symbol" w:hAnsi="Symbol"/>
    </w:rPr>
  </w:style>
  <w:style w:type="character" w:customStyle="1" w:styleId="MenuOptions">
    <w:name w:val="Menu Options"/>
    <w:basedOn w:val="DefaultParagraphFont"/>
    <w:rsid w:val="00717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96F"/>
    <w:rPr>
      <w:b/>
    </w:rPr>
  </w:style>
  <w:style w:type="character" w:customStyle="1" w:styleId="Underlined">
    <w:name w:val="Underlined"/>
    <w:basedOn w:val="DefaultParagraphFont"/>
    <w:rsid w:val="0071796F"/>
    <w:rPr>
      <w:u w:val="single"/>
    </w:rPr>
  </w:style>
  <w:style w:type="paragraph" w:customStyle="1" w:styleId="TableBodyTextRight">
    <w:name w:val="Table Body Text Right"/>
    <w:basedOn w:val="TableBodyText"/>
    <w:rsid w:val="00717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96F"/>
    <w:rPr>
      <w:sz w:val="18"/>
    </w:rPr>
  </w:style>
  <w:style w:type="paragraph" w:customStyle="1" w:styleId="BodySmallRight">
    <w:name w:val="Body Small Right"/>
    <w:basedOn w:val="BodyTextRight"/>
    <w:rsid w:val="0071796F"/>
    <w:rPr>
      <w:sz w:val="18"/>
      <w:szCs w:val="18"/>
    </w:rPr>
  </w:style>
  <w:style w:type="paragraph" w:customStyle="1" w:styleId="MarginEdition">
    <w:name w:val="Margin Edition"/>
    <w:basedOn w:val="MarginNote"/>
    <w:rsid w:val="00717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96F"/>
    <w:rPr>
      <w:sz w:val="2"/>
      <w:szCs w:val="2"/>
    </w:rPr>
  </w:style>
  <w:style w:type="character" w:customStyle="1" w:styleId="Small">
    <w:name w:val="Small"/>
    <w:basedOn w:val="DefaultParagraphFont"/>
    <w:rsid w:val="0071796F"/>
    <w:rPr>
      <w:sz w:val="16"/>
    </w:rPr>
  </w:style>
  <w:style w:type="paragraph" w:customStyle="1" w:styleId="WideTable">
    <w:name w:val="Wide Table"/>
    <w:basedOn w:val="Normal"/>
    <w:rsid w:val="00717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96F"/>
  </w:style>
  <w:style w:type="paragraph" w:styleId="Quote">
    <w:name w:val="Quote"/>
    <w:basedOn w:val="Heading1"/>
    <w:link w:val="QuoteChar"/>
    <w:qFormat/>
    <w:rsid w:val="00717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96F"/>
    <w:pPr>
      <w:pageBreakBefore/>
    </w:pPr>
  </w:style>
  <w:style w:type="paragraph" w:customStyle="1" w:styleId="Border">
    <w:name w:val="Border"/>
    <w:basedOn w:val="Normal"/>
    <w:qFormat/>
    <w:rsid w:val="00717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96F"/>
    <w:rPr>
      <w:u w:val="single"/>
    </w:rPr>
  </w:style>
  <w:style w:type="paragraph" w:styleId="BalloonText">
    <w:name w:val="Balloon Text"/>
    <w:basedOn w:val="Normal"/>
    <w:link w:val="BalloonTextChar"/>
    <w:rsid w:val="00717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9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9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894</Words>
  <Characters>5691</Characters>
  <Application>Microsoft Office Word</Application>
  <DocSecurity>0</DocSecurity>
  <Lines>158</Lines>
  <Paragraphs>122</Paragraphs>
  <ScaleCrop>false</ScaleCrop>
  <Company>Author-it Software Corporation Ltd.</Company>
  <LinksUpToDate>false</LinksUpToDate>
  <CharactersWithSpaces>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CHC30212 Certificate III in Aged Care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2012-08-13T22:54:00Z</dcterms:created>
  <dcterms:modified xsi:type="dcterms:W3CDTF">2012-08-13T22:55:00Z</dcterms:modified>
</cp:coreProperties>
</file>