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780" w:rsidP="00373780">
      <w:pPr>
        <w:pStyle w:val="Title"/>
      </w:pPr>
      <w:r>
        <w:fldChar w:fldCharType="begin"/>
      </w:r>
      <w:r>
        <w:instrText xml:space="preserve"> TITLE   \* MERGEFORMAT </w:instrText>
      </w:r>
      <w:r>
        <w:fldChar w:fldCharType="separate"/>
      </w:r>
      <w:r>
        <w:t>Assessment Requirements for CHCVOL001 Be an effective volunteer</w:t>
      </w:r>
      <w:r>
        <w:fldChar w:fldCharType="end"/>
      </w:r>
    </w:p>
    <w:p w:rsidR="00373780" w:rsidP="00373780">
      <w:pPr>
        <w:pStyle w:val="Version"/>
        <w:sectPr w:rsidSect="007443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3B3" w:rsidP="007443B3">
      <w:pPr>
        <w:pStyle w:val="SuperHeading"/>
      </w:pPr>
      <w:r w:rsidRPr="007443B3">
        <w:t>Assessment Requirements for CHCVOL001 Be an effective volunteer</w:t>
      </w:r>
    </w:p>
    <w:p w:rsidR="00000000" w:rsidRPr="007443B3" w:rsidP="007443B3">
      <w:pPr>
        <w:pStyle w:val="Heading1"/>
      </w:pPr>
      <w:bookmarkStart w:id="1" w:name="O_738037"/>
      <w:bookmarkEnd w:id="1"/>
      <w:r w:rsidRPr="007443B3">
        <w:t>Modification History</w:t>
      </w:r>
    </w:p>
    <w:tbl>
      <w:tblPr>
        <w:tblW w:w="0" w:type="auto"/>
        <w:tblCellMar>
          <w:left w:w="62" w:type="dxa"/>
          <w:right w:w="62" w:type="dxa"/>
        </w:tblCellMar>
        <w:tblLook w:val="0000"/>
      </w:tblPr>
      <w:tblGrid>
        <w:gridCol w:w="2082"/>
        <w:gridCol w:w="7114"/>
      </w:tblGrid>
      <w:tr w:rsidTr="003737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B3">
            <w:pPr>
              <w:pStyle w:val="BodyText"/>
              <w:rPr>
                <w:lang w:val="en-NZ"/>
              </w:rPr>
            </w:pPr>
            <w:r w:rsidRPr="007443B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B3">
            <w:pPr>
              <w:pStyle w:val="BodyText"/>
              <w:rPr>
                <w:lang w:val="en-NZ"/>
              </w:rPr>
            </w:pPr>
            <w:r w:rsidRPr="007443B3">
              <w:t xml:space="preserve">Comments </w:t>
            </w:r>
          </w:p>
        </w:tc>
      </w:tr>
      <w:tr w:rsidTr="003737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B3">
            <w:pPr>
              <w:pStyle w:val="BodyText"/>
              <w:rPr>
                <w:lang w:val="en-NZ"/>
              </w:rPr>
            </w:pPr>
            <w:r w:rsidRPr="007443B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B3" w:rsidP="007443B3">
            <w:pPr>
              <w:pStyle w:val="BodyText"/>
            </w:pPr>
            <w:r w:rsidRPr="007443B3">
              <w:t xml:space="preserve">This version was released in </w:t>
            </w:r>
            <w:r w:rsidRPr="007443B3">
              <w:rPr>
                <w:rStyle w:val="Emphasis"/>
              </w:rPr>
              <w:t>CHC Community Services Training Package release 2.0</w:t>
            </w:r>
            <w:r w:rsidRPr="007443B3">
              <w:t xml:space="preserve"> and meets the requirements of the 2012 Standards for Training Packages.</w:t>
            </w:r>
          </w:p>
          <w:p w:rsidR="00000000" w:rsidRPr="007443B3" w:rsidP="007443B3">
            <w:pPr>
              <w:pStyle w:val="BodyText"/>
            </w:pPr>
            <w:r w:rsidRPr="007443B3">
              <w:t>Significant changes to performance criteria</w:t>
            </w:r>
          </w:p>
          <w:p w:rsidR="00000000" w:rsidRPr="007443B3" w:rsidP="007443B3">
            <w:pPr>
              <w:pStyle w:val="BodyText"/>
            </w:pPr>
            <w:r w:rsidRPr="007443B3">
              <w:t>New evidence requirements for assessment including volume and frequency requirements</w:t>
            </w:r>
          </w:p>
          <w:p w:rsidR="00000000" w:rsidRPr="007443B3" w:rsidP="007443B3">
            <w:pPr>
              <w:pStyle w:val="BodyText"/>
            </w:pPr>
            <w:r w:rsidRPr="007443B3">
              <w:t>Minimum work requirement of 20 hours</w:t>
            </w:r>
          </w:p>
          <w:p w:rsidR="00000000" w:rsidRPr="007443B3" w:rsidP="007443B3">
            <w:pPr>
              <w:pStyle w:val="BodyText"/>
            </w:pPr>
            <w:r w:rsidRPr="007443B3">
              <w:t>Significant chang</w:t>
            </w:r>
            <w:r w:rsidRPr="007443B3">
              <w:t>es to knowledge evidence</w:t>
            </w:r>
          </w:p>
        </w:tc>
      </w:tr>
    </w:tbl>
    <w:p w:rsidR="00000000" w:rsidRPr="007443B3" w:rsidP="007443B3">
      <w:pPr>
        <w:pStyle w:val="BodyText"/>
      </w:pPr>
    </w:p>
    <w:p w:rsidR="00000000" w:rsidRPr="007443B3" w:rsidP="007443B3">
      <w:pPr>
        <w:pStyle w:val="AllowPageBreak"/>
      </w:pPr>
    </w:p>
    <w:p w:rsidR="00000000" w:rsidRPr="007443B3" w:rsidP="007443B3">
      <w:pPr>
        <w:pStyle w:val="Heading1"/>
      </w:pPr>
      <w:bookmarkStart w:id="2" w:name="O_738038"/>
      <w:bookmarkEnd w:id="2"/>
      <w:r w:rsidRPr="007443B3">
        <w:t>Performance Evidence</w:t>
      </w:r>
    </w:p>
    <w:p w:rsidR="00000000" w:rsidRPr="007443B3" w:rsidP="00373780">
      <w:pPr>
        <w:pStyle w:val="BodyText"/>
      </w:pPr>
      <w:r w:rsidRPr="007443B3">
        <w:t>The candidate must show evidence of the ability to complete tasks outlined in elements and performance criteria of this unit, manage tasks and manage contingencies in the context of the job r</w:t>
      </w:r>
      <w:r w:rsidRPr="007443B3">
        <w:t>ole. There must be evidence that the candidate has:</w:t>
      </w:r>
    </w:p>
    <w:p w:rsidR="00000000" w:rsidRPr="007443B3" w:rsidP="007443B3">
      <w:pPr>
        <w:pStyle w:val="ListBullet"/>
      </w:pPr>
      <w:r w:rsidRPr="007443B3">
        <w:t>volunteered as part of a team with paid and/or unpaid staff for a period of at least 20 hours in an organisation with a structured volunteer program</w:t>
      </w:r>
    </w:p>
    <w:p w:rsidR="00000000" w:rsidRPr="007443B3" w:rsidP="007443B3">
      <w:pPr>
        <w:pStyle w:val="AllowPageBreak"/>
      </w:pPr>
    </w:p>
    <w:p w:rsidR="00000000" w:rsidRPr="007443B3" w:rsidP="007443B3">
      <w:pPr>
        <w:pStyle w:val="Heading1"/>
      </w:pPr>
      <w:bookmarkStart w:id="3" w:name="O_738039"/>
      <w:bookmarkEnd w:id="3"/>
      <w:r w:rsidRPr="007443B3">
        <w:t>Knowledge Evidence</w:t>
      </w:r>
    </w:p>
    <w:p w:rsidR="00000000" w:rsidRPr="007443B3" w:rsidP="00373780">
      <w:pPr>
        <w:pStyle w:val="BodyText"/>
      </w:pPr>
      <w:r w:rsidRPr="007443B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443B3">
        <w:t>of:</w:t>
      </w:r>
    </w:p>
    <w:p w:rsidR="00000000" w:rsidRPr="007443B3" w:rsidP="007443B3">
      <w:pPr>
        <w:pStyle w:val="ListBullet"/>
      </w:pPr>
      <w:r w:rsidRPr="007443B3">
        <w:t xml:space="preserve">legal and ethical considerations for volunteer work and how these are applied in organisations, including: </w:t>
      </w:r>
    </w:p>
    <w:p w:rsidR="00000000" w:rsidRPr="007443B3" w:rsidP="007443B3">
      <w:pPr>
        <w:pStyle w:val="ListBullet2"/>
      </w:pPr>
      <w:r w:rsidRPr="007443B3">
        <w:t>rights and responsibilities of volunteer, colleagues, organisation and customers and/or consumers</w:t>
      </w:r>
    </w:p>
    <w:p w:rsidR="00000000" w:rsidRPr="007443B3" w:rsidP="007443B3">
      <w:pPr>
        <w:pStyle w:val="ListBullet2"/>
      </w:pPr>
      <w:r w:rsidRPr="007443B3">
        <w:t>privacy, confidentiality and disclosure</w:t>
      </w:r>
    </w:p>
    <w:p w:rsidR="00000000" w:rsidRPr="007443B3" w:rsidP="007443B3">
      <w:pPr>
        <w:pStyle w:val="ListBullet2"/>
      </w:pPr>
      <w:r w:rsidRPr="007443B3">
        <w:t>mand</w:t>
      </w:r>
      <w:r w:rsidRPr="007443B3">
        <w:t>atory reporting</w:t>
      </w:r>
    </w:p>
    <w:p w:rsidR="00000000" w:rsidRPr="007443B3" w:rsidP="007443B3">
      <w:pPr>
        <w:pStyle w:val="ListBullet"/>
      </w:pPr>
      <w:r w:rsidRPr="007443B3">
        <w:t xml:space="preserve">volunteering as a choice and as being based on reciprocity </w:t>
      </w:r>
    </w:p>
    <w:p w:rsidR="00000000" w:rsidRPr="007443B3" w:rsidP="007443B3">
      <w:pPr>
        <w:pStyle w:val="ListBullet"/>
      </w:pPr>
      <w:r w:rsidRPr="007443B3">
        <w:t xml:space="preserve">how personal values and attitudes may impact on work as a volunteer </w:t>
      </w:r>
    </w:p>
    <w:p w:rsidR="00000000" w:rsidRPr="007443B3" w:rsidP="007443B3">
      <w:pPr>
        <w:pStyle w:val="ListBullet"/>
      </w:pPr>
      <w:r w:rsidRPr="007443B3">
        <w:t>the need for relevant background checks to be undertaken by the organisation</w:t>
      </w:r>
    </w:p>
    <w:p w:rsidR="00000000" w:rsidRPr="007443B3" w:rsidP="007443B3">
      <w:pPr>
        <w:pStyle w:val="ListBullet"/>
      </w:pPr>
      <w:r w:rsidRPr="007443B3">
        <w:t>mandatory training requirements</w:t>
      </w:r>
    </w:p>
    <w:p w:rsidR="00000000" w:rsidRPr="007443B3" w:rsidP="007443B3">
      <w:pPr>
        <w:pStyle w:val="ListBullet"/>
      </w:pPr>
      <w:r w:rsidRPr="007443B3">
        <w:t>o</w:t>
      </w:r>
      <w:r w:rsidRPr="007443B3">
        <w:t>rganisation expectations of volunteers</w:t>
      </w:r>
    </w:p>
    <w:p w:rsidR="00000000" w:rsidRPr="007443B3" w:rsidP="007443B3">
      <w:pPr>
        <w:pStyle w:val="ListBullet"/>
      </w:pPr>
      <w:r w:rsidRPr="007443B3">
        <w:t>valuing self as a volunteer</w:t>
      </w:r>
    </w:p>
    <w:p w:rsidR="00000000" w:rsidRPr="007443B3" w:rsidP="007443B3">
      <w:pPr>
        <w:pStyle w:val="ListBullet"/>
      </w:pPr>
      <w:r w:rsidRPr="007443B3">
        <w:t>personal motivations for volunteering</w:t>
      </w:r>
    </w:p>
    <w:p w:rsidR="00000000" w:rsidRPr="007443B3" w:rsidP="007443B3">
      <w:pPr>
        <w:pStyle w:val="ListBullet"/>
      </w:pPr>
      <w:r w:rsidRPr="007443B3">
        <w:t>personal expectations to be gained from volunteer work</w:t>
      </w:r>
    </w:p>
    <w:p w:rsidR="00000000" w:rsidRPr="007443B3" w:rsidP="007443B3">
      <w:pPr>
        <w:pStyle w:val="ListBullet"/>
      </w:pPr>
      <w:r w:rsidRPr="007443B3">
        <w:t>the volunteering sector including the nature of volunteer work, the importance of volunteer work to the community and principles of volunteering</w:t>
      </w:r>
    </w:p>
    <w:p w:rsidR="00000000" w:rsidRPr="007443B3" w:rsidP="007443B3">
      <w:pPr>
        <w:pStyle w:val="ListBullet"/>
      </w:pPr>
      <w:r w:rsidRPr="007443B3">
        <w:t xml:space="preserve">organisation structure, processes, policies and procedures </w:t>
      </w:r>
    </w:p>
    <w:p w:rsidR="00000000" w:rsidRPr="007443B3" w:rsidP="007443B3">
      <w:pPr>
        <w:pStyle w:val="ListBullet"/>
      </w:pPr>
      <w:r w:rsidRPr="007443B3">
        <w:rPr>
          <w:rStyle w:val="Emphasis"/>
        </w:rPr>
        <w:t>Universal declaration on volunteering</w:t>
      </w:r>
      <w:r w:rsidRPr="007443B3">
        <w:t xml:space="preserve"> and current n</w:t>
      </w:r>
      <w:r w:rsidRPr="007443B3">
        <w:t>ational volunteering codes and standards</w:t>
      </w:r>
    </w:p>
    <w:p w:rsidR="00000000" w:rsidRPr="007443B3" w:rsidP="007443B3">
      <w:pPr>
        <w:pStyle w:val="AllowPageBreak"/>
      </w:pPr>
    </w:p>
    <w:p w:rsidR="00000000" w:rsidRPr="007443B3" w:rsidP="007443B3">
      <w:pPr>
        <w:pStyle w:val="Heading1"/>
      </w:pPr>
      <w:bookmarkStart w:id="4" w:name="O_738040"/>
      <w:bookmarkEnd w:id="4"/>
      <w:r w:rsidRPr="007443B3">
        <w:t>Assessment Conditions</w:t>
      </w:r>
    </w:p>
    <w:p w:rsidR="00000000" w:rsidRPr="007443B3" w:rsidP="00373780">
      <w:pPr>
        <w:pStyle w:val="BodyText"/>
      </w:pPr>
      <w:r w:rsidRPr="007443B3">
        <w:t>Skills must have been demonstrated in the workplace or in a simulated environment that reflects workplace conditions. Where simulation is used, it must reflect real working con</w:t>
      </w:r>
      <w:r w:rsidRPr="007443B3">
        <w:t>ditions by modelling industry operating conditions and contingencies, as well as, using suitable facilities, equipment and resources.</w:t>
      </w:r>
    </w:p>
    <w:p w:rsidR="00373780" w:rsidP="00373780">
      <w:pPr>
        <w:pStyle w:val="BodyText"/>
      </w:pPr>
      <w:r w:rsidRPr="007443B3">
        <w:t>Assessors must satisfy the Standards for Registered Training Organisations (RTOs) 2015/AQTF mandatory competency requirem</w:t>
      </w:r>
      <w:r w:rsidRPr="007443B3">
        <w:t>ents for assessors.</w:t>
      </w:r>
    </w:p>
    <w:p w:rsidR="00000000" w:rsidRPr="007443B3" w:rsidP="007443B3">
      <w:pPr>
        <w:pStyle w:val="Heading1"/>
      </w:pPr>
      <w:bookmarkStart w:id="5" w:name="O_738043"/>
      <w:bookmarkEnd w:id="5"/>
      <w:r w:rsidRPr="007443B3">
        <w:t>Links</w:t>
      </w:r>
    </w:p>
    <w:p w:rsidR="00000000" w:rsidRPr="007443B3" w:rsidP="00373780">
      <w:pPr>
        <w:pStyle w:val="BodyText"/>
      </w:pPr>
      <w:r w:rsidRPr="007443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757CC">
        <w:rPr>
          <w:rStyle w:val="Hyperlink"/>
        </w:rPr>
        <w:t>https://vetnet.gov.au/Pages/TrainingDocs.aspx?q=5e0c25cc-3d9d-4b43-80d3-bd22cc4f1e53</w:t>
      </w:r>
      <w:r>
        <w:fldChar w:fldCharType="end"/>
      </w:r>
    </w:p>
    <w:p w:rsidR="00000000" w:rsidRPr="007443B3" w:rsidP="007443B3"/>
    <w:sectPr w:rsidSect="007443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B3" w:rsidRPr="00373780" w:rsidP="00373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3B3" w:rsidRPr="00373780" w:rsidP="00373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C9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AD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09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3B3"/>
    <w:pPr>
      <w:spacing w:before="360" w:after="60"/>
      <w:outlineLvl w:val="0"/>
    </w:pPr>
    <w:rPr>
      <w:sz w:val="32"/>
    </w:rPr>
  </w:style>
  <w:style w:type="paragraph" w:styleId="Heading2">
    <w:name w:val="heading 2"/>
    <w:basedOn w:val="HeadingBase"/>
    <w:next w:val="BodyText"/>
    <w:link w:val="Heading2Char"/>
    <w:qFormat/>
    <w:rsid w:val="007443B3"/>
    <w:pPr>
      <w:keepLines/>
      <w:spacing w:before="240" w:after="120"/>
      <w:outlineLvl w:val="1"/>
    </w:pPr>
    <w:rPr>
      <w:sz w:val="28"/>
      <w:szCs w:val="40"/>
    </w:rPr>
  </w:style>
  <w:style w:type="paragraph" w:styleId="Heading3">
    <w:name w:val="heading 3"/>
    <w:basedOn w:val="HeadingBase"/>
    <w:next w:val="BodyText"/>
    <w:link w:val="Heading3Char"/>
    <w:qFormat/>
    <w:rsid w:val="007443B3"/>
    <w:pPr>
      <w:spacing w:before="180" w:after="120"/>
      <w:outlineLvl w:val="2"/>
    </w:pPr>
    <w:rPr>
      <w:spacing w:val="-10"/>
      <w:kern w:val="32"/>
    </w:rPr>
  </w:style>
  <w:style w:type="paragraph" w:styleId="Heading4">
    <w:name w:val="heading 4"/>
    <w:basedOn w:val="HeadingBase"/>
    <w:next w:val="BodyText"/>
    <w:link w:val="Heading4Char"/>
    <w:qFormat/>
    <w:rsid w:val="007443B3"/>
    <w:pPr>
      <w:spacing w:before="160" w:after="120"/>
      <w:outlineLvl w:val="3"/>
    </w:pPr>
    <w:rPr>
      <w:sz w:val="22"/>
    </w:rPr>
  </w:style>
  <w:style w:type="paragraph" w:styleId="Heading5">
    <w:name w:val="heading 5"/>
    <w:basedOn w:val="HeadingBase"/>
    <w:next w:val="Normal"/>
    <w:link w:val="Heading5Char"/>
    <w:qFormat/>
    <w:rsid w:val="007443B3"/>
    <w:pPr>
      <w:spacing w:before="80"/>
      <w:outlineLvl w:val="4"/>
    </w:pPr>
    <w:rPr>
      <w:color w:val="918585"/>
      <w:sz w:val="20"/>
    </w:rPr>
  </w:style>
  <w:style w:type="paragraph" w:styleId="Heading6">
    <w:name w:val="heading 6"/>
    <w:basedOn w:val="HeadingBase"/>
    <w:next w:val="Normal"/>
    <w:link w:val="Heading6Char"/>
    <w:qFormat/>
    <w:rsid w:val="007443B3"/>
    <w:pPr>
      <w:spacing w:before="60"/>
      <w:outlineLvl w:val="5"/>
    </w:pPr>
    <w:rPr>
      <w:color w:val="918585"/>
      <w:sz w:val="20"/>
    </w:rPr>
  </w:style>
  <w:style w:type="paragraph" w:styleId="Heading7">
    <w:name w:val="heading 7"/>
    <w:basedOn w:val="Normal"/>
    <w:next w:val="Normal"/>
    <w:link w:val="Heading7Char"/>
    <w:qFormat/>
    <w:rsid w:val="007443B3"/>
    <w:pPr>
      <w:ind w:left="720"/>
      <w:outlineLvl w:val="6"/>
    </w:pPr>
    <w:rPr>
      <w:i/>
    </w:rPr>
  </w:style>
  <w:style w:type="paragraph" w:styleId="Heading8">
    <w:name w:val="heading 8"/>
    <w:basedOn w:val="Normal"/>
    <w:next w:val="Normal"/>
    <w:link w:val="Heading8Char"/>
    <w:qFormat/>
    <w:rsid w:val="007443B3"/>
    <w:pPr>
      <w:ind w:left="720"/>
      <w:outlineLvl w:val="7"/>
    </w:pPr>
    <w:rPr>
      <w:i/>
    </w:rPr>
  </w:style>
  <w:style w:type="paragraph" w:styleId="Heading9">
    <w:name w:val="heading 9"/>
    <w:basedOn w:val="Normal"/>
    <w:next w:val="Normal"/>
    <w:link w:val="Heading9Char"/>
    <w:qFormat/>
    <w:rsid w:val="007443B3"/>
    <w:pPr>
      <w:ind w:left="720"/>
      <w:outlineLvl w:val="8"/>
    </w:pPr>
    <w:rPr>
      <w:i/>
    </w:rPr>
  </w:style>
  <w:style w:type="character" w:default="1" w:styleId="DefaultParagraphFont">
    <w:name w:val="Default Paragraph Font"/>
    <w:uiPriority w:val="1"/>
    <w:unhideWhenUsed/>
    <w:rsid w:val="00744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3B3"/>
  </w:style>
  <w:style w:type="character" w:customStyle="1" w:styleId="Heading1Char">
    <w:name w:val="Heading 1 Char"/>
    <w:basedOn w:val="DefaultParagraphFont"/>
    <w:link w:val="Heading1"/>
    <w:rsid w:val="007443B3"/>
    <w:rPr>
      <w:rFonts w:ascii="Times New Roman" w:eastAsia="Times New Roman" w:hAnsi="Times New Roman" w:cs="Times New Roman"/>
      <w:b/>
      <w:sz w:val="32"/>
      <w:szCs w:val="20"/>
      <w:lang w:eastAsia="en-US"/>
    </w:rPr>
  </w:style>
  <w:style w:type="paragraph" w:styleId="BodyText">
    <w:name w:val="Body Text"/>
    <w:basedOn w:val="Normal"/>
    <w:link w:val="BodyTextChar"/>
    <w:rsid w:val="00744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3B3"/>
    <w:rPr>
      <w:rFonts w:ascii="Times New Roman" w:eastAsia="Times New Roman" w:hAnsi="Times New Roman" w:cs="Times New Roman"/>
      <w:sz w:val="24"/>
      <w:lang w:eastAsia="en-US"/>
    </w:rPr>
  </w:style>
  <w:style w:type="paragraph" w:styleId="ListBullet">
    <w:name w:val="List Bullet"/>
    <w:basedOn w:val="List"/>
    <w:rsid w:val="007443B3"/>
    <w:pPr>
      <w:numPr>
        <w:numId w:val="12"/>
      </w:numPr>
      <w:tabs>
        <w:tab w:val="clear" w:pos="340"/>
      </w:tabs>
      <w:spacing w:before="40" w:after="40"/>
    </w:pPr>
  </w:style>
  <w:style w:type="paragraph" w:styleId="ListBullet2">
    <w:name w:val="List Bullet 2"/>
    <w:basedOn w:val="List2"/>
    <w:rsid w:val="007443B3"/>
    <w:pPr>
      <w:numPr>
        <w:numId w:val="13"/>
      </w:numPr>
      <w:tabs>
        <w:tab w:val="clear" w:pos="680"/>
      </w:tabs>
    </w:pPr>
  </w:style>
  <w:style w:type="character" w:styleId="Emphasis">
    <w:name w:val="Emphasis"/>
    <w:basedOn w:val="DefaultParagraphFont"/>
    <w:qFormat/>
    <w:rsid w:val="007443B3"/>
    <w:rPr>
      <w:i/>
    </w:rPr>
  </w:style>
  <w:style w:type="paragraph" w:customStyle="1" w:styleId="SuperHeading">
    <w:name w:val="SuperHeading"/>
    <w:basedOn w:val="Normal"/>
    <w:rsid w:val="007443B3"/>
    <w:pPr>
      <w:spacing w:before="240" w:after="120"/>
      <w:outlineLvl w:val="0"/>
    </w:pPr>
    <w:rPr>
      <w:rFonts w:ascii="Times New Roman" w:hAnsi="Times New Roman"/>
      <w:b/>
      <w:sz w:val="32"/>
    </w:rPr>
  </w:style>
  <w:style w:type="paragraph" w:customStyle="1" w:styleId="AllowPageBreak">
    <w:name w:val="AllowPageBreak"/>
    <w:rsid w:val="00744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3B3"/>
    <w:rPr>
      <w:rFonts w:ascii="Courier New" w:eastAsia="Times New Roman" w:hAnsi="Courier New" w:cs="Times New Roman"/>
      <w:i/>
      <w:szCs w:val="20"/>
      <w:lang w:eastAsia="en-US"/>
    </w:rPr>
  </w:style>
  <w:style w:type="paragraph" w:customStyle="1" w:styleId="HeadingBase">
    <w:name w:val="Heading Base"/>
    <w:rsid w:val="00744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3B3"/>
    <w:pPr>
      <w:tabs>
        <w:tab w:val="right" w:leader="dot" w:pos="9072"/>
      </w:tabs>
      <w:ind w:left="567"/>
    </w:pPr>
    <w:rPr>
      <w:szCs w:val="22"/>
    </w:rPr>
  </w:style>
  <w:style w:type="paragraph" w:customStyle="1" w:styleId="TOCBase">
    <w:name w:val="TOC Base"/>
    <w:rsid w:val="00744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3B3"/>
    <w:pPr>
      <w:tabs>
        <w:tab w:val="right" w:leader="dot" w:pos="9072"/>
      </w:tabs>
      <w:spacing w:before="40" w:after="40"/>
      <w:ind w:left="284"/>
    </w:pPr>
    <w:rPr>
      <w:rFonts w:ascii="Times New Roman" w:hAnsi="Times New Roman"/>
    </w:rPr>
  </w:style>
  <w:style w:type="paragraph" w:styleId="TOC1">
    <w:name w:val="toc 1"/>
    <w:basedOn w:val="TOCBase"/>
    <w:next w:val="Normal"/>
    <w:rsid w:val="00744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3B3"/>
    <w:rPr>
      <w:rFonts w:ascii="Times New Roman" w:eastAsia="Times New Roman" w:hAnsi="Times New Roman" w:cs="Times New Roman"/>
      <w:sz w:val="16"/>
      <w:lang w:eastAsia="en-US"/>
    </w:rPr>
  </w:style>
  <w:style w:type="paragraph" w:styleId="Title">
    <w:name w:val="Title"/>
    <w:basedOn w:val="HeadingBase"/>
    <w:link w:val="TitleChar"/>
    <w:qFormat/>
    <w:rsid w:val="007443B3"/>
    <w:pPr>
      <w:spacing w:before="5040"/>
      <w:jc w:val="center"/>
    </w:pPr>
    <w:rPr>
      <w:sz w:val="48"/>
      <w:szCs w:val="72"/>
      <w:lang w:val="en-US"/>
    </w:rPr>
  </w:style>
  <w:style w:type="character" w:customStyle="1" w:styleId="TitleChar">
    <w:name w:val="Title Char"/>
    <w:basedOn w:val="DefaultParagraphFont"/>
    <w:link w:val="Title"/>
    <w:rsid w:val="00744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3B3"/>
    <w:pPr>
      <w:tabs>
        <w:tab w:val="left" w:pos="3600"/>
        <w:tab w:val="left" w:pos="3958"/>
      </w:tabs>
    </w:pPr>
  </w:style>
  <w:style w:type="paragraph" w:styleId="List">
    <w:name w:val="List"/>
    <w:basedOn w:val="BodyText"/>
    <w:next w:val="BodyText"/>
    <w:rsid w:val="007443B3"/>
    <w:pPr>
      <w:tabs>
        <w:tab w:val="left" w:pos="340"/>
      </w:tabs>
      <w:spacing w:before="60" w:after="60"/>
      <w:ind w:left="340" w:hanging="340"/>
    </w:pPr>
  </w:style>
  <w:style w:type="paragraph" w:customStyle="1" w:styleId="Note">
    <w:name w:val="Note"/>
    <w:basedOn w:val="BodyText"/>
    <w:rsid w:val="007443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43B3"/>
    <w:rPr>
      <w:b/>
      <w:spacing w:val="0"/>
    </w:rPr>
  </w:style>
  <w:style w:type="paragraph" w:customStyle="1" w:styleId="SuperTitle">
    <w:name w:val="SuperTitle"/>
    <w:basedOn w:val="Title"/>
    <w:rsid w:val="007443B3"/>
    <w:pPr>
      <w:framePr w:wrap="auto" w:hAnchor="text" w:y="6049"/>
    </w:pPr>
    <w:rPr>
      <w:color w:val="000000"/>
      <w:sz w:val="40"/>
    </w:rPr>
  </w:style>
  <w:style w:type="paragraph" w:customStyle="1" w:styleId="TOCTitle">
    <w:name w:val="TOCTitle"/>
    <w:basedOn w:val="Heading1"/>
    <w:rsid w:val="007443B3"/>
    <w:pPr>
      <w:spacing w:after="240"/>
      <w:jc w:val="center"/>
      <w:outlineLvl w:val="9"/>
    </w:pPr>
    <w:rPr>
      <w:caps/>
    </w:rPr>
  </w:style>
  <w:style w:type="paragraph" w:customStyle="1" w:styleId="Version">
    <w:name w:val="Version"/>
    <w:rsid w:val="00744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3B3"/>
    <w:pPr>
      <w:keepNext w:val="0"/>
      <w:tabs>
        <w:tab w:val="right" w:pos="4176"/>
      </w:tabs>
      <w:ind w:left="198" w:hanging="198"/>
    </w:pPr>
    <w:rPr>
      <w:rFonts w:ascii="Garamond" w:hAnsi="Garamond"/>
    </w:rPr>
  </w:style>
  <w:style w:type="paragraph" w:styleId="IndexHeading">
    <w:name w:val="index heading"/>
    <w:basedOn w:val="Normal"/>
    <w:next w:val="Index1"/>
    <w:semiHidden/>
    <w:rsid w:val="007443B3"/>
    <w:pPr>
      <w:spacing w:before="120" w:after="120"/>
    </w:pPr>
    <w:rPr>
      <w:rFonts w:ascii="Arial" w:hAnsi="Arial"/>
      <w:b/>
      <w:color w:val="918585"/>
      <w:sz w:val="24"/>
    </w:rPr>
  </w:style>
  <w:style w:type="paragraph" w:styleId="Header">
    <w:name w:val="header"/>
    <w:basedOn w:val="Normal"/>
    <w:link w:val="HeaderChar"/>
    <w:rsid w:val="00744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3B3"/>
    <w:rPr>
      <w:rFonts w:ascii="Times New Roman" w:eastAsia="Times New Roman" w:hAnsi="Times New Roman" w:cs="Times New Roman"/>
      <w:sz w:val="16"/>
      <w:szCs w:val="20"/>
      <w:lang w:val="en-GB" w:eastAsia="en-US"/>
    </w:rPr>
  </w:style>
  <w:style w:type="paragraph" w:customStyle="1" w:styleId="Chapter">
    <w:name w:val="Chapter"/>
    <w:basedOn w:val="Normal"/>
    <w:rsid w:val="007443B3"/>
    <w:pPr>
      <w:spacing w:before="240"/>
    </w:pPr>
    <w:rPr>
      <w:rFonts w:ascii="Times New Roman" w:hAnsi="Times New Roman"/>
      <w:smallCaps/>
      <w:spacing w:val="80"/>
      <w:sz w:val="28"/>
    </w:rPr>
  </w:style>
  <w:style w:type="paragraph" w:customStyle="1" w:styleId="InChapter">
    <w:name w:val="InChapter"/>
    <w:basedOn w:val="Heading3"/>
    <w:rsid w:val="007443B3"/>
    <w:pPr>
      <w:spacing w:after="240"/>
      <w:outlineLvl w:val="9"/>
    </w:pPr>
    <w:rPr>
      <w:noProof/>
    </w:rPr>
  </w:style>
  <w:style w:type="paragraph" w:styleId="Index2">
    <w:name w:val="index 2"/>
    <w:basedOn w:val="Normal"/>
    <w:next w:val="Normal"/>
    <w:semiHidden/>
    <w:rsid w:val="007443B3"/>
    <w:pPr>
      <w:tabs>
        <w:tab w:val="right" w:pos="4176"/>
      </w:tabs>
      <w:ind w:left="568" w:hanging="284"/>
    </w:pPr>
    <w:rPr>
      <w:rFonts w:ascii="Garamond" w:hAnsi="Garamond"/>
    </w:rPr>
  </w:style>
  <w:style w:type="paragraph" w:customStyle="1" w:styleId="Byline">
    <w:name w:val="Byline"/>
    <w:rsid w:val="00744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3B3"/>
    <w:pPr>
      <w:tabs>
        <w:tab w:val="clear" w:pos="3600"/>
        <w:tab w:val="clear" w:pos="3958"/>
      </w:tabs>
      <w:jc w:val="right"/>
    </w:pPr>
  </w:style>
  <w:style w:type="paragraph" w:styleId="Caption">
    <w:name w:val="caption"/>
    <w:basedOn w:val="BodyText"/>
    <w:next w:val="Normal"/>
    <w:qFormat/>
    <w:rsid w:val="007443B3"/>
    <w:pPr>
      <w:framePr w:w="2268" w:hSpace="181" w:vSpace="181" w:wrap="around" w:vAnchor="text" w:hAnchor="page" w:x="1135" w:y="285" w:anchorLock="1"/>
    </w:pPr>
    <w:rPr>
      <w:i/>
    </w:rPr>
  </w:style>
  <w:style w:type="paragraph" w:customStyle="1" w:styleId="MiniTOCTitle">
    <w:name w:val="MiniTOCTitle"/>
    <w:basedOn w:val="Heading4"/>
    <w:rsid w:val="007443B3"/>
    <w:pPr>
      <w:spacing w:before="240"/>
      <w:outlineLvl w:val="9"/>
    </w:pPr>
    <w:rPr>
      <w:noProof/>
      <w:sz w:val="24"/>
    </w:rPr>
  </w:style>
  <w:style w:type="paragraph" w:customStyle="1" w:styleId="MiniTOCItem">
    <w:name w:val="MiniTOCItem"/>
    <w:basedOn w:val="ListBullet"/>
    <w:rsid w:val="007443B3"/>
    <w:pPr>
      <w:numPr>
        <w:numId w:val="0"/>
      </w:numPr>
      <w:tabs>
        <w:tab w:val="right" w:leader="dot" w:pos="6521"/>
      </w:tabs>
      <w:spacing w:before="0" w:after="0"/>
    </w:pPr>
  </w:style>
  <w:style w:type="paragraph" w:customStyle="1" w:styleId="TOFTitle">
    <w:name w:val="TOFTitle"/>
    <w:basedOn w:val="TOCTitle"/>
    <w:rsid w:val="007443B3"/>
  </w:style>
  <w:style w:type="paragraph" w:styleId="TableofFigures">
    <w:name w:val="table of figures"/>
    <w:basedOn w:val="Normal"/>
    <w:next w:val="Normal"/>
    <w:semiHidden/>
    <w:rsid w:val="007443B3"/>
    <w:pPr>
      <w:tabs>
        <w:tab w:val="right" w:leader="dot" w:pos="9072"/>
      </w:tabs>
      <w:ind w:left="970" w:hanging="403"/>
    </w:pPr>
    <w:rPr>
      <w:rFonts w:ascii="Times New Roman" w:hAnsi="Times New Roman"/>
      <w:b/>
    </w:rPr>
  </w:style>
  <w:style w:type="paragraph" w:styleId="ListNumber">
    <w:name w:val="List Number"/>
    <w:basedOn w:val="List"/>
    <w:rsid w:val="007443B3"/>
    <w:pPr>
      <w:numPr>
        <w:numId w:val="15"/>
      </w:numPr>
      <w:tabs>
        <w:tab w:val="clear" w:pos="340"/>
      </w:tabs>
    </w:pPr>
  </w:style>
  <w:style w:type="character" w:customStyle="1" w:styleId="WingdingSymbols">
    <w:name w:val="Wingding Symbols"/>
    <w:rsid w:val="007443B3"/>
    <w:rPr>
      <w:rFonts w:ascii="Wingdings" w:hAnsi="Wingdings"/>
    </w:rPr>
  </w:style>
  <w:style w:type="paragraph" w:customStyle="1" w:styleId="TableHeading">
    <w:name w:val="Table Heading"/>
    <w:basedOn w:val="HeadingBase"/>
    <w:rsid w:val="007443B3"/>
    <w:pPr>
      <w:keepLines/>
      <w:pBdr>
        <w:bottom w:val="single" w:sz="6" w:space="1" w:color="918585"/>
      </w:pBdr>
      <w:spacing w:before="240"/>
    </w:pPr>
  </w:style>
  <w:style w:type="character" w:customStyle="1" w:styleId="HotSpot">
    <w:name w:val="HotSpot"/>
    <w:rsid w:val="007443B3"/>
    <w:rPr>
      <w:color w:val="0033CC"/>
      <w:u w:val="none"/>
    </w:rPr>
  </w:style>
  <w:style w:type="paragraph" w:customStyle="1" w:styleId="BodyTextRight">
    <w:name w:val="Body Text Right"/>
    <w:basedOn w:val="BodyText"/>
    <w:rsid w:val="007443B3"/>
    <w:pPr>
      <w:spacing w:before="0" w:after="0"/>
      <w:jc w:val="right"/>
    </w:pPr>
  </w:style>
  <w:style w:type="paragraph" w:styleId="Index3">
    <w:name w:val="index 3"/>
    <w:basedOn w:val="ListNumber2"/>
    <w:next w:val="Normal"/>
    <w:semiHidden/>
    <w:rsid w:val="007443B3"/>
    <w:pPr>
      <w:numPr>
        <w:numId w:val="0"/>
      </w:numPr>
      <w:tabs>
        <w:tab w:val="right" w:leader="dot" w:pos="4176"/>
      </w:tabs>
    </w:pPr>
  </w:style>
  <w:style w:type="paragraph" w:styleId="ListNumber2">
    <w:name w:val="List Number 2"/>
    <w:basedOn w:val="List2"/>
    <w:rsid w:val="007443B3"/>
    <w:pPr>
      <w:numPr>
        <w:numId w:val="10"/>
      </w:numPr>
      <w:tabs>
        <w:tab w:val="clear" w:pos="1060"/>
      </w:tabs>
    </w:pPr>
  </w:style>
  <w:style w:type="paragraph" w:customStyle="1" w:styleId="MarginNote">
    <w:name w:val="Margin Note"/>
    <w:basedOn w:val="BodyText"/>
    <w:rsid w:val="00744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3B3"/>
    <w:rPr>
      <w:sz w:val="32"/>
    </w:rPr>
  </w:style>
  <w:style w:type="paragraph" w:customStyle="1" w:styleId="HeadingProcedure">
    <w:name w:val="Heading Procedure"/>
    <w:basedOn w:val="HeadingBase"/>
    <w:next w:val="Normal"/>
    <w:rsid w:val="007443B3"/>
    <w:pPr>
      <w:tabs>
        <w:tab w:val="left" w:pos="0"/>
      </w:tabs>
      <w:spacing w:before="120" w:after="60"/>
    </w:pPr>
    <w:rPr>
      <w:i/>
      <w:color w:val="918585"/>
      <w:sz w:val="22"/>
    </w:rPr>
  </w:style>
  <w:style w:type="paragraph" w:customStyle="1" w:styleId="TableBodyText">
    <w:name w:val="Table Body Text"/>
    <w:basedOn w:val="BodyText"/>
    <w:rsid w:val="007443B3"/>
    <w:pPr>
      <w:spacing w:before="60" w:after="60"/>
    </w:pPr>
  </w:style>
  <w:style w:type="paragraph" w:styleId="ListContinue">
    <w:name w:val="List Continue"/>
    <w:basedOn w:val="List"/>
    <w:rsid w:val="007443B3"/>
    <w:pPr>
      <w:ind w:firstLine="0"/>
    </w:pPr>
  </w:style>
  <w:style w:type="paragraph" w:customStyle="1" w:styleId="ListNote">
    <w:name w:val="List Note"/>
    <w:basedOn w:val="List"/>
    <w:rsid w:val="007443B3"/>
    <w:pPr>
      <w:pBdr>
        <w:top w:val="single" w:sz="6" w:space="2" w:color="918585"/>
        <w:bottom w:val="single" w:sz="6" w:space="2" w:color="918585"/>
      </w:pBdr>
      <w:tabs>
        <w:tab w:val="left" w:pos="1021"/>
      </w:tabs>
      <w:ind w:firstLine="0"/>
    </w:pPr>
  </w:style>
  <w:style w:type="paragraph" w:customStyle="1" w:styleId="Warning">
    <w:name w:val="Warning"/>
    <w:basedOn w:val="BodyText"/>
    <w:rsid w:val="007443B3"/>
    <w:pPr>
      <w:shd w:val="clear" w:color="auto" w:fill="D9D9D9"/>
      <w:tabs>
        <w:tab w:val="left" w:pos="992"/>
      </w:tabs>
      <w:ind w:left="119" w:right="119"/>
    </w:pPr>
    <w:rPr>
      <w:sz w:val="20"/>
    </w:rPr>
  </w:style>
  <w:style w:type="paragraph" w:customStyle="1" w:styleId="MarginIcons">
    <w:name w:val="Margin Icons"/>
    <w:basedOn w:val="BodyText"/>
    <w:rsid w:val="00744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3B3"/>
    <w:rPr>
      <w:rFonts w:ascii="Courier New" w:hAnsi="Courier New"/>
    </w:rPr>
  </w:style>
  <w:style w:type="paragraph" w:customStyle="1" w:styleId="NoteBullet">
    <w:name w:val="Note Bullet"/>
    <w:basedOn w:val="Note"/>
    <w:rsid w:val="007443B3"/>
    <w:pPr>
      <w:tabs>
        <w:tab w:val="clear" w:pos="680"/>
      </w:tabs>
      <w:spacing w:before="60" w:after="60"/>
    </w:pPr>
  </w:style>
  <w:style w:type="paragraph" w:customStyle="1" w:styleId="SubHeading2">
    <w:name w:val="SubHeading2"/>
    <w:basedOn w:val="HeadingBase"/>
    <w:rsid w:val="007443B3"/>
    <w:pPr>
      <w:spacing w:before="240" w:after="60"/>
    </w:pPr>
    <w:rPr>
      <w:sz w:val="20"/>
    </w:rPr>
  </w:style>
  <w:style w:type="paragraph" w:customStyle="1" w:styleId="SubHeading1">
    <w:name w:val="SubHeading1"/>
    <w:basedOn w:val="HeadingBase"/>
    <w:rsid w:val="007443B3"/>
    <w:pPr>
      <w:spacing w:before="240" w:after="60"/>
    </w:pPr>
    <w:rPr>
      <w:color w:val="918585"/>
      <w:sz w:val="22"/>
    </w:rPr>
  </w:style>
  <w:style w:type="paragraph" w:customStyle="1" w:styleId="SideHeading">
    <w:name w:val="Side Heading"/>
    <w:basedOn w:val="HeadingBase"/>
    <w:rsid w:val="00744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3B3"/>
    <w:pPr>
      <w:tabs>
        <w:tab w:val="num" w:pos="360"/>
      </w:tabs>
    </w:pPr>
  </w:style>
  <w:style w:type="paragraph" w:styleId="PlainText">
    <w:name w:val="Plain Text"/>
    <w:basedOn w:val="Normal"/>
    <w:link w:val="PlainTextChar"/>
    <w:rsid w:val="007443B3"/>
    <w:rPr>
      <w:sz w:val="20"/>
    </w:rPr>
  </w:style>
  <w:style w:type="character" w:customStyle="1" w:styleId="PlainTextChar">
    <w:name w:val="Plain Text Char"/>
    <w:basedOn w:val="DefaultParagraphFont"/>
    <w:link w:val="PlainText"/>
    <w:rsid w:val="007443B3"/>
    <w:rPr>
      <w:rFonts w:ascii="Courier New" w:eastAsia="Times New Roman" w:hAnsi="Courier New" w:cs="Times New Roman"/>
      <w:sz w:val="20"/>
      <w:szCs w:val="20"/>
      <w:lang w:eastAsia="en-US"/>
    </w:rPr>
  </w:style>
  <w:style w:type="character" w:customStyle="1" w:styleId="MenuOption">
    <w:name w:val="Menu Option"/>
    <w:basedOn w:val="DefaultParagraphFont"/>
    <w:rsid w:val="007443B3"/>
    <w:rPr>
      <w:b/>
      <w:smallCaps/>
    </w:rPr>
  </w:style>
  <w:style w:type="paragraph" w:customStyle="1" w:styleId="TableListNumber">
    <w:name w:val="Table List Number"/>
    <w:basedOn w:val="ListNumber"/>
    <w:rsid w:val="007443B3"/>
    <w:pPr>
      <w:numPr>
        <w:numId w:val="0"/>
      </w:numPr>
    </w:pPr>
  </w:style>
  <w:style w:type="paragraph" w:styleId="TOC4">
    <w:name w:val="toc 4"/>
    <w:basedOn w:val="TOCBase"/>
    <w:next w:val="Normal"/>
    <w:semiHidden/>
    <w:rsid w:val="007443B3"/>
    <w:pPr>
      <w:tabs>
        <w:tab w:val="right" w:leader="dot" w:pos="9071"/>
      </w:tabs>
      <w:ind w:left="1701"/>
    </w:pPr>
  </w:style>
  <w:style w:type="paragraph" w:customStyle="1" w:styleId="ListAlpha">
    <w:name w:val="List Alpha"/>
    <w:basedOn w:val="List"/>
    <w:rsid w:val="007443B3"/>
    <w:pPr>
      <w:numPr>
        <w:numId w:val="9"/>
      </w:numPr>
    </w:pPr>
  </w:style>
  <w:style w:type="paragraph" w:customStyle="1" w:styleId="ListAlpha2">
    <w:name w:val="List Alpha 2"/>
    <w:basedOn w:val="List2"/>
    <w:rsid w:val="007443B3"/>
    <w:pPr>
      <w:numPr>
        <w:numId w:val="8"/>
      </w:numPr>
    </w:pPr>
  </w:style>
  <w:style w:type="paragraph" w:styleId="List2">
    <w:name w:val="List 2"/>
    <w:basedOn w:val="BodyText"/>
    <w:rsid w:val="007443B3"/>
    <w:pPr>
      <w:tabs>
        <w:tab w:val="left" w:pos="680"/>
      </w:tabs>
      <w:spacing w:before="60" w:after="60"/>
      <w:ind w:left="680" w:hanging="340"/>
    </w:pPr>
  </w:style>
  <w:style w:type="paragraph" w:styleId="List3">
    <w:name w:val="List 3"/>
    <w:basedOn w:val="BodyText"/>
    <w:rsid w:val="007443B3"/>
    <w:pPr>
      <w:tabs>
        <w:tab w:val="left" w:pos="1021"/>
      </w:tabs>
      <w:spacing w:before="60" w:after="60"/>
      <w:ind w:left="1020" w:hanging="340"/>
    </w:pPr>
  </w:style>
  <w:style w:type="paragraph" w:styleId="List4">
    <w:name w:val="List 4"/>
    <w:basedOn w:val="BodyText"/>
    <w:rsid w:val="007443B3"/>
    <w:pPr>
      <w:tabs>
        <w:tab w:val="left" w:pos="1361"/>
      </w:tabs>
      <w:spacing w:before="60" w:after="60"/>
      <w:ind w:left="1361" w:hanging="340"/>
    </w:pPr>
  </w:style>
  <w:style w:type="paragraph" w:styleId="List5">
    <w:name w:val="List 5"/>
    <w:basedOn w:val="BodyText"/>
    <w:rsid w:val="007443B3"/>
    <w:pPr>
      <w:tabs>
        <w:tab w:val="left" w:pos="1701"/>
      </w:tabs>
      <w:spacing w:before="60" w:after="60"/>
      <w:ind w:left="1701" w:hanging="340"/>
    </w:pPr>
  </w:style>
  <w:style w:type="paragraph" w:styleId="ListBullet3">
    <w:name w:val="List Bullet 3"/>
    <w:basedOn w:val="List3"/>
    <w:rsid w:val="007443B3"/>
    <w:pPr>
      <w:numPr>
        <w:numId w:val="14"/>
      </w:numPr>
      <w:tabs>
        <w:tab w:val="clear" w:pos="1021"/>
      </w:tabs>
      <w:ind w:left="1037" w:hanging="357"/>
    </w:pPr>
  </w:style>
  <w:style w:type="paragraph" w:styleId="ListBullet4">
    <w:name w:val="List Bullet 4"/>
    <w:basedOn w:val="List4"/>
    <w:rsid w:val="007443B3"/>
    <w:pPr>
      <w:numPr>
        <w:numId w:val="3"/>
      </w:numPr>
      <w:tabs>
        <w:tab w:val="clear" w:pos="1361"/>
      </w:tabs>
    </w:pPr>
  </w:style>
  <w:style w:type="paragraph" w:styleId="ListBullet5">
    <w:name w:val="List Bullet 5"/>
    <w:basedOn w:val="List5"/>
    <w:rsid w:val="007443B3"/>
    <w:pPr>
      <w:numPr>
        <w:numId w:val="4"/>
      </w:numPr>
    </w:pPr>
  </w:style>
  <w:style w:type="paragraph" w:styleId="ListContinue2">
    <w:name w:val="List Continue 2"/>
    <w:basedOn w:val="List2"/>
    <w:rsid w:val="007443B3"/>
    <w:pPr>
      <w:ind w:firstLine="0"/>
    </w:pPr>
  </w:style>
  <w:style w:type="paragraph" w:styleId="ListContinue3">
    <w:name w:val="List Continue 3"/>
    <w:basedOn w:val="List3"/>
    <w:rsid w:val="007443B3"/>
    <w:pPr>
      <w:ind w:left="1021" w:firstLine="0"/>
    </w:pPr>
  </w:style>
  <w:style w:type="paragraph" w:styleId="ListContinue4">
    <w:name w:val="List Continue 4"/>
    <w:basedOn w:val="List4"/>
    <w:rsid w:val="007443B3"/>
    <w:pPr>
      <w:ind w:firstLine="0"/>
    </w:pPr>
  </w:style>
  <w:style w:type="paragraph" w:styleId="ListContinue5">
    <w:name w:val="List Continue 5"/>
    <w:basedOn w:val="List5"/>
    <w:rsid w:val="007443B3"/>
    <w:pPr>
      <w:ind w:firstLine="0"/>
    </w:pPr>
  </w:style>
  <w:style w:type="paragraph" w:styleId="ListNumber3">
    <w:name w:val="List Number 3"/>
    <w:basedOn w:val="List3"/>
    <w:rsid w:val="007443B3"/>
    <w:pPr>
      <w:numPr>
        <w:numId w:val="5"/>
      </w:numPr>
    </w:pPr>
  </w:style>
  <w:style w:type="paragraph" w:styleId="ListNumber4">
    <w:name w:val="List Number 4"/>
    <w:basedOn w:val="List4"/>
    <w:rsid w:val="007443B3"/>
    <w:pPr>
      <w:numPr>
        <w:numId w:val="6"/>
      </w:numPr>
    </w:pPr>
  </w:style>
  <w:style w:type="paragraph" w:styleId="ListNumber5">
    <w:name w:val="List Number 5"/>
    <w:basedOn w:val="List5"/>
    <w:rsid w:val="007443B3"/>
    <w:pPr>
      <w:numPr>
        <w:numId w:val="7"/>
      </w:numPr>
    </w:pPr>
  </w:style>
  <w:style w:type="paragraph" w:styleId="BlockText">
    <w:name w:val="Block Text"/>
    <w:basedOn w:val="Normal"/>
    <w:rsid w:val="007443B3"/>
    <w:pPr>
      <w:spacing w:after="120"/>
      <w:ind w:left="1440" w:right="1440"/>
    </w:pPr>
  </w:style>
  <w:style w:type="character" w:customStyle="1" w:styleId="Subscript">
    <w:name w:val="Subscript"/>
    <w:basedOn w:val="DefaultParagraphFont"/>
    <w:rsid w:val="007443B3"/>
    <w:rPr>
      <w:sz w:val="16"/>
      <w:vertAlign w:val="subscript"/>
    </w:rPr>
  </w:style>
  <w:style w:type="character" w:customStyle="1" w:styleId="Superscript">
    <w:name w:val="Superscript"/>
    <w:basedOn w:val="DefaultParagraphFont"/>
    <w:rsid w:val="007443B3"/>
    <w:rPr>
      <w:sz w:val="16"/>
      <w:vertAlign w:val="superscript"/>
    </w:rPr>
  </w:style>
  <w:style w:type="character" w:customStyle="1" w:styleId="Symbols">
    <w:name w:val="Symbols"/>
    <w:basedOn w:val="DefaultParagraphFont"/>
    <w:rsid w:val="007443B3"/>
    <w:rPr>
      <w:rFonts w:ascii="Symbol" w:hAnsi="Symbol"/>
    </w:rPr>
  </w:style>
  <w:style w:type="character" w:customStyle="1" w:styleId="MenuOptions">
    <w:name w:val="Menu Options"/>
    <w:basedOn w:val="DefaultParagraphFont"/>
    <w:rsid w:val="007443B3"/>
    <w:rPr>
      <w:rFonts w:ascii="Arial Narrow" w:hAnsi="Arial Narrow"/>
      <w:smallCaps/>
    </w:rPr>
  </w:style>
  <w:style w:type="character" w:customStyle="1" w:styleId="Buttons">
    <w:name w:val="Buttons"/>
    <w:basedOn w:val="DefaultParagraphFont"/>
    <w:rsid w:val="007443B3"/>
    <w:rPr>
      <w:b/>
    </w:rPr>
  </w:style>
  <w:style w:type="character" w:customStyle="1" w:styleId="Underlined">
    <w:name w:val="Underlined"/>
    <w:basedOn w:val="DefaultParagraphFont"/>
    <w:rsid w:val="007443B3"/>
    <w:rPr>
      <w:u w:val="single"/>
    </w:rPr>
  </w:style>
  <w:style w:type="paragraph" w:customStyle="1" w:styleId="TableBodyTextRight">
    <w:name w:val="Table Body Text Right"/>
    <w:basedOn w:val="TableBodyText"/>
    <w:rsid w:val="007443B3"/>
    <w:pPr>
      <w:widowControl w:val="0"/>
      <w:autoSpaceDE w:val="0"/>
      <w:autoSpaceDN w:val="0"/>
      <w:adjustRightInd w:val="0"/>
      <w:jc w:val="right"/>
    </w:pPr>
    <w:rPr>
      <w:rFonts w:cs="Arial"/>
      <w:szCs w:val="18"/>
    </w:rPr>
  </w:style>
  <w:style w:type="paragraph" w:customStyle="1" w:styleId="CopyrightText">
    <w:name w:val="Copyright Text"/>
    <w:basedOn w:val="BodyText"/>
    <w:rsid w:val="007443B3"/>
    <w:rPr>
      <w:sz w:val="18"/>
    </w:rPr>
  </w:style>
  <w:style w:type="paragraph" w:customStyle="1" w:styleId="BodySmallRight">
    <w:name w:val="Body Small Right"/>
    <w:basedOn w:val="BodyTextRight"/>
    <w:rsid w:val="007443B3"/>
    <w:rPr>
      <w:sz w:val="18"/>
      <w:szCs w:val="18"/>
    </w:rPr>
  </w:style>
  <w:style w:type="paragraph" w:customStyle="1" w:styleId="MarginEdition">
    <w:name w:val="Margin Edition"/>
    <w:basedOn w:val="MarginNote"/>
    <w:rsid w:val="007443B3"/>
    <w:pPr>
      <w:spacing w:before="0" w:after="0"/>
    </w:pPr>
    <w:rPr>
      <w:rFonts w:ascii="Times New Roman" w:hAnsi="Times New Roman"/>
      <w:color w:val="999999"/>
    </w:rPr>
  </w:style>
  <w:style w:type="paragraph" w:customStyle="1" w:styleId="Spacer">
    <w:name w:val="Spacer"/>
    <w:basedOn w:val="Normal"/>
    <w:rsid w:val="007443B3"/>
    <w:rPr>
      <w:sz w:val="2"/>
      <w:szCs w:val="2"/>
    </w:rPr>
  </w:style>
  <w:style w:type="character" w:customStyle="1" w:styleId="Small">
    <w:name w:val="Small"/>
    <w:basedOn w:val="DefaultParagraphFont"/>
    <w:rsid w:val="007443B3"/>
    <w:rPr>
      <w:sz w:val="16"/>
    </w:rPr>
  </w:style>
  <w:style w:type="paragraph" w:customStyle="1" w:styleId="WideTable">
    <w:name w:val="Wide Table"/>
    <w:basedOn w:val="Normal"/>
    <w:rsid w:val="007443B3"/>
    <w:pPr>
      <w:ind w:left="-1418"/>
    </w:pPr>
    <w:rPr>
      <w:sz w:val="2"/>
      <w:szCs w:val="2"/>
    </w:rPr>
  </w:style>
  <w:style w:type="character" w:styleId="PageNumber">
    <w:name w:val="page number"/>
    <w:basedOn w:val="DefaultParagraphFont"/>
    <w:rsid w:val="007443B3"/>
  </w:style>
  <w:style w:type="paragraph" w:styleId="Quote">
    <w:name w:val="Quote"/>
    <w:basedOn w:val="Heading1"/>
    <w:link w:val="QuoteChar"/>
    <w:qFormat/>
    <w:rsid w:val="007443B3"/>
    <w:rPr>
      <w:b w:val="0"/>
      <w:sz w:val="72"/>
      <w:szCs w:val="72"/>
      <w:lang w:val="en-NZ"/>
    </w:rPr>
  </w:style>
  <w:style w:type="character" w:customStyle="1" w:styleId="QuoteChar">
    <w:name w:val="Quote Char"/>
    <w:basedOn w:val="DefaultParagraphFont"/>
    <w:link w:val="Quote"/>
    <w:rsid w:val="00744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3B3"/>
    <w:pPr>
      <w:pageBreakBefore/>
    </w:pPr>
  </w:style>
  <w:style w:type="paragraph" w:customStyle="1" w:styleId="Border">
    <w:name w:val="Border"/>
    <w:basedOn w:val="Normal"/>
    <w:qFormat/>
    <w:rsid w:val="00744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3B3"/>
    <w:rPr>
      <w:b/>
      <w:bCs/>
      <w:i/>
      <w:iCs/>
      <w:color w:val="auto"/>
    </w:rPr>
  </w:style>
  <w:style w:type="paragraph" w:styleId="IntenseQuote">
    <w:name w:val="Intense Quote"/>
    <w:basedOn w:val="Normal"/>
    <w:next w:val="Normal"/>
    <w:link w:val="IntenseQuoteChar"/>
    <w:uiPriority w:val="30"/>
    <w:qFormat/>
    <w:rsid w:val="00744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3B3"/>
    <w:rPr>
      <w:smallCaps/>
      <w:color w:val="auto"/>
      <w:u w:val="single"/>
    </w:rPr>
  </w:style>
  <w:style w:type="character" w:styleId="IntenseReference">
    <w:name w:val="Intense Reference"/>
    <w:basedOn w:val="DefaultParagraphFont"/>
    <w:uiPriority w:val="32"/>
    <w:qFormat/>
    <w:rsid w:val="007443B3"/>
    <w:rPr>
      <w:b/>
      <w:bCs/>
      <w:smallCaps/>
      <w:color w:val="auto"/>
      <w:spacing w:val="5"/>
      <w:u w:val="single"/>
    </w:rPr>
  </w:style>
  <w:style w:type="paragraph" w:customStyle="1" w:styleId="2ColumnHeading">
    <w:name w:val="2Column Heading"/>
    <w:basedOn w:val="BodyText"/>
    <w:qFormat/>
    <w:rsid w:val="007443B3"/>
    <w:pPr>
      <w:spacing w:after="60"/>
      <w:ind w:left="-2268"/>
    </w:pPr>
    <w:rPr>
      <w:b/>
    </w:rPr>
  </w:style>
  <w:style w:type="paragraph" w:customStyle="1" w:styleId="Heading1TOC">
    <w:name w:val="Heading1 TOC"/>
    <w:basedOn w:val="Normal"/>
    <w:qFormat/>
    <w:rsid w:val="007443B3"/>
    <w:pPr>
      <w:spacing w:before="240" w:after="120"/>
    </w:pPr>
    <w:rPr>
      <w:rFonts w:ascii="Times New Roman" w:hAnsi="Times New Roman"/>
      <w:b/>
      <w:sz w:val="32"/>
    </w:rPr>
  </w:style>
  <w:style w:type="paragraph" w:customStyle="1" w:styleId="Heading2TOC">
    <w:name w:val="Heading2 TOC"/>
    <w:basedOn w:val="Normal"/>
    <w:qFormat/>
    <w:rsid w:val="007443B3"/>
    <w:pPr>
      <w:spacing w:before="240" w:after="60"/>
    </w:pPr>
    <w:rPr>
      <w:rFonts w:ascii="Times New Roman" w:hAnsi="Times New Roman"/>
      <w:b/>
      <w:sz w:val="28"/>
    </w:rPr>
  </w:style>
  <w:style w:type="character" w:customStyle="1" w:styleId="Underline">
    <w:name w:val="Underline"/>
    <w:basedOn w:val="DefaultParagraphFont"/>
    <w:qFormat/>
    <w:rsid w:val="007443B3"/>
    <w:rPr>
      <w:u w:val="single"/>
    </w:rPr>
  </w:style>
  <w:style w:type="character" w:customStyle="1" w:styleId="BoldandItalics">
    <w:name w:val="Bold and Italics"/>
    <w:qFormat/>
    <w:rsid w:val="007443B3"/>
    <w:rPr>
      <w:b/>
      <w:i/>
      <w:u w:val="none"/>
    </w:rPr>
  </w:style>
  <w:style w:type="paragraph" w:styleId="BalloonText">
    <w:name w:val="Balloon Text"/>
    <w:basedOn w:val="Normal"/>
    <w:link w:val="BalloonTextChar"/>
    <w:rsid w:val="007443B3"/>
    <w:rPr>
      <w:rFonts w:ascii="Tahoma" w:hAnsi="Tahoma" w:cs="Tahoma"/>
      <w:sz w:val="16"/>
      <w:szCs w:val="16"/>
    </w:rPr>
  </w:style>
  <w:style w:type="character" w:customStyle="1" w:styleId="BalloonTextChar">
    <w:name w:val="Balloon Text Char"/>
    <w:basedOn w:val="DefaultParagraphFont"/>
    <w:link w:val="BalloonText"/>
    <w:rsid w:val="00744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3B3"/>
    <w:rPr>
      <w:b/>
      <w:color w:val="660033"/>
      <w:spacing w:val="0"/>
    </w:rPr>
  </w:style>
  <w:style w:type="paragraph" w:customStyle="1" w:styleId="Nameditemlist">
    <w:name w:val="Named item list"/>
    <w:basedOn w:val="BodyText"/>
    <w:qFormat/>
    <w:rsid w:val="007443B3"/>
    <w:pPr>
      <w:tabs>
        <w:tab w:val="left" w:pos="2835"/>
      </w:tabs>
      <w:ind w:left="2835" w:hanging="2835"/>
    </w:pPr>
  </w:style>
  <w:style w:type="paragraph" w:customStyle="1" w:styleId="BodyTextnopadding">
    <w:name w:val="Body Text no padding"/>
    <w:basedOn w:val="BodyText"/>
    <w:qFormat/>
    <w:rsid w:val="007443B3"/>
    <w:pPr>
      <w:spacing w:before="0" w:after="0"/>
    </w:pPr>
  </w:style>
  <w:style w:type="paragraph" w:customStyle="1" w:styleId="BodyTextBold">
    <w:name w:val="Body Text Bold"/>
    <w:basedOn w:val="BodyText"/>
    <w:qFormat/>
    <w:rsid w:val="007443B3"/>
    <w:rPr>
      <w:b/>
    </w:rPr>
  </w:style>
  <w:style w:type="character" w:styleId="Hyperlink">
    <w:name w:val="Hyperlink"/>
    <w:basedOn w:val="DefaultParagraphFont"/>
    <w:uiPriority w:val="99"/>
    <w:unhideWhenUsed/>
    <w:rsid w:val="00373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2601</Characters>
  <Application>Microsoft Office Word</Application>
  <DocSecurity>0</DocSecurity>
  <Lines>65</Lines>
  <Paragraphs>44</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CHCVOL001 Be an effective volunteer</dc:title>
  <dc:subject>Approved</dc:subject>
  <dc:creator>SkillsIQ</dc:creator>
  <cp:keywords>Release: 1</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