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62F" w:rsidP="00DB1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CHCSS00063 Working with families skill set</w:t>
      </w:r>
      <w:r>
        <w:fldChar w:fldCharType="end"/>
      </w:r>
    </w:p>
    <w:p w:rsidR="00DB162F" w:rsidP="00DB162F">
      <w:pPr>
        <w:pStyle w:val="Version"/>
        <w:sectPr w:rsidSect="00685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85577" w:rsidP="00685577">
      <w:pPr>
        <w:pStyle w:val="SuperHeading"/>
      </w:pPr>
      <w:r w:rsidRPr="00685577">
        <w:t>CHCSS00063 Working with families skill set</w:t>
      </w:r>
    </w:p>
    <w:p w:rsidR="00000000" w:rsidRPr="00685577" w:rsidP="00685577">
      <w:pPr>
        <w:pStyle w:val="Heading1"/>
      </w:pPr>
      <w:bookmarkStart w:id="1" w:name="O_759866"/>
      <w:bookmarkEnd w:id="1"/>
      <w:r w:rsidRPr="00685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577" w:rsidP="00685577">
            <w:pPr>
              <w:pStyle w:val="BodyText"/>
            </w:pPr>
            <w:r w:rsidRPr="0068557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rPr>
                <w:rStyle w:val="SpecialBold"/>
              </w:rPr>
              <w:t>Comments</w:t>
            </w:r>
          </w:p>
        </w:tc>
      </w:tr>
      <w:tr w:rsidTr="006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 xml:space="preserve">Release 4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5577" w:rsidP="00685577">
            <w:pPr>
              <w:pStyle w:val="BodyText"/>
            </w:pPr>
            <w:r w:rsidRPr="00685577">
              <w:t>Units of Competency updated (see mapping at www.cshisc.com.au</w:t>
            </w:r>
          </w:p>
          <w:p w:rsidR="00000000" w:rsidRPr="00685577" w:rsidP="00685577">
            <w:pPr>
              <w:pStyle w:val="BodyText"/>
            </w:pPr>
            <w:r w:rsidRPr="00685577">
              <w:t>Significant change to units</w:t>
            </w:r>
          </w:p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 xml:space="preserve">Equivalent outcome </w:t>
            </w:r>
          </w:p>
        </w:tc>
      </w:tr>
      <w:tr w:rsidTr="006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>Release 3.0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>Added Companion Volumes link. Equivalent outcome.</w:t>
            </w:r>
          </w:p>
        </w:tc>
      </w:tr>
      <w:tr w:rsidTr="006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>Release 2.0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>Minor changes to for</w:t>
            </w:r>
            <w:r w:rsidRPr="00685577">
              <w:t>matting to improve readability.</w:t>
            </w:r>
          </w:p>
        </w:tc>
      </w:tr>
      <w:tr w:rsidTr="006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77">
            <w:pPr>
              <w:pStyle w:val="BodyText"/>
              <w:rPr>
                <w:lang w:val="en-NZ"/>
              </w:rPr>
            </w:pPr>
            <w:r w:rsidRPr="00685577">
              <w:t>Release 1.0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577" w:rsidP="00685577">
            <w:pPr>
              <w:pStyle w:val="BodyText"/>
            </w:pPr>
            <w:r w:rsidRPr="00685577">
              <w:t>This version was released in CHC Community Services Training Package release 1.0 and meets the requirements of the New Standards for Training Packages.</w:t>
            </w:r>
          </w:p>
        </w:tc>
      </w:tr>
    </w:tbl>
    <w:p w:rsidR="00000000" w:rsidRPr="00685577" w:rsidP="00685577">
      <w:pPr>
        <w:pStyle w:val="BodyText"/>
      </w:pPr>
    </w:p>
    <w:p w:rsidR="00000000" w:rsidRPr="00685577" w:rsidP="00685577">
      <w:pPr>
        <w:pStyle w:val="AllowPageBreak"/>
      </w:pPr>
    </w:p>
    <w:p w:rsidR="00000000" w:rsidRPr="00685577" w:rsidP="00685577">
      <w:pPr>
        <w:pStyle w:val="Heading1"/>
      </w:pPr>
      <w:bookmarkStart w:id="2" w:name="O_759865"/>
      <w:bookmarkEnd w:id="2"/>
      <w:r w:rsidRPr="00685577">
        <w:t>Skill Set Description</w:t>
      </w:r>
    </w:p>
    <w:p w:rsidR="00000000" w:rsidRPr="00685577" w:rsidP="00685577">
      <w:pPr>
        <w:pStyle w:val="BodyText"/>
      </w:pPr>
      <w:r w:rsidRPr="00685577">
        <w:t>This skill set skills and knowledge required for working with families.</w:t>
      </w:r>
    </w:p>
    <w:p w:rsidR="00000000" w:rsidRPr="00685577" w:rsidP="00685577">
      <w:pPr>
        <w:pStyle w:val="BodyText"/>
      </w:pPr>
    </w:p>
    <w:p w:rsidR="00000000" w:rsidRPr="00685577" w:rsidP="00685577">
      <w:pPr>
        <w:pStyle w:val="Heading1"/>
      </w:pPr>
      <w:r w:rsidRPr="00685577">
        <w:t>Units</w:t>
      </w:r>
    </w:p>
    <w:p w:rsidR="00000000" w:rsidRPr="00685577" w:rsidP="00685577">
      <w:pPr>
        <w:pStyle w:val="BodyText"/>
      </w:pPr>
      <w:r w:rsidRPr="00685577">
        <w:t>CHCCOM002 Use communication to build relationships</w:t>
      </w:r>
    </w:p>
    <w:p w:rsidR="00000000" w:rsidRPr="00685577" w:rsidP="00685577">
      <w:pPr>
        <w:pStyle w:val="BodyText"/>
      </w:pPr>
      <w:r w:rsidRPr="00685577">
        <w:t>CHCPRP003  Reflect on and improve own professional practice</w:t>
      </w:r>
    </w:p>
    <w:p w:rsidR="00DB162F" w:rsidP="00685577">
      <w:pPr>
        <w:pStyle w:val="BodyText"/>
      </w:pPr>
      <w:r w:rsidRPr="00685577">
        <w:t>CHCYTH011  Work effectively with young people and their families</w:t>
      </w:r>
    </w:p>
    <w:p w:rsidR="00DB162F" w:rsidP="00685577">
      <w:pPr>
        <w:pStyle w:val="BodyText"/>
      </w:pPr>
    </w:p>
    <w:p w:rsidR="00000000" w:rsidRPr="00685577" w:rsidP="00685577">
      <w:pPr>
        <w:pStyle w:val="Heading1"/>
      </w:pPr>
      <w:bookmarkStart w:id="3" w:name="O_759864"/>
      <w:bookmarkEnd w:id="3"/>
      <w:r w:rsidRPr="00685577">
        <w:t>Pathways Information</w:t>
      </w:r>
    </w:p>
    <w:p w:rsidR="00000000" w:rsidRPr="00685577" w:rsidP="00685577">
      <w:pPr>
        <w:pStyle w:val="BodyText"/>
      </w:pPr>
      <w:r w:rsidRPr="00685577">
        <w:t>These units may provide credit towards a number of community sector qualifications at Certificate IV level or above.</w:t>
      </w:r>
    </w:p>
    <w:p w:rsidR="00000000" w:rsidRPr="00685577" w:rsidP="00685577">
      <w:pPr>
        <w:pStyle w:val="AllowPageBreak"/>
      </w:pPr>
    </w:p>
    <w:p w:rsidR="00000000" w:rsidRPr="00685577" w:rsidP="00685577">
      <w:pPr>
        <w:pStyle w:val="Heading1"/>
      </w:pPr>
      <w:bookmarkStart w:id="4" w:name="O_759863"/>
      <w:bookmarkEnd w:id="4"/>
      <w:r w:rsidRPr="00685577">
        <w:t>Licensing/Regulatory Information</w:t>
      </w:r>
    </w:p>
    <w:p w:rsidR="00000000" w:rsidRPr="00685577" w:rsidP="00685577">
      <w:pPr>
        <w:pStyle w:val="BodyText"/>
      </w:pPr>
      <w:r w:rsidRPr="00685577">
        <w:t>No licensing, legislative or certification requirem</w:t>
      </w:r>
      <w:r w:rsidRPr="00685577">
        <w:t>ents apply at the time of publication.</w:t>
      </w:r>
    </w:p>
    <w:p w:rsidR="00000000" w:rsidRPr="00685577" w:rsidP="00685577">
      <w:pPr>
        <w:pStyle w:val="AllowPageBreak"/>
      </w:pPr>
    </w:p>
    <w:p w:rsidR="00000000" w:rsidRPr="00685577" w:rsidP="00685577">
      <w:pPr>
        <w:pStyle w:val="Heading1"/>
      </w:pPr>
      <w:bookmarkStart w:id="5" w:name="O_759862"/>
      <w:bookmarkEnd w:id="5"/>
      <w:r w:rsidRPr="00685577">
        <w:t>Skill Set Requirements</w:t>
      </w:r>
    </w:p>
    <w:p w:rsidR="00000000" w:rsidRPr="00685577" w:rsidP="00685577">
      <w:pPr>
        <w:pStyle w:val="BodyText"/>
      </w:pPr>
      <w:r w:rsidRPr="00685577">
        <w:t xml:space="preserve">This skill set has been endorsed by industry as appropriate for people who hold a relevant professional or vocational qualification which enables </w:t>
      </w:r>
      <w:r w:rsidRPr="00685577">
        <w:t>them to work in a specific area of community services or who have commensurate industry skills as evaluated through recognition of prior learning processes.</w:t>
      </w:r>
    </w:p>
    <w:p w:rsidR="00000000" w:rsidRPr="00685577" w:rsidP="00685577">
      <w:pPr>
        <w:pStyle w:val="AllowPageBreak"/>
      </w:pPr>
    </w:p>
    <w:p w:rsidR="00000000" w:rsidRPr="00685577" w:rsidP="00685577">
      <w:pPr>
        <w:pStyle w:val="Heading1"/>
      </w:pPr>
      <w:bookmarkStart w:id="6" w:name="O_759861"/>
      <w:bookmarkEnd w:id="6"/>
      <w:r w:rsidRPr="00685577">
        <w:t>Target Group</w:t>
      </w:r>
    </w:p>
    <w:p w:rsidR="00DB162F" w:rsidP="00685577">
      <w:pPr>
        <w:pStyle w:val="BodyText"/>
      </w:pPr>
      <w:r w:rsidRPr="00685577">
        <w:t>Application of this skill set is intended for working with families.</w:t>
      </w:r>
    </w:p>
    <w:p w:rsidR="00DB162F" w:rsidP="00685577">
      <w:pPr>
        <w:pStyle w:val="BodyText"/>
      </w:pPr>
    </w:p>
    <w:p w:rsidR="00000000" w:rsidRPr="00685577" w:rsidP="00685577">
      <w:pPr>
        <w:pStyle w:val="Heading1"/>
      </w:pPr>
      <w:bookmarkStart w:id="7" w:name="O_759860"/>
      <w:bookmarkEnd w:id="7"/>
      <w:r w:rsidRPr="00685577">
        <w:t>Suggest words for Statement of Attainment</w:t>
      </w:r>
    </w:p>
    <w:p w:rsidR="00000000" w:rsidRPr="00685577" w:rsidP="00685577">
      <w:pPr>
        <w:pStyle w:val="BodyText"/>
      </w:pPr>
      <w:r w:rsidRPr="00685577">
        <w:t>This skill set meets industry requirements for working with families within a specific area of community services practice.</w:t>
      </w:r>
    </w:p>
    <w:p w:rsidR="00000000" w:rsidRPr="00685577" w:rsidP="00685577"/>
    <w:sectPr w:rsidSect="006855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77" w:rsidRPr="00DB162F" w:rsidP="00DB1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2F" w:rsidP="00685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62F" w:rsidP="00685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B162F" w:rsidP="00685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77" w:rsidRPr="00DB162F" w:rsidP="00DB16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2F" w:rsidRPr="002D2AF8" w:rsidP="00685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CHCSS00063 Working with families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DB162F" w:rsidP="00685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577"/>
  </w:style>
  <w:style w:type="character" w:customStyle="1" w:styleId="Heading1Char">
    <w:name w:val="Heading 1 Char"/>
    <w:basedOn w:val="DefaultParagraphFont"/>
    <w:link w:val="Heading1"/>
    <w:rsid w:val="00685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5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5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5577"/>
    <w:rPr>
      <w:b/>
      <w:spacing w:val="0"/>
    </w:rPr>
  </w:style>
  <w:style w:type="paragraph" w:customStyle="1" w:styleId="SuperHeading">
    <w:name w:val="SuperHeading"/>
    <w:basedOn w:val="Normal"/>
    <w:rsid w:val="00685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5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5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5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5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577"/>
    <w:rPr>
      <w:i/>
    </w:rPr>
  </w:style>
  <w:style w:type="paragraph" w:styleId="Caption">
    <w:name w:val="caption"/>
    <w:basedOn w:val="BodyText"/>
    <w:next w:val="Normal"/>
    <w:qFormat/>
    <w:rsid w:val="00685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577"/>
  </w:style>
  <w:style w:type="paragraph" w:styleId="TableofFigures">
    <w:name w:val="table of figures"/>
    <w:basedOn w:val="Normal"/>
    <w:next w:val="Normal"/>
    <w:semiHidden/>
    <w:rsid w:val="00685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577"/>
    <w:pPr>
      <w:numPr>
        <w:numId w:val="9"/>
      </w:numPr>
    </w:pPr>
  </w:style>
  <w:style w:type="character" w:customStyle="1" w:styleId="WingdingSymbols">
    <w:name w:val="Wingding Symbols"/>
    <w:rsid w:val="00685577"/>
    <w:rPr>
      <w:rFonts w:ascii="Wingdings" w:hAnsi="Wingdings"/>
    </w:rPr>
  </w:style>
  <w:style w:type="paragraph" w:customStyle="1" w:styleId="TableHeading">
    <w:name w:val="Table Heading"/>
    <w:basedOn w:val="HeadingBase"/>
    <w:rsid w:val="00685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577"/>
    <w:rPr>
      <w:color w:val="0033CC"/>
      <w:u w:val="none"/>
    </w:rPr>
  </w:style>
  <w:style w:type="paragraph" w:customStyle="1" w:styleId="BodyTextRight">
    <w:name w:val="Body Text Right"/>
    <w:basedOn w:val="BodyText"/>
    <w:rsid w:val="00685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5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577"/>
    <w:rPr>
      <w:sz w:val="32"/>
    </w:rPr>
  </w:style>
  <w:style w:type="paragraph" w:customStyle="1" w:styleId="HeadingProcedure">
    <w:name w:val="Heading Procedure"/>
    <w:basedOn w:val="HeadingBase"/>
    <w:next w:val="Normal"/>
    <w:rsid w:val="00685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577"/>
    <w:pPr>
      <w:spacing w:before="60" w:after="60"/>
    </w:pPr>
  </w:style>
  <w:style w:type="paragraph" w:styleId="ListContinue">
    <w:name w:val="List Continue"/>
    <w:basedOn w:val="List"/>
    <w:rsid w:val="00685577"/>
    <w:pPr>
      <w:ind w:firstLine="0"/>
    </w:pPr>
  </w:style>
  <w:style w:type="paragraph" w:customStyle="1" w:styleId="ListNote">
    <w:name w:val="List Note"/>
    <w:basedOn w:val="List"/>
    <w:rsid w:val="00685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577"/>
    <w:rPr>
      <w:rFonts w:ascii="Courier New" w:hAnsi="Courier New"/>
    </w:rPr>
  </w:style>
  <w:style w:type="paragraph" w:customStyle="1" w:styleId="NoteBullet">
    <w:name w:val="Note Bullet"/>
    <w:basedOn w:val="Note"/>
    <w:rsid w:val="00685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5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577"/>
    <w:rPr>
      <w:b/>
      <w:smallCaps/>
    </w:rPr>
  </w:style>
  <w:style w:type="paragraph" w:customStyle="1" w:styleId="TableListNumber">
    <w:name w:val="Table List Number"/>
    <w:basedOn w:val="ListNumber"/>
    <w:rsid w:val="00685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577"/>
    <w:pPr>
      <w:numPr>
        <w:numId w:val="7"/>
      </w:numPr>
    </w:pPr>
  </w:style>
  <w:style w:type="paragraph" w:customStyle="1" w:styleId="ListAlpha2">
    <w:name w:val="List Alpha 2"/>
    <w:basedOn w:val="List2"/>
    <w:rsid w:val="00685577"/>
    <w:pPr>
      <w:numPr>
        <w:numId w:val="6"/>
      </w:numPr>
    </w:pPr>
  </w:style>
  <w:style w:type="paragraph" w:styleId="List2">
    <w:name w:val="List 2"/>
    <w:basedOn w:val="BodyText"/>
    <w:rsid w:val="00685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5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5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5577"/>
    <w:pPr>
      <w:numPr>
        <w:numId w:val="2"/>
      </w:numPr>
    </w:pPr>
  </w:style>
  <w:style w:type="paragraph" w:styleId="ListContinue2">
    <w:name w:val="List Continue 2"/>
    <w:basedOn w:val="List2"/>
    <w:rsid w:val="00685577"/>
    <w:pPr>
      <w:ind w:firstLine="0"/>
    </w:pPr>
  </w:style>
  <w:style w:type="paragraph" w:styleId="ListContinue3">
    <w:name w:val="List Continue 3"/>
    <w:basedOn w:val="List3"/>
    <w:rsid w:val="00685577"/>
    <w:pPr>
      <w:ind w:left="1021" w:firstLine="0"/>
    </w:pPr>
  </w:style>
  <w:style w:type="paragraph" w:styleId="ListContinue4">
    <w:name w:val="List Continue 4"/>
    <w:basedOn w:val="List4"/>
    <w:rsid w:val="00685577"/>
    <w:pPr>
      <w:ind w:firstLine="0"/>
    </w:pPr>
  </w:style>
  <w:style w:type="paragraph" w:styleId="ListContinue5">
    <w:name w:val="List Continue 5"/>
    <w:basedOn w:val="List5"/>
    <w:rsid w:val="00685577"/>
    <w:pPr>
      <w:ind w:firstLine="0"/>
    </w:pPr>
  </w:style>
  <w:style w:type="paragraph" w:styleId="ListNumber3">
    <w:name w:val="List Number 3"/>
    <w:basedOn w:val="List3"/>
    <w:rsid w:val="00685577"/>
    <w:pPr>
      <w:numPr>
        <w:numId w:val="3"/>
      </w:numPr>
    </w:pPr>
  </w:style>
  <w:style w:type="paragraph" w:styleId="ListNumber4">
    <w:name w:val="List Number 4"/>
    <w:basedOn w:val="List4"/>
    <w:rsid w:val="00685577"/>
    <w:pPr>
      <w:numPr>
        <w:numId w:val="4"/>
      </w:numPr>
    </w:pPr>
  </w:style>
  <w:style w:type="paragraph" w:styleId="ListNumber5">
    <w:name w:val="List Number 5"/>
    <w:basedOn w:val="List5"/>
    <w:rsid w:val="00685577"/>
    <w:pPr>
      <w:numPr>
        <w:numId w:val="5"/>
      </w:numPr>
    </w:pPr>
  </w:style>
  <w:style w:type="paragraph" w:styleId="BlockText">
    <w:name w:val="Block Text"/>
    <w:basedOn w:val="Normal"/>
    <w:rsid w:val="00685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577"/>
    <w:rPr>
      <w:sz w:val="16"/>
      <w:vertAlign w:val="superscript"/>
    </w:rPr>
  </w:style>
  <w:style w:type="character" w:customStyle="1" w:styleId="Symbols">
    <w:name w:val="Symbols"/>
    <w:basedOn w:val="DefaultParagraphFont"/>
    <w:rsid w:val="00685577"/>
    <w:rPr>
      <w:rFonts w:ascii="Symbol" w:hAnsi="Symbol"/>
    </w:rPr>
  </w:style>
  <w:style w:type="character" w:customStyle="1" w:styleId="MenuOptions">
    <w:name w:val="Menu Options"/>
    <w:basedOn w:val="DefaultParagraphFont"/>
    <w:rsid w:val="00685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577"/>
    <w:rPr>
      <w:b/>
    </w:rPr>
  </w:style>
  <w:style w:type="character" w:customStyle="1" w:styleId="Underlined">
    <w:name w:val="Underlined"/>
    <w:basedOn w:val="DefaultParagraphFont"/>
    <w:rsid w:val="00685577"/>
    <w:rPr>
      <w:u w:val="single"/>
    </w:rPr>
  </w:style>
  <w:style w:type="paragraph" w:customStyle="1" w:styleId="TableBodyTextRight">
    <w:name w:val="Table Body Text Right"/>
    <w:basedOn w:val="TableBodyText"/>
    <w:rsid w:val="00685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577"/>
    <w:rPr>
      <w:sz w:val="18"/>
    </w:rPr>
  </w:style>
  <w:style w:type="paragraph" w:customStyle="1" w:styleId="BodySmallRight">
    <w:name w:val="Body Small Right"/>
    <w:basedOn w:val="BodyTextRight"/>
    <w:rsid w:val="00685577"/>
    <w:rPr>
      <w:sz w:val="18"/>
      <w:szCs w:val="18"/>
    </w:rPr>
  </w:style>
  <w:style w:type="paragraph" w:customStyle="1" w:styleId="MarginEdition">
    <w:name w:val="Margin Edition"/>
    <w:basedOn w:val="MarginNote"/>
    <w:rsid w:val="00685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577"/>
    <w:rPr>
      <w:sz w:val="2"/>
      <w:szCs w:val="2"/>
    </w:rPr>
  </w:style>
  <w:style w:type="character" w:customStyle="1" w:styleId="Small">
    <w:name w:val="Small"/>
    <w:basedOn w:val="DefaultParagraphFont"/>
    <w:rsid w:val="00685577"/>
    <w:rPr>
      <w:sz w:val="16"/>
    </w:rPr>
  </w:style>
  <w:style w:type="paragraph" w:customStyle="1" w:styleId="WideTable">
    <w:name w:val="Wide Table"/>
    <w:basedOn w:val="Normal"/>
    <w:rsid w:val="00685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577"/>
  </w:style>
  <w:style w:type="paragraph" w:styleId="Quote">
    <w:name w:val="Quote"/>
    <w:basedOn w:val="Heading1"/>
    <w:link w:val="QuoteChar"/>
    <w:qFormat/>
    <w:rsid w:val="00685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577"/>
    <w:pPr>
      <w:pageBreakBefore/>
    </w:pPr>
  </w:style>
  <w:style w:type="paragraph" w:customStyle="1" w:styleId="Border">
    <w:name w:val="Border"/>
    <w:basedOn w:val="Normal"/>
    <w:qFormat/>
    <w:rsid w:val="00685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577"/>
    <w:rPr>
      <w:u w:val="single"/>
    </w:rPr>
  </w:style>
  <w:style w:type="character" w:customStyle="1" w:styleId="BoldandItalics">
    <w:name w:val="Bold and Italics"/>
    <w:qFormat/>
    <w:rsid w:val="00685577"/>
    <w:rPr>
      <w:b/>
      <w:i/>
      <w:u w:val="none"/>
    </w:rPr>
  </w:style>
  <w:style w:type="paragraph" w:styleId="BalloonText">
    <w:name w:val="Balloon Text"/>
    <w:basedOn w:val="Normal"/>
    <w:link w:val="BalloonTextChar"/>
    <w:rsid w:val="00685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5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5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1418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CHCSS00063 Working with families skill set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2015-08-06T14:45:48Z</dcterms:created>
  <dcterms:modified xsi:type="dcterms:W3CDTF">2015-08-05T09:14:00Z</dcterms:modified>
</cp:coreProperties>
</file>