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341" w:rsidP="00CF4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CHCPRT043 Develop and support youth justice team</w:t>
      </w:r>
      <w:r>
        <w:fldChar w:fldCharType="end"/>
      </w:r>
    </w:p>
    <w:p w:rsidR="00CF4341" w:rsidP="00CF4341">
      <w:pPr>
        <w:pStyle w:val="Version"/>
        <w:sectPr w:rsidSect="005F5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0D9" w:rsidP="005F50D9">
      <w:pPr>
        <w:pStyle w:val="SuperHeading"/>
      </w:pPr>
      <w:r w:rsidRPr="005F50D9">
        <w:t>CHCPRT043 Develop and support youth justice team</w:t>
      </w:r>
    </w:p>
    <w:p w:rsidR="00000000" w:rsidRPr="005F50D9" w:rsidP="005F50D9">
      <w:pPr>
        <w:pStyle w:val="Heading1"/>
      </w:pPr>
      <w:bookmarkStart w:id="1" w:name="O_1277916"/>
      <w:bookmarkEnd w:id="1"/>
      <w:r w:rsidRPr="005F50D9">
        <w:t>Modification History</w:t>
      </w:r>
    </w:p>
    <w:p w:rsidR="00000000" w:rsidRPr="005F50D9" w:rsidP="00CF4341">
      <w:pPr>
        <w:pStyle w:val="BodyText"/>
      </w:pPr>
      <w:r w:rsidRPr="005F50D9">
        <w:t>Not applicable.</w:t>
      </w:r>
    </w:p>
    <w:p w:rsidR="00000000" w:rsidRPr="005F50D9" w:rsidP="005F50D9">
      <w:pPr>
        <w:pStyle w:val="Heading1"/>
      </w:pPr>
      <w:bookmarkStart w:id="2" w:name="O_1277920"/>
      <w:bookmarkEnd w:id="2"/>
      <w:r w:rsidRPr="005F50D9">
        <w:t>Application</w:t>
      </w:r>
    </w:p>
    <w:p w:rsidR="00000000" w:rsidRPr="005F50D9" w:rsidP="00CF4341">
      <w:pPr>
        <w:pStyle w:val="BodyText"/>
      </w:pPr>
      <w:r w:rsidRPr="005F50D9">
        <w:t>This unit describes the performance outcomes, skills and knowledge required to encourage, develop and support positive teamwork in youth justice service settings.</w:t>
      </w:r>
    </w:p>
    <w:p w:rsidR="00000000" w:rsidRPr="005F50D9" w:rsidP="00CF4341">
      <w:pPr>
        <w:pStyle w:val="BodyText"/>
      </w:pPr>
      <w:r w:rsidRPr="005F50D9">
        <w:t>This unit appli</w:t>
      </w:r>
      <w:r w:rsidRPr="005F50D9">
        <w:t>es to work in both a community and custodial youth justice service environment.</w:t>
      </w:r>
    </w:p>
    <w:p w:rsidR="00000000" w:rsidRPr="005F50D9" w:rsidP="00CF4341">
      <w:pPr>
        <w:pStyle w:val="BodyText"/>
      </w:pPr>
      <w:r w:rsidRPr="005F50D9">
        <w:t>The skills in this unit must be applied in accordance with Commonwealth and State or Territory legislation, Australian standards and industry codes of practice.</w:t>
      </w:r>
    </w:p>
    <w:p w:rsidR="00000000" w:rsidRPr="005F50D9" w:rsidP="00CF4341">
      <w:pPr>
        <w:pStyle w:val="BodyText"/>
      </w:pPr>
      <w:r w:rsidRPr="005F50D9">
        <w:t>No occupation</w:t>
      </w:r>
      <w:r w:rsidRPr="005F50D9">
        <w:t>al licensing, certification or specific legislative requirements apply to this unit at the time of publication.</w:t>
      </w:r>
    </w:p>
    <w:p w:rsidR="00000000" w:rsidRPr="005F50D9" w:rsidP="005F50D9">
      <w:pPr>
        <w:pStyle w:val="Heading1"/>
      </w:pPr>
      <w:bookmarkStart w:id="3" w:name="O_1278180"/>
      <w:bookmarkEnd w:id="3"/>
      <w:r w:rsidRPr="005F50D9">
        <w:t>Pre-requisite Unit</w:t>
      </w:r>
    </w:p>
    <w:p w:rsidR="00000000" w:rsidRPr="005F50D9" w:rsidP="00CF4341">
      <w:pPr>
        <w:pStyle w:val="BodyText"/>
      </w:pPr>
      <w:r w:rsidRPr="005F50D9">
        <w:t>Nil</w:t>
      </w:r>
    </w:p>
    <w:p w:rsidR="00000000" w:rsidRPr="005F50D9" w:rsidP="005F50D9">
      <w:pPr>
        <w:pStyle w:val="Heading1"/>
      </w:pPr>
      <w:bookmarkStart w:id="4" w:name="O_1278181"/>
      <w:bookmarkEnd w:id="4"/>
      <w:r w:rsidRPr="005F50D9">
        <w:t>Competency Field</w:t>
      </w:r>
    </w:p>
    <w:p w:rsidR="00000000" w:rsidRPr="005F50D9" w:rsidP="00CF4341">
      <w:pPr>
        <w:pStyle w:val="BodyText"/>
      </w:pPr>
      <w:r w:rsidRPr="005F50D9">
        <w:t>Child Protection</w:t>
      </w:r>
    </w:p>
    <w:p w:rsidR="00000000" w:rsidRPr="005F50D9" w:rsidP="005F50D9">
      <w:pPr>
        <w:pStyle w:val="Heading1"/>
      </w:pPr>
      <w:bookmarkStart w:id="5" w:name="O_1278182"/>
      <w:bookmarkEnd w:id="5"/>
      <w:r w:rsidRPr="005F50D9">
        <w:t>Unit Sector</w:t>
      </w:r>
    </w:p>
    <w:p w:rsidR="00000000" w:rsidRPr="005F50D9" w:rsidP="00CF4341">
      <w:pPr>
        <w:pStyle w:val="BodyText"/>
      </w:pPr>
      <w:r w:rsidRPr="005F50D9">
        <w:t>Community Services</w:t>
      </w:r>
    </w:p>
    <w:p w:rsidR="00000000" w:rsidRPr="005F50D9" w:rsidP="005F50D9">
      <w:pPr>
        <w:pStyle w:val="Heading1"/>
      </w:pPr>
      <w:bookmarkStart w:id="6" w:name="O_1277919"/>
      <w:bookmarkEnd w:id="6"/>
      <w:r w:rsidRPr="005F50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BodyText"/>
            </w:pPr>
            <w:r w:rsidRPr="005F50D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D9">
            <w:pPr>
              <w:pStyle w:val="BodyText"/>
              <w:rPr>
                <w:lang w:val="en-NZ"/>
              </w:rPr>
            </w:pPr>
            <w:r w:rsidRPr="005F50D9">
              <w:rPr>
                <w:rStyle w:val="SpecialBold"/>
              </w:rPr>
              <w:t>PERFORMANCE</w:t>
            </w:r>
            <w:r w:rsidRPr="005F50D9">
              <w:t xml:space="preserve"> </w:t>
            </w:r>
            <w:r w:rsidRPr="005F50D9">
              <w:rPr>
                <w:rStyle w:val="SpecialBold"/>
              </w:rPr>
              <w:t>CRITERIA</w:t>
            </w:r>
          </w:p>
        </w:tc>
      </w:tr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BodyText"/>
            </w:pPr>
            <w:r w:rsidRPr="005F50D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D9">
            <w:pPr>
              <w:pStyle w:val="BodyText"/>
              <w:rPr>
                <w:lang w:val="en-NZ"/>
              </w:rPr>
            </w:pPr>
            <w:r w:rsidRPr="005F50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D9">
            <w:pPr>
              <w:pStyle w:val="List"/>
              <w:rPr>
                <w:lang w:val="en-NZ"/>
              </w:rPr>
            </w:pPr>
            <w:r w:rsidRPr="005F50D9">
              <w:t xml:space="preserve">1.  Establish and maintain effective relationships </w:t>
            </w:r>
            <w:r w:rsidRPr="005F50D9">
              <w:t>with colleagues.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List"/>
            </w:pPr>
            <w:r w:rsidRPr="005F50D9">
              <w:t>1.1. Identify and agree to work responsibilities in consultation with team members.</w:t>
            </w:r>
          </w:p>
          <w:p w:rsidR="00000000" w:rsidRPr="005F50D9" w:rsidP="005F50D9">
            <w:pPr>
              <w:pStyle w:val="List"/>
            </w:pPr>
            <w:r w:rsidRPr="005F50D9">
              <w:t>1.2. Plan and fulfil own responsibilities as agreed with colleagues.</w:t>
            </w:r>
          </w:p>
          <w:p w:rsidR="00000000" w:rsidRPr="005F50D9" w:rsidP="005F50D9">
            <w:pPr>
              <w:pStyle w:val="List"/>
            </w:pPr>
            <w:r w:rsidRPr="005F50D9">
              <w:t xml:space="preserve">1.3. Work effectively in a team in </w:t>
            </w:r>
            <w:r w:rsidRPr="005F50D9">
              <w:t>daily practice.</w:t>
            </w:r>
          </w:p>
          <w:p w:rsidR="00000000" w:rsidRPr="005F50D9" w:rsidP="005F50D9">
            <w:pPr>
              <w:pStyle w:val="List"/>
            </w:pPr>
            <w:r w:rsidRPr="005F50D9">
              <w:t>1.4. Identify need and provide support to colleagues</w:t>
            </w:r>
            <w:r w:rsidRPr="005F50D9">
              <w:rPr>
                <w:rStyle w:val="Emphasis"/>
              </w:rPr>
              <w:t xml:space="preserve"> </w:t>
            </w:r>
            <w:r w:rsidRPr="005F50D9">
              <w:t>within scope of own job role.</w:t>
            </w:r>
          </w:p>
          <w:p w:rsidR="00000000" w:rsidRPr="005F50D9" w:rsidP="005F50D9">
            <w:pPr>
              <w:pStyle w:val="List"/>
            </w:pPr>
            <w:r w:rsidRPr="005F50D9">
              <w:t>1.5. Establish own support</w:t>
            </w:r>
            <w:r w:rsidRPr="005F50D9">
              <w:rPr>
                <w:rStyle w:val="Emphasis"/>
              </w:rPr>
              <w:t xml:space="preserve"> </w:t>
            </w:r>
            <w:r w:rsidRPr="005F50D9">
              <w:t>needs and seek assistance from team as required to meet own support needs.</w:t>
            </w:r>
          </w:p>
          <w:p w:rsidR="00000000" w:rsidRPr="005F50D9" w:rsidP="005F50D9">
            <w:pPr>
              <w:pStyle w:val="List"/>
            </w:pPr>
            <w:r w:rsidRPr="005F50D9">
              <w:t xml:space="preserve">1.6. Behave ethically and equitably to support an open </w:t>
            </w:r>
            <w:r w:rsidRPr="005F50D9">
              <w:t>and accountable workplace.</w:t>
            </w:r>
          </w:p>
          <w:p w:rsidR="00000000" w:rsidP="005F50D9">
            <w:pPr>
              <w:pStyle w:val="List"/>
              <w:rPr>
                <w:lang w:val="en-NZ"/>
              </w:rPr>
            </w:pPr>
            <w:r w:rsidRPr="005F50D9">
              <w:t xml:space="preserve">1.7. Identify actual and potential conflicts with colleagues and work to resolve them. </w:t>
            </w:r>
          </w:p>
        </w:tc>
      </w:tr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D9">
            <w:pPr>
              <w:pStyle w:val="List"/>
              <w:rPr>
                <w:lang w:val="en-NZ"/>
              </w:rPr>
            </w:pPr>
            <w:r w:rsidRPr="005F50D9">
              <w:t>2.  Maintain confidential and respectful communications with colleagues.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List"/>
            </w:pPr>
            <w:r w:rsidRPr="005F50D9">
              <w:t>2.1. Use communication equipment according to the guidelines of the organisation.</w:t>
            </w:r>
          </w:p>
          <w:p w:rsidR="00000000" w:rsidRPr="005F50D9" w:rsidP="005F50D9">
            <w:pPr>
              <w:pStyle w:val="List"/>
            </w:pPr>
            <w:r w:rsidRPr="005F50D9">
              <w:t>2.2. Communicate with colleagues according to organisational policies and procedures.</w:t>
            </w:r>
          </w:p>
          <w:p w:rsidR="00000000" w:rsidRPr="005F50D9" w:rsidP="005F50D9">
            <w:pPr>
              <w:pStyle w:val="List"/>
            </w:pPr>
            <w:r w:rsidRPr="005F50D9">
              <w:t>2.3. Select and use communication strategies to accommodate the communication needs of c</w:t>
            </w:r>
            <w:r w:rsidRPr="005F50D9">
              <w:t>olleagues.</w:t>
            </w:r>
          </w:p>
          <w:p w:rsidR="00000000" w:rsidRPr="005F50D9" w:rsidP="005F50D9">
            <w:pPr>
              <w:pStyle w:val="List"/>
            </w:pPr>
            <w:r w:rsidRPr="005F50D9">
              <w:t>2.4. Provide documented communications within agreed timeframes.</w:t>
            </w:r>
          </w:p>
          <w:p w:rsidR="00000000" w:rsidRPr="005F50D9" w:rsidP="005F50D9">
            <w:pPr>
              <w:pStyle w:val="List"/>
            </w:pPr>
            <w:r w:rsidRPr="005F50D9">
              <w:t>2.5. Maintain confidentiality in communications with colleagues.</w:t>
            </w:r>
          </w:p>
          <w:p w:rsidR="00000000" w:rsidP="005F50D9">
            <w:pPr>
              <w:pStyle w:val="List"/>
              <w:rPr>
                <w:lang w:val="en-NZ"/>
              </w:rPr>
            </w:pPr>
            <w:r w:rsidRPr="005F50D9">
              <w:t>2.6. Identify, record and report issues which breach organisational standards of practice.</w:t>
            </w:r>
          </w:p>
        </w:tc>
      </w:tr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0D9">
            <w:pPr>
              <w:pStyle w:val="List"/>
              <w:rPr>
                <w:lang w:val="en-NZ"/>
              </w:rPr>
            </w:pPr>
            <w:r w:rsidRPr="005F50D9">
              <w:t>3.  Assist with the dev</w:t>
            </w:r>
            <w:r w:rsidRPr="005F50D9">
              <w:t>elopment of the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List"/>
            </w:pPr>
            <w:r w:rsidRPr="005F50D9">
              <w:t>3.1. Discuss team responsibilities with all team members.</w:t>
            </w:r>
          </w:p>
          <w:p w:rsidR="00000000" w:rsidRPr="005F50D9" w:rsidP="005F50D9">
            <w:pPr>
              <w:pStyle w:val="List"/>
            </w:pPr>
            <w:r w:rsidRPr="005F50D9">
              <w:t>3.2. Collect and use team feedback to improve team relationships and team performance.</w:t>
            </w:r>
          </w:p>
          <w:p w:rsidR="00000000" w:rsidRPr="005F50D9" w:rsidP="005F50D9">
            <w:pPr>
              <w:pStyle w:val="List"/>
            </w:pPr>
            <w:r w:rsidRPr="005F50D9">
              <w:t>3.3. Present information about improvements to team practices in a constructive, clear an</w:t>
            </w:r>
            <w:r w:rsidRPr="005F50D9">
              <w:t>d timely manner.</w:t>
            </w:r>
          </w:p>
          <w:p w:rsidR="00000000" w:rsidRPr="005F50D9" w:rsidP="005F50D9">
            <w:pPr>
              <w:pStyle w:val="List"/>
            </w:pPr>
            <w:r w:rsidRPr="005F50D9">
              <w:t>3.4. Respond positively to team feedback about suggested improvements and strategies.</w:t>
            </w:r>
          </w:p>
        </w:tc>
      </w:tr>
    </w:tbl>
    <w:p w:rsidR="00000000" w:rsidRPr="005F50D9" w:rsidP="005F50D9">
      <w:pPr>
        <w:pStyle w:val="BodyText"/>
      </w:pPr>
    </w:p>
    <w:p w:rsidR="00000000" w:rsidRPr="005F50D9" w:rsidP="005F50D9">
      <w:pPr>
        <w:pStyle w:val="AllowPageBreak"/>
      </w:pPr>
    </w:p>
    <w:p w:rsidR="00000000" w:rsidRPr="005F50D9" w:rsidP="005F50D9">
      <w:pPr>
        <w:pStyle w:val="Heading1"/>
      </w:pPr>
      <w:bookmarkStart w:id="7" w:name="O_1277918"/>
      <w:bookmarkEnd w:id="7"/>
      <w:r w:rsidRPr="005F50D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5F50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0D9" w:rsidP="005F50D9">
            <w:pPr>
              <w:pStyle w:val="BodyText"/>
            </w:pPr>
            <w:r w:rsidRPr="005F50D9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5F50D9" w:rsidP="005F50D9">
      <w:pPr>
        <w:pStyle w:val="BodyText"/>
      </w:pPr>
    </w:p>
    <w:p w:rsidR="00000000" w:rsidRPr="005F50D9" w:rsidP="005F50D9">
      <w:pPr>
        <w:pStyle w:val="AllowPageBreak"/>
      </w:pPr>
    </w:p>
    <w:p w:rsidR="00000000" w:rsidRPr="005F50D9" w:rsidP="005F50D9">
      <w:pPr>
        <w:pStyle w:val="Heading1"/>
      </w:pPr>
      <w:bookmarkStart w:id="8" w:name="O_1277917"/>
      <w:bookmarkEnd w:id="8"/>
      <w:r w:rsidRPr="005F50D9">
        <w:t>Unit Mapping Information</w:t>
      </w:r>
    </w:p>
    <w:p w:rsidR="00000000" w:rsidRPr="005F50D9" w:rsidP="00CF4341">
      <w:pPr>
        <w:pStyle w:val="BodyText"/>
      </w:pPr>
      <w:r w:rsidRPr="005F50D9">
        <w:t>Supersedes and is</w:t>
      </w:r>
      <w:r w:rsidRPr="005F50D9">
        <w:rPr>
          <w:rStyle w:val="SpecialBold"/>
        </w:rPr>
        <w:t xml:space="preserve"> </w:t>
      </w:r>
      <w:r w:rsidRPr="005F50D9">
        <w:t>equivalent to CHCPRT019 Develop and support youth justice team.</w:t>
      </w:r>
    </w:p>
    <w:p w:rsidR="00000000" w:rsidRPr="005F50D9" w:rsidP="005F50D9">
      <w:pPr>
        <w:pStyle w:val="Heading1"/>
      </w:pPr>
      <w:bookmarkStart w:id="9" w:name="O_1277910"/>
      <w:bookmarkEnd w:id="9"/>
      <w:r w:rsidRPr="005F50D9">
        <w:t>Links</w:t>
      </w:r>
    </w:p>
    <w:p w:rsidR="00000000" w:rsidRPr="005F50D9" w:rsidP="00CF4341">
      <w:pPr>
        <w:pStyle w:val="BodyText"/>
      </w:pPr>
      <w:r w:rsidRPr="005F5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27E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F50D9" w:rsidP="00CF4341">
      <w:pPr>
        <w:pStyle w:val="BodyText"/>
        <w:sectPr w:rsidSect="005F50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50D9" w:rsidP="005F50D9">
      <w:pPr>
        <w:pStyle w:val="SuperHeading"/>
      </w:pPr>
      <w:r w:rsidRPr="005F50D9">
        <w:t>Assessment Requirements for CHCPRT043 Develop and support youth justice team</w:t>
      </w:r>
    </w:p>
    <w:p w:rsidR="00000000" w:rsidRPr="005F50D9" w:rsidP="005F50D9">
      <w:pPr>
        <w:pStyle w:val="Heading1"/>
      </w:pPr>
      <w:bookmarkStart w:id="10" w:name="O_1277912"/>
      <w:bookmarkEnd w:id="10"/>
      <w:r w:rsidRPr="005F50D9">
        <w:t>Modification History</w:t>
      </w:r>
    </w:p>
    <w:p w:rsidR="00000000" w:rsidRPr="005F50D9" w:rsidP="00CF4341">
      <w:pPr>
        <w:pStyle w:val="BodyText"/>
      </w:pPr>
      <w:r w:rsidRPr="005F50D9">
        <w:t>Not applicable.</w:t>
      </w:r>
    </w:p>
    <w:p w:rsidR="00000000" w:rsidRPr="005F50D9" w:rsidP="005F50D9">
      <w:pPr>
        <w:pStyle w:val="Heading1"/>
      </w:pPr>
      <w:bookmarkStart w:id="11" w:name="O_1277915"/>
      <w:bookmarkEnd w:id="11"/>
      <w:r w:rsidRPr="005F50D9">
        <w:t>Performance Evidence</w:t>
      </w:r>
    </w:p>
    <w:p w:rsidR="00000000" w:rsidRPr="005F50D9" w:rsidP="00CF4341">
      <w:pPr>
        <w:pStyle w:val="BodyText"/>
      </w:pPr>
      <w:r w:rsidRPr="005F50D9">
        <w:t>Evidence of the ability to complete tasks outlined in elements and performance criteria of this unit in the context of the job role, and:</w:t>
      </w:r>
    </w:p>
    <w:p w:rsidR="00000000" w:rsidRPr="005F50D9" w:rsidP="005F50D9">
      <w:pPr>
        <w:pStyle w:val="ListBullet"/>
      </w:pPr>
      <w:r w:rsidRPr="005F50D9">
        <w:t>communicate and work effectively with colleagues, managers and other agency staff on at least th</w:t>
      </w:r>
      <w:r w:rsidRPr="005F50D9">
        <w:t>ree separate occasions, including:</w:t>
      </w:r>
    </w:p>
    <w:p w:rsidR="00000000" w:rsidRPr="005F50D9" w:rsidP="005F50D9">
      <w:pPr>
        <w:pStyle w:val="ListBullet2"/>
      </w:pPr>
      <w:r w:rsidRPr="005F50D9">
        <w:t>establishing and agreeing to work responsibilities</w:t>
      </w:r>
    </w:p>
    <w:p w:rsidR="00000000" w:rsidRPr="005F50D9" w:rsidP="005F50D9">
      <w:pPr>
        <w:pStyle w:val="ListBullet2"/>
      </w:pPr>
      <w:r w:rsidRPr="005F50D9">
        <w:t>identifying actual and potential conflicts with colleagues and working to resolve them</w:t>
      </w:r>
    </w:p>
    <w:p w:rsidR="00000000" w:rsidRPr="005F50D9" w:rsidP="005F50D9">
      <w:pPr>
        <w:pStyle w:val="ListBullet2"/>
      </w:pPr>
      <w:r w:rsidRPr="005F50D9">
        <w:t>using communication equipment</w:t>
      </w:r>
    </w:p>
    <w:p w:rsidR="00000000" w:rsidRPr="005F50D9" w:rsidP="005F50D9">
      <w:pPr>
        <w:pStyle w:val="ListBullet2"/>
      </w:pPr>
      <w:r w:rsidRPr="005F50D9">
        <w:t>employing communication strategies to meet the needs</w:t>
      </w:r>
      <w:r w:rsidRPr="005F50D9">
        <w:t xml:space="preserve"> of different colleagues</w:t>
      </w:r>
    </w:p>
    <w:p w:rsidR="00000000" w:rsidRPr="005F50D9" w:rsidP="005F50D9">
      <w:pPr>
        <w:pStyle w:val="ListBullet2"/>
      </w:pPr>
      <w:r w:rsidRPr="005F50D9">
        <w:t>providing documented communication</w:t>
      </w:r>
    </w:p>
    <w:p w:rsidR="00000000" w:rsidRPr="005F50D9" w:rsidP="005F50D9">
      <w:pPr>
        <w:pStyle w:val="ListBullet2"/>
      </w:pPr>
      <w:r w:rsidRPr="005F50D9">
        <w:t>identifying own support needs and seeking assistance from the team</w:t>
      </w:r>
    </w:p>
    <w:p w:rsidR="00000000" w:rsidRPr="005F50D9" w:rsidP="005F50D9">
      <w:pPr>
        <w:pStyle w:val="ListBullet2"/>
      </w:pPr>
      <w:r w:rsidRPr="005F50D9">
        <w:t>identifying, recording and reporting issues which breach organisational standards of practice</w:t>
      </w:r>
    </w:p>
    <w:p w:rsidR="00000000" w:rsidRPr="005F50D9" w:rsidP="005F50D9">
      <w:pPr>
        <w:pStyle w:val="ListBullet2"/>
      </w:pPr>
      <w:r w:rsidRPr="005F50D9">
        <w:t>implementing anti-discrimination work practices</w:t>
      </w:r>
    </w:p>
    <w:p w:rsidR="00000000" w:rsidRPr="005F50D9" w:rsidP="005F50D9">
      <w:pPr>
        <w:pStyle w:val="ListBullet2"/>
      </w:pPr>
      <w:r w:rsidRPr="005F50D9">
        <w:t>collecting and using feedback from team members that improves team relationships and performance.</w:t>
      </w:r>
    </w:p>
    <w:p w:rsidR="00000000" w:rsidRPr="005F50D9" w:rsidP="005F50D9">
      <w:pPr>
        <w:pStyle w:val="AllowPageBreak"/>
      </w:pPr>
    </w:p>
    <w:p w:rsidR="00000000" w:rsidRPr="005F50D9" w:rsidP="005F50D9">
      <w:pPr>
        <w:pStyle w:val="Heading1"/>
      </w:pPr>
      <w:bookmarkStart w:id="12" w:name="O_1277914"/>
      <w:bookmarkEnd w:id="12"/>
      <w:r w:rsidRPr="005F50D9">
        <w:t>Knowledge Evidence</w:t>
      </w:r>
    </w:p>
    <w:p w:rsidR="00000000" w:rsidRPr="005F50D9" w:rsidP="00CF4341">
      <w:pPr>
        <w:pStyle w:val="BodyText"/>
      </w:pPr>
      <w:r w:rsidRPr="005F50D9">
        <w:t>Demonstrated knowledge required to complete the tasks outlined in elemen</w:t>
      </w:r>
      <w:r w:rsidRPr="005F50D9">
        <w:t>ts and performance criteria of this unit:</w:t>
      </w:r>
    </w:p>
    <w:p w:rsidR="00000000" w:rsidRPr="005F50D9" w:rsidP="005F50D9">
      <w:pPr>
        <w:pStyle w:val="ListBullet"/>
      </w:pPr>
      <w:r w:rsidRPr="005F50D9">
        <w:t>effective teamwork practices</w:t>
      </w:r>
    </w:p>
    <w:p w:rsidR="00000000" w:rsidRPr="005F50D9" w:rsidP="005F50D9">
      <w:pPr>
        <w:pStyle w:val="ListBullet"/>
      </w:pPr>
      <w:r w:rsidRPr="005F50D9">
        <w:t>communication strategies for giving and receiving feedback</w:t>
      </w:r>
    </w:p>
    <w:p w:rsidR="00000000" w:rsidRPr="005F50D9" w:rsidP="005F50D9">
      <w:pPr>
        <w:pStyle w:val="ListBullet"/>
      </w:pPr>
      <w:r w:rsidRPr="005F50D9">
        <w:t>legislation, code of ethics and workplace practices relevant to the job role</w:t>
      </w:r>
    </w:p>
    <w:p w:rsidR="00000000" w:rsidRPr="005F50D9" w:rsidP="005F50D9">
      <w:pPr>
        <w:pStyle w:val="ListBullet"/>
      </w:pPr>
      <w:r w:rsidRPr="005F50D9">
        <w:t>team dynamics and relationships in a work enviro</w:t>
      </w:r>
      <w:r w:rsidRPr="005F50D9">
        <w:t>nment</w:t>
      </w:r>
    </w:p>
    <w:p w:rsidR="00000000" w:rsidRPr="005F50D9" w:rsidP="005F50D9">
      <w:pPr>
        <w:pStyle w:val="ListBullet"/>
      </w:pPr>
      <w:r w:rsidRPr="005F50D9">
        <w:t>barriers to effective teamwork in youth justice settings</w:t>
      </w:r>
    </w:p>
    <w:p w:rsidR="00000000" w:rsidRPr="005F50D9" w:rsidP="005F50D9">
      <w:pPr>
        <w:pStyle w:val="ListBullet"/>
      </w:pPr>
      <w:r w:rsidRPr="005F50D9">
        <w:t>management strategies for negotiating tasks and making constructive suggestions in a team</w:t>
      </w:r>
    </w:p>
    <w:p w:rsidR="00000000" w:rsidRPr="005F50D9" w:rsidP="005F50D9">
      <w:pPr>
        <w:pStyle w:val="ListBullet"/>
      </w:pPr>
      <w:r w:rsidRPr="005F50D9">
        <w:t>conflict resolution strategies.</w:t>
      </w:r>
    </w:p>
    <w:p w:rsidR="00000000" w:rsidRPr="005F50D9" w:rsidP="005F50D9">
      <w:pPr>
        <w:pStyle w:val="AllowPageBreak"/>
      </w:pPr>
    </w:p>
    <w:p w:rsidR="00000000" w:rsidRPr="005F50D9" w:rsidP="005F50D9">
      <w:pPr>
        <w:pStyle w:val="Heading1"/>
      </w:pPr>
      <w:bookmarkStart w:id="13" w:name="O_1277913"/>
      <w:bookmarkEnd w:id="13"/>
      <w:r w:rsidRPr="005F50D9">
        <w:t>Assessment Conditions</w:t>
      </w:r>
    </w:p>
    <w:p w:rsidR="00000000" w:rsidRPr="005F50D9" w:rsidP="00CF4341">
      <w:pPr>
        <w:pStyle w:val="BodyText"/>
      </w:pPr>
      <w:r w:rsidRPr="005F50D9">
        <w:t>Skills must be demonstrated in the workplace, with the addition of simulations and scenarios where the full range of contexts and situations have not been provided in the workplace.</w:t>
      </w:r>
    </w:p>
    <w:p w:rsidR="00000000" w:rsidRPr="005F50D9" w:rsidP="00CF4341">
      <w:pPr>
        <w:pStyle w:val="BodyText"/>
      </w:pPr>
      <w:r w:rsidRPr="005F50D9">
        <w:t>Assessment must ensure:</w:t>
      </w:r>
    </w:p>
    <w:p w:rsidR="00000000" w:rsidRPr="005F50D9" w:rsidP="005F50D9">
      <w:pPr>
        <w:pStyle w:val="ListBullet"/>
      </w:pPr>
      <w:r w:rsidRPr="005F50D9">
        <w:t>access to facilities, equipment and resources tha</w:t>
      </w:r>
      <w:r w:rsidRPr="005F50D9">
        <w:t>t reflect real working conditions and model industry operating conditions and contingencies</w:t>
      </w:r>
    </w:p>
    <w:p w:rsidR="00000000" w:rsidRPr="005F50D9" w:rsidP="005F50D9">
      <w:pPr>
        <w:pStyle w:val="ListBullet"/>
      </w:pPr>
      <w:r w:rsidRPr="005F50D9">
        <w:t>access to organisational standards, policies and procedures</w:t>
      </w:r>
    </w:p>
    <w:p w:rsidR="00000000" w:rsidRPr="005F50D9" w:rsidP="005F50D9">
      <w:pPr>
        <w:pStyle w:val="ListBullet"/>
      </w:pPr>
      <w:r w:rsidRPr="005F50D9">
        <w:t xml:space="preserve">opportunities for engagement with colleagues, managers and other agency staff. </w:t>
      </w:r>
    </w:p>
    <w:p w:rsidR="00000000" w:rsidRPr="005F50D9" w:rsidP="00CF4341">
      <w:pPr>
        <w:pStyle w:val="BodyText"/>
      </w:pPr>
      <w:r w:rsidRPr="005F50D9">
        <w:t>Assessors must satisfy t</w:t>
      </w:r>
      <w:r w:rsidRPr="005F50D9">
        <w:t>he Standards for Registered Training Organisations’ requirements for assessors.</w:t>
      </w:r>
    </w:p>
    <w:p w:rsidR="00000000" w:rsidRPr="005F50D9" w:rsidP="005F50D9">
      <w:pPr>
        <w:pStyle w:val="Heading1"/>
      </w:pPr>
      <w:bookmarkStart w:id="14" w:name="O_1277911"/>
      <w:bookmarkEnd w:id="14"/>
      <w:r w:rsidRPr="005F50D9">
        <w:t>Links</w:t>
      </w:r>
    </w:p>
    <w:p w:rsidR="00000000" w:rsidRPr="005F50D9" w:rsidP="00CF4341">
      <w:pPr>
        <w:pStyle w:val="BodyText"/>
      </w:pPr>
      <w:r w:rsidRPr="005F50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27ED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F50D9" w:rsidP="005F50D9"/>
    <w:sectPr w:rsidSect="005F50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 w:rsidRPr="00CF4341" w:rsidP="00CF4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41" w:rsidP="005F5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341" w:rsidP="005F5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F4341" w:rsidP="005F50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 w:rsidP="005F5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4341">
      <w:t>Approved</w:t>
    </w:r>
    <w:r w:rsidR="00CF43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43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4341">
      <w:rPr>
        <w:noProof/>
      </w:rPr>
      <w:t>4</w:t>
    </w:r>
    <w:r>
      <w:rPr>
        <w:noProof/>
      </w:rPr>
      <w:fldChar w:fldCharType="end"/>
    </w:r>
  </w:p>
  <w:p w:rsidR="005F50D9" w:rsidP="005F5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43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4341">
      <w:t>HumanAbility</w:t>
    </w:r>
    <w:r w:rsidR="00CF4341">
      <w:fldChar w:fldCharType="end"/>
    </w:r>
  </w:p>
  <w:p w:rsidR="005F50D9" w:rsidP="005F5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0D9" w:rsidRPr="00CF4341" w:rsidP="00CF4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41" w:rsidRPr="002D2AF8" w:rsidP="005F5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CHCPRT043 Develop and support youth justice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4341" w:rsidP="005F50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0D9" w:rsidRPr="002D2AF8" w:rsidP="005F5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4341">
      <w:t>CHCPRT043 Develop and support youth justice team</w:t>
    </w:r>
    <w:r w:rsidR="00CF43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4341">
      <w:rPr>
        <w:noProof/>
      </w:rPr>
      <w:t>2 March 2025</w:t>
    </w:r>
    <w:r>
      <w:fldChar w:fldCharType="end"/>
    </w:r>
  </w:p>
  <w:p w:rsidR="005F50D9" w:rsidP="005F5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8E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383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42C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0D9"/>
  </w:style>
  <w:style w:type="character" w:customStyle="1" w:styleId="Heading1Char">
    <w:name w:val="Heading 1 Char"/>
    <w:basedOn w:val="DefaultParagraphFont"/>
    <w:link w:val="Heading1"/>
    <w:rsid w:val="005F5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0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50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50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0D9"/>
    <w:rPr>
      <w:b/>
      <w:spacing w:val="0"/>
    </w:rPr>
  </w:style>
  <w:style w:type="paragraph" w:styleId="ListBullet2">
    <w:name w:val="List Bullet 2"/>
    <w:basedOn w:val="List2"/>
    <w:rsid w:val="005F50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50D9"/>
    <w:rPr>
      <w:i/>
    </w:rPr>
  </w:style>
  <w:style w:type="paragraph" w:customStyle="1" w:styleId="SuperHeading">
    <w:name w:val="SuperHeading"/>
    <w:basedOn w:val="Normal"/>
    <w:rsid w:val="005F5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0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5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5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0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5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0D9"/>
  </w:style>
  <w:style w:type="paragraph" w:styleId="TableofFigures">
    <w:name w:val="table of figures"/>
    <w:basedOn w:val="Normal"/>
    <w:next w:val="Normal"/>
    <w:semiHidden/>
    <w:rsid w:val="005F5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0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50D9"/>
    <w:rPr>
      <w:rFonts w:ascii="Wingdings" w:hAnsi="Wingdings"/>
    </w:rPr>
  </w:style>
  <w:style w:type="paragraph" w:customStyle="1" w:styleId="TableHeading">
    <w:name w:val="Table Heading"/>
    <w:basedOn w:val="HeadingBase"/>
    <w:rsid w:val="005F5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0D9"/>
    <w:rPr>
      <w:color w:val="0033CC"/>
      <w:u w:val="none"/>
    </w:rPr>
  </w:style>
  <w:style w:type="paragraph" w:customStyle="1" w:styleId="BodyTextRight">
    <w:name w:val="Body Text Right"/>
    <w:basedOn w:val="BodyText"/>
    <w:rsid w:val="005F5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0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0D9"/>
    <w:rPr>
      <w:sz w:val="32"/>
    </w:rPr>
  </w:style>
  <w:style w:type="paragraph" w:customStyle="1" w:styleId="HeadingProcedure">
    <w:name w:val="Heading Procedure"/>
    <w:basedOn w:val="HeadingBase"/>
    <w:next w:val="Normal"/>
    <w:rsid w:val="005F5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0D9"/>
    <w:pPr>
      <w:spacing w:before="60" w:after="60"/>
    </w:pPr>
  </w:style>
  <w:style w:type="paragraph" w:styleId="ListContinue">
    <w:name w:val="List Continue"/>
    <w:basedOn w:val="List"/>
    <w:rsid w:val="005F50D9"/>
    <w:pPr>
      <w:ind w:firstLine="0"/>
    </w:pPr>
  </w:style>
  <w:style w:type="paragraph" w:customStyle="1" w:styleId="ListNote">
    <w:name w:val="List Note"/>
    <w:basedOn w:val="List"/>
    <w:rsid w:val="005F5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0D9"/>
    <w:rPr>
      <w:rFonts w:ascii="Courier New" w:hAnsi="Courier New"/>
    </w:rPr>
  </w:style>
  <w:style w:type="paragraph" w:customStyle="1" w:styleId="NoteBullet">
    <w:name w:val="Note Bullet"/>
    <w:basedOn w:val="Note"/>
    <w:rsid w:val="005F5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0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5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0D9"/>
    <w:rPr>
      <w:b/>
      <w:smallCaps/>
    </w:rPr>
  </w:style>
  <w:style w:type="paragraph" w:customStyle="1" w:styleId="TableListNumber">
    <w:name w:val="Table List Number"/>
    <w:basedOn w:val="ListNumber"/>
    <w:rsid w:val="005F5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0D9"/>
    <w:pPr>
      <w:numPr>
        <w:numId w:val="9"/>
      </w:numPr>
    </w:pPr>
  </w:style>
  <w:style w:type="paragraph" w:customStyle="1" w:styleId="ListAlpha2">
    <w:name w:val="List Alpha 2"/>
    <w:basedOn w:val="List2"/>
    <w:rsid w:val="005F50D9"/>
    <w:pPr>
      <w:numPr>
        <w:numId w:val="8"/>
      </w:numPr>
    </w:pPr>
  </w:style>
  <w:style w:type="paragraph" w:styleId="List2">
    <w:name w:val="List 2"/>
    <w:basedOn w:val="BodyText"/>
    <w:rsid w:val="005F5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0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0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0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50D9"/>
    <w:pPr>
      <w:numPr>
        <w:numId w:val="4"/>
      </w:numPr>
    </w:pPr>
  </w:style>
  <w:style w:type="paragraph" w:styleId="ListContinue2">
    <w:name w:val="List Continue 2"/>
    <w:basedOn w:val="List2"/>
    <w:rsid w:val="005F50D9"/>
    <w:pPr>
      <w:ind w:firstLine="0"/>
    </w:pPr>
  </w:style>
  <w:style w:type="paragraph" w:styleId="ListContinue3">
    <w:name w:val="List Continue 3"/>
    <w:basedOn w:val="List3"/>
    <w:rsid w:val="005F50D9"/>
    <w:pPr>
      <w:ind w:left="1021" w:firstLine="0"/>
    </w:pPr>
  </w:style>
  <w:style w:type="paragraph" w:styleId="ListContinue4">
    <w:name w:val="List Continue 4"/>
    <w:basedOn w:val="List4"/>
    <w:rsid w:val="005F50D9"/>
    <w:pPr>
      <w:ind w:firstLine="0"/>
    </w:pPr>
  </w:style>
  <w:style w:type="paragraph" w:styleId="ListContinue5">
    <w:name w:val="List Continue 5"/>
    <w:basedOn w:val="List5"/>
    <w:rsid w:val="005F50D9"/>
    <w:pPr>
      <w:ind w:firstLine="0"/>
    </w:pPr>
  </w:style>
  <w:style w:type="paragraph" w:styleId="ListNumber3">
    <w:name w:val="List Number 3"/>
    <w:basedOn w:val="List3"/>
    <w:rsid w:val="005F50D9"/>
    <w:pPr>
      <w:numPr>
        <w:numId w:val="5"/>
      </w:numPr>
    </w:pPr>
  </w:style>
  <w:style w:type="paragraph" w:styleId="ListNumber4">
    <w:name w:val="List Number 4"/>
    <w:basedOn w:val="List4"/>
    <w:rsid w:val="005F50D9"/>
    <w:pPr>
      <w:numPr>
        <w:numId w:val="6"/>
      </w:numPr>
    </w:pPr>
  </w:style>
  <w:style w:type="paragraph" w:styleId="ListNumber5">
    <w:name w:val="List Number 5"/>
    <w:basedOn w:val="List5"/>
    <w:rsid w:val="005F50D9"/>
    <w:pPr>
      <w:numPr>
        <w:numId w:val="7"/>
      </w:numPr>
    </w:pPr>
  </w:style>
  <w:style w:type="paragraph" w:styleId="BlockText">
    <w:name w:val="Block Text"/>
    <w:basedOn w:val="Normal"/>
    <w:rsid w:val="005F5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0D9"/>
    <w:rPr>
      <w:sz w:val="16"/>
      <w:vertAlign w:val="superscript"/>
    </w:rPr>
  </w:style>
  <w:style w:type="character" w:customStyle="1" w:styleId="Symbols">
    <w:name w:val="Symbols"/>
    <w:basedOn w:val="DefaultParagraphFont"/>
    <w:rsid w:val="005F50D9"/>
    <w:rPr>
      <w:rFonts w:ascii="Symbol" w:hAnsi="Symbol"/>
    </w:rPr>
  </w:style>
  <w:style w:type="character" w:customStyle="1" w:styleId="MenuOptions">
    <w:name w:val="Menu Options"/>
    <w:basedOn w:val="DefaultParagraphFont"/>
    <w:rsid w:val="005F5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0D9"/>
    <w:rPr>
      <w:b/>
    </w:rPr>
  </w:style>
  <w:style w:type="character" w:customStyle="1" w:styleId="Underlined">
    <w:name w:val="Underlined"/>
    <w:basedOn w:val="DefaultParagraphFont"/>
    <w:rsid w:val="005F50D9"/>
    <w:rPr>
      <w:u w:val="single"/>
    </w:rPr>
  </w:style>
  <w:style w:type="paragraph" w:customStyle="1" w:styleId="TableBodyTextRight">
    <w:name w:val="Table Body Text Right"/>
    <w:basedOn w:val="TableBodyText"/>
    <w:rsid w:val="005F5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0D9"/>
    <w:rPr>
      <w:sz w:val="18"/>
    </w:rPr>
  </w:style>
  <w:style w:type="paragraph" w:customStyle="1" w:styleId="BodySmallRight">
    <w:name w:val="Body Small Right"/>
    <w:basedOn w:val="BodyTextRight"/>
    <w:rsid w:val="005F50D9"/>
    <w:rPr>
      <w:sz w:val="18"/>
      <w:szCs w:val="18"/>
    </w:rPr>
  </w:style>
  <w:style w:type="paragraph" w:customStyle="1" w:styleId="MarginEdition">
    <w:name w:val="Margin Edition"/>
    <w:basedOn w:val="MarginNote"/>
    <w:rsid w:val="005F5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0D9"/>
    <w:rPr>
      <w:sz w:val="2"/>
      <w:szCs w:val="2"/>
    </w:rPr>
  </w:style>
  <w:style w:type="character" w:customStyle="1" w:styleId="Small">
    <w:name w:val="Small"/>
    <w:basedOn w:val="DefaultParagraphFont"/>
    <w:rsid w:val="005F50D9"/>
    <w:rPr>
      <w:sz w:val="16"/>
    </w:rPr>
  </w:style>
  <w:style w:type="paragraph" w:customStyle="1" w:styleId="WideTable">
    <w:name w:val="Wide Table"/>
    <w:basedOn w:val="Normal"/>
    <w:rsid w:val="005F5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0D9"/>
  </w:style>
  <w:style w:type="paragraph" w:styleId="Quote">
    <w:name w:val="Quote"/>
    <w:basedOn w:val="Heading1"/>
    <w:link w:val="QuoteChar"/>
    <w:qFormat/>
    <w:rsid w:val="005F5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0D9"/>
    <w:pPr>
      <w:pageBreakBefore/>
    </w:pPr>
  </w:style>
  <w:style w:type="paragraph" w:customStyle="1" w:styleId="Border">
    <w:name w:val="Border"/>
    <w:basedOn w:val="Normal"/>
    <w:qFormat/>
    <w:rsid w:val="005F5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0D9"/>
    <w:rPr>
      <w:u w:val="single"/>
    </w:rPr>
  </w:style>
  <w:style w:type="character" w:customStyle="1" w:styleId="BoldandItalics">
    <w:name w:val="Bold and Italics"/>
    <w:qFormat/>
    <w:rsid w:val="005F50D9"/>
    <w:rPr>
      <w:b/>
      <w:i/>
      <w:u w:val="none"/>
    </w:rPr>
  </w:style>
  <w:style w:type="paragraph" w:styleId="BalloonText">
    <w:name w:val="Balloon Text"/>
    <w:basedOn w:val="Normal"/>
    <w:link w:val="BalloonTextChar"/>
    <w:rsid w:val="005F5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0D9"/>
    <w:pPr>
      <w:spacing w:before="0" w:after="0"/>
    </w:pPr>
  </w:style>
  <w:style w:type="paragraph" w:customStyle="1" w:styleId="BodyTextBold">
    <w:name w:val="Body Text Bold"/>
    <w:basedOn w:val="BodyText"/>
    <w:qFormat/>
    <w:rsid w:val="005F50D9"/>
    <w:rPr>
      <w:b/>
    </w:rPr>
  </w:style>
  <w:style w:type="character" w:styleId="Hyperlink">
    <w:name w:val="Hyperlink"/>
    <w:basedOn w:val="DefaultParagraphFont"/>
    <w:uiPriority w:val="99"/>
    <w:unhideWhenUsed/>
    <w:rsid w:val="00CF4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4798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CHCPRT043 Develop and support youth justice team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2025-03-01T21:32:00Z</dcterms:created>
  <dcterms:modified xsi:type="dcterms:W3CDTF">2025-03-01T21:32:00Z</dcterms:modified>
</cp:coreProperties>
</file>