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FF9" w:rsidP="00ED1F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CHCEDU011 Work with parents or carers of very young children</w:t>
      </w:r>
      <w:r>
        <w:fldChar w:fldCharType="end"/>
      </w:r>
    </w:p>
    <w:p w:rsidR="00ED1FF9" w:rsidP="00ED1FF9">
      <w:pPr>
        <w:pStyle w:val="Version"/>
        <w:sectPr w:rsidSect="000D54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4B5" w:rsidP="000D54B5">
      <w:pPr>
        <w:pStyle w:val="SuperHeading"/>
      </w:pPr>
      <w:r w:rsidRPr="000D54B5">
        <w:t>CHCEDU011 Work with parents or carers of very young children</w:t>
      </w:r>
    </w:p>
    <w:p w:rsidR="00000000" w:rsidRPr="000D54B5" w:rsidP="000D54B5">
      <w:pPr>
        <w:pStyle w:val="Heading1"/>
      </w:pPr>
      <w:bookmarkStart w:id="1" w:name="O_813468"/>
      <w:bookmarkEnd w:id="1"/>
      <w:r w:rsidRPr="000D54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D5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4B5" w:rsidP="000D54B5">
            <w:pPr>
              <w:pStyle w:val="BodyText"/>
            </w:pPr>
            <w:r w:rsidRPr="000D54B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4B5">
            <w:pPr>
              <w:pStyle w:val="BodyText"/>
              <w:rPr>
                <w:lang w:val="en-NZ"/>
              </w:rPr>
            </w:pPr>
            <w:r w:rsidRPr="000D54B5">
              <w:rPr>
                <w:rStyle w:val="SpecialBold"/>
              </w:rPr>
              <w:t>Comments</w:t>
            </w:r>
          </w:p>
        </w:tc>
      </w:tr>
      <w:tr w:rsidTr="000D5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4B5">
            <w:pPr>
              <w:pStyle w:val="BodyText"/>
              <w:rPr>
                <w:lang w:val="en-NZ"/>
              </w:rPr>
            </w:pPr>
            <w:r w:rsidRPr="000D54B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4B5" w:rsidP="000D54B5">
            <w:pPr>
              <w:pStyle w:val="BodyText"/>
            </w:pPr>
            <w:r w:rsidRPr="000D54B5">
              <w:t xml:space="preserve">This version was released in </w:t>
            </w:r>
            <w:r w:rsidRPr="000D54B5">
              <w:rPr>
                <w:rStyle w:val="Emphasis"/>
              </w:rPr>
              <w:t>CHC Community Services Training Package release 3.0</w:t>
            </w:r>
            <w:r w:rsidRPr="000D54B5">
              <w:t xml:space="preserve"> and meets the requirements of the 2012 Standards for Training Packages.</w:t>
            </w:r>
          </w:p>
          <w:p w:rsidR="00000000" w:rsidRPr="000D54B5" w:rsidP="000D54B5">
            <w:pPr>
              <w:pStyle w:val="BodyText"/>
            </w:pPr>
          </w:p>
          <w:p w:rsidR="00000000" w:rsidRPr="000D54B5" w:rsidP="000D54B5">
            <w:pPr>
              <w:pStyle w:val="BodyText"/>
            </w:pPr>
            <w:r w:rsidRPr="000D54B5">
              <w:t>Significant changes to the elements a</w:t>
            </w:r>
            <w:r w:rsidRPr="000D54B5">
              <w:t>nd performance criteria. New evidence requirements for assessment including volume and frequency requirements. Significant changes to knowledge evidence.</w:t>
            </w:r>
          </w:p>
          <w:p w:rsidR="00000000" w:rsidRPr="000D54B5" w:rsidP="000D54B5">
            <w:pPr>
              <w:pStyle w:val="BodyText"/>
            </w:pPr>
          </w:p>
          <w:p w:rsidR="00000000" w:rsidRPr="000D54B5" w:rsidP="000D54B5">
            <w:pPr>
              <w:pStyle w:val="BodyText"/>
            </w:pPr>
            <w:r w:rsidRPr="000D54B5">
              <w:t>Supersedes CHCFAM421B</w:t>
            </w:r>
          </w:p>
        </w:tc>
      </w:tr>
    </w:tbl>
    <w:p w:rsidR="00ED1FF9" w:rsidP="000D54B5">
      <w:pPr>
        <w:pStyle w:val="BodyText"/>
      </w:pPr>
    </w:p>
    <w:p w:rsidR="00ED1FF9" w:rsidP="000D54B5">
      <w:pPr>
        <w:pStyle w:val="BodyText"/>
      </w:pPr>
    </w:p>
    <w:p w:rsidR="00000000" w:rsidRPr="000D54B5" w:rsidP="000D54B5">
      <w:pPr>
        <w:pStyle w:val="Heading1"/>
      </w:pPr>
      <w:bookmarkStart w:id="2" w:name="O_813469"/>
      <w:bookmarkEnd w:id="2"/>
      <w:r w:rsidRPr="000D54B5">
        <w:t>Application</w:t>
      </w:r>
    </w:p>
    <w:p w:rsidR="00000000" w:rsidRPr="000D54B5" w:rsidP="00ED1FF9">
      <w:pPr>
        <w:pStyle w:val="BodyText"/>
      </w:pPr>
      <w:r w:rsidRPr="000D54B5">
        <w:t>This unit describes the skills and knowledge re</w:t>
      </w:r>
      <w:r w:rsidRPr="000D54B5">
        <w:t>quired to evaluate parent/carer needs and work collaboratively to help them develop their parenting skills and confidence using a strengths-based approach.</w:t>
      </w:r>
    </w:p>
    <w:p w:rsidR="00000000" w:rsidRPr="000D54B5" w:rsidP="00ED1FF9">
      <w:pPr>
        <w:pStyle w:val="BodyText"/>
      </w:pPr>
      <w:r w:rsidRPr="000D54B5">
        <w:t>This unit applies to individuals working in a range of community services contexts. It has particul</w:t>
      </w:r>
      <w:r w:rsidRPr="000D54B5">
        <w:t xml:space="preserve">ar application to those involved in relationship education. </w:t>
      </w:r>
    </w:p>
    <w:p w:rsidR="00000000" w:rsidRPr="00ED1FF9" w:rsidP="00ED1FF9">
      <w:pPr>
        <w:pStyle w:val="BodyText"/>
        <w:rPr>
          <w:i/>
        </w:rPr>
      </w:pPr>
      <w:r w:rsidRPr="00ED1FF9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0D54B5" w:rsidP="000D54B5">
      <w:pPr>
        <w:pStyle w:val="Heading1"/>
      </w:pPr>
      <w:bookmarkStart w:id="3" w:name="O_813473"/>
      <w:bookmarkEnd w:id="3"/>
      <w:r w:rsidRPr="000D54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ED1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4B5" w:rsidP="000D54B5">
            <w:pPr>
              <w:pStyle w:val="BodyText"/>
            </w:pPr>
            <w:r w:rsidRPr="000D54B5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4B5">
            <w:pPr>
              <w:pStyle w:val="BodyText"/>
              <w:rPr>
                <w:lang w:val="en-NZ"/>
              </w:rPr>
            </w:pPr>
            <w:r w:rsidRPr="000D54B5">
              <w:rPr>
                <w:rStyle w:val="SpecialBold"/>
              </w:rPr>
              <w:t>PERFORMANCE CRITERIA</w:t>
            </w:r>
          </w:p>
        </w:tc>
      </w:tr>
      <w:tr w:rsidTr="00ED1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4B5" w:rsidP="000D54B5">
            <w:pPr>
              <w:pStyle w:val="BodyText"/>
            </w:pPr>
            <w:r w:rsidRPr="000D54B5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4B5">
            <w:pPr>
              <w:pStyle w:val="BodyText"/>
              <w:rPr>
                <w:lang w:val="en-NZ"/>
              </w:rPr>
            </w:pPr>
            <w:r w:rsidRPr="000D54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1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4B5">
            <w:pPr>
              <w:pStyle w:val="BodyText"/>
              <w:rPr>
                <w:lang w:val="en-NZ"/>
              </w:rPr>
            </w:pPr>
            <w:r w:rsidRPr="000D54B5">
              <w:t>1. Evaluate parent/carer needs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4B5" w:rsidP="000D54B5">
            <w:pPr>
              <w:pStyle w:val="BodyText"/>
            </w:pPr>
            <w:r w:rsidRPr="000D54B5">
              <w:t>1.1 Review information th</w:t>
            </w:r>
            <w:r w:rsidRPr="000D54B5">
              <w:t>at identifies current client parenting situation</w:t>
            </w:r>
          </w:p>
          <w:p w:rsidR="00000000" w:rsidRPr="000D54B5" w:rsidP="000D54B5">
            <w:pPr>
              <w:pStyle w:val="BodyText"/>
            </w:pPr>
            <w:r w:rsidRPr="000D54B5">
              <w:t xml:space="preserve">1.2 Provide information and use targeted questioning to </w:t>
            </w:r>
            <w:r w:rsidRPr="000D54B5">
              <w:t>assist fathers, mothers and carers to explore their current situation and challenges as individuals and as a family</w:t>
            </w:r>
          </w:p>
          <w:p w:rsidR="00000000" w:rsidRPr="000D54B5" w:rsidP="000D54B5">
            <w:pPr>
              <w:pStyle w:val="BodyText"/>
            </w:pPr>
            <w:r w:rsidRPr="000D54B5">
              <w:t>1.3 Encourage parents/carers to rec</w:t>
            </w:r>
            <w:r w:rsidRPr="000D54B5">
              <w:t xml:space="preserve">ognise their beliefs, values and perceptions about children, their own roles and the place of children in their lives </w:t>
            </w:r>
          </w:p>
          <w:p w:rsidR="00000000" w:rsidRPr="000D54B5" w:rsidP="000D54B5">
            <w:pPr>
              <w:pStyle w:val="BodyText"/>
            </w:pPr>
            <w:r w:rsidRPr="000D54B5">
              <w:t>1.4 Identify situations beyond scope of own role and make referrals according to organisation procedures</w:t>
            </w:r>
          </w:p>
          <w:p w:rsidR="00000000" w:rsidP="000D54B5">
            <w:pPr>
              <w:pStyle w:val="BodyText"/>
              <w:rPr>
                <w:lang w:val="en-NZ"/>
              </w:rPr>
            </w:pPr>
            <w:r w:rsidRPr="000D54B5">
              <w:t>1.5 Reflect on information provi</w:t>
            </w:r>
            <w:r w:rsidRPr="000D54B5">
              <w:t>ded and use as a basis for work</w:t>
            </w:r>
          </w:p>
        </w:tc>
      </w:tr>
      <w:tr w:rsidTr="00ED1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4B5">
            <w:pPr>
              <w:pStyle w:val="BodyText"/>
              <w:rPr>
                <w:lang w:val="en-NZ"/>
              </w:rPr>
            </w:pPr>
            <w:r w:rsidRPr="000D54B5">
              <w:t>2. Facilitate development of team parenting skills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4B5" w:rsidP="000D54B5">
            <w:pPr>
              <w:pStyle w:val="BodyText"/>
            </w:pPr>
            <w:r w:rsidRPr="000D54B5">
              <w:t>2.1 Assist parent/s to identify their own strengths and areas for development as parents, individually and as a team</w:t>
            </w:r>
          </w:p>
          <w:p w:rsidR="00000000" w:rsidRPr="000D54B5" w:rsidP="000D54B5">
            <w:pPr>
              <w:pStyle w:val="BodyText"/>
            </w:pPr>
            <w:r w:rsidRPr="000D54B5">
              <w:t>2.2 Work with parents to develop strategies and tools to build on their own and each other</w:t>
            </w:r>
            <w:r>
              <w:t>’</w:t>
            </w:r>
            <w:r w:rsidRPr="000D54B5">
              <w:t xml:space="preserve">s strengths </w:t>
            </w:r>
          </w:p>
          <w:p w:rsidR="00000000" w:rsidP="000D54B5">
            <w:pPr>
              <w:pStyle w:val="BodyText"/>
              <w:rPr>
                <w:lang w:val="en-NZ"/>
              </w:rPr>
            </w:pPr>
            <w:r w:rsidRPr="000D54B5">
              <w:t xml:space="preserve">2.3 Identify and work collaboratively to find solutions to the particular challenges faced by separate and single parents </w:t>
            </w:r>
          </w:p>
        </w:tc>
      </w:tr>
      <w:tr w:rsidTr="00ED1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4B5">
            <w:pPr>
              <w:pStyle w:val="BodyText"/>
              <w:rPr>
                <w:lang w:val="en-NZ"/>
              </w:rPr>
            </w:pPr>
            <w:r w:rsidRPr="000D54B5">
              <w:t xml:space="preserve">3. Develop parenting skills </w:t>
            </w:r>
            <w:r w:rsidRPr="000D54B5">
              <w:t>in parents of very young children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4B5" w:rsidP="000D54B5">
            <w:pPr>
              <w:pStyle w:val="BodyText"/>
            </w:pPr>
            <w:r w:rsidRPr="000D54B5">
              <w:t>3.1 Assist parents to identify relevant areas for development of their parenting confidence and competence by reviewing areas of concern</w:t>
            </w:r>
          </w:p>
          <w:p w:rsidR="00000000" w:rsidRPr="000D54B5" w:rsidP="000D54B5">
            <w:pPr>
              <w:pStyle w:val="BodyText"/>
            </w:pPr>
            <w:r w:rsidRPr="000D54B5">
              <w:t>3.2 Use and share tools and strategies to assist parents to develop parenting confide</w:t>
            </w:r>
            <w:r w:rsidRPr="000D54B5">
              <w:t>nce and competence</w:t>
            </w:r>
          </w:p>
          <w:p w:rsidR="00000000" w:rsidRPr="000D54B5" w:rsidP="000D54B5">
            <w:pPr>
              <w:pStyle w:val="BodyText"/>
            </w:pPr>
            <w:r w:rsidRPr="000D54B5">
              <w:t>3.3 Assist parents to review current skill development and identify further appropriate opportunities for development</w:t>
            </w:r>
          </w:p>
          <w:p w:rsidR="00000000" w:rsidRPr="000D54B5" w:rsidP="000D54B5">
            <w:pPr>
              <w:pStyle w:val="BodyText"/>
            </w:pPr>
            <w:r w:rsidRPr="000D54B5">
              <w:t>3.4 Identify and use internal and external resources for additional sources of assistance</w:t>
            </w:r>
          </w:p>
          <w:p w:rsidR="00000000" w:rsidRPr="000D54B5" w:rsidP="000D54B5">
            <w:pPr>
              <w:pStyle w:val="BodyText"/>
            </w:pPr>
            <w:r w:rsidRPr="000D54B5">
              <w:t>3.5 Document advice and suppo</w:t>
            </w:r>
            <w:r w:rsidRPr="000D54B5">
              <w:t>rt provided according to organisational procedures</w:t>
            </w:r>
          </w:p>
          <w:p w:rsidR="00000000" w:rsidRPr="000D54B5" w:rsidP="000D54B5">
            <w:pPr>
              <w:pStyle w:val="BodyText"/>
            </w:pPr>
          </w:p>
        </w:tc>
      </w:tr>
    </w:tbl>
    <w:p w:rsidR="00000000" w:rsidRPr="000D54B5" w:rsidP="000D54B5">
      <w:pPr>
        <w:pStyle w:val="BodyText"/>
      </w:pPr>
    </w:p>
    <w:p w:rsidR="00000000" w:rsidRPr="000D54B5" w:rsidP="000D54B5">
      <w:pPr>
        <w:pStyle w:val="AllowPageBreak"/>
      </w:pPr>
    </w:p>
    <w:p w:rsidR="00000000" w:rsidRPr="000D54B5" w:rsidP="000D54B5">
      <w:pPr>
        <w:pStyle w:val="Heading1"/>
      </w:pPr>
      <w:bookmarkStart w:id="4" w:name="O_813474"/>
      <w:bookmarkEnd w:id="4"/>
      <w:r w:rsidRPr="000D54B5">
        <w:t>Foundation Skills</w:t>
      </w:r>
    </w:p>
    <w:p w:rsidR="00000000" w:rsidRPr="00ED1FF9" w:rsidP="00ED1FF9">
      <w:pPr>
        <w:pStyle w:val="BodyText"/>
        <w:rPr>
          <w:i/>
        </w:rPr>
      </w:pPr>
      <w:r w:rsidRPr="00ED1FF9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0D54B5" w:rsidP="000D54B5">
      <w:pPr>
        <w:pStyle w:val="BodyText"/>
      </w:pPr>
    </w:p>
    <w:p w:rsidR="00000000" w:rsidRPr="000D54B5" w:rsidP="00ED1FF9">
      <w:pPr>
        <w:pStyle w:val="BodyText"/>
      </w:pPr>
      <w:r w:rsidRPr="000D54B5">
        <w:t>Foundation skills esse</w:t>
      </w:r>
      <w:r w:rsidRPr="000D54B5">
        <w:t>ntial to performance are explicit in the performance criteria of this unit of competency.</w:t>
      </w:r>
    </w:p>
    <w:p w:rsidR="00000000" w:rsidRPr="000D54B5" w:rsidP="000D54B5">
      <w:pPr>
        <w:pStyle w:val="Heading1"/>
      </w:pPr>
      <w:bookmarkStart w:id="5" w:name="O_813476"/>
      <w:bookmarkEnd w:id="5"/>
      <w:r w:rsidRPr="000D54B5">
        <w:t>Unit Mapping Information</w:t>
      </w:r>
    </w:p>
    <w:p w:rsidR="00000000" w:rsidRPr="000D54B5" w:rsidP="00ED1FF9">
      <w:pPr>
        <w:pStyle w:val="BodyText"/>
      </w:pPr>
      <w:r w:rsidRPr="000D54B5">
        <w:t>No equivalent unit</w:t>
      </w:r>
    </w:p>
    <w:p w:rsidR="00000000" w:rsidRPr="000D54B5" w:rsidP="000D54B5">
      <w:pPr>
        <w:pStyle w:val="Heading1"/>
      </w:pPr>
      <w:bookmarkStart w:id="6" w:name="O_813483"/>
      <w:bookmarkEnd w:id="6"/>
      <w:r w:rsidRPr="000D54B5">
        <w:t>Links</w:t>
      </w:r>
    </w:p>
    <w:p w:rsidR="00000000" w:rsidRPr="000D54B5" w:rsidP="00ED1FF9">
      <w:pPr>
        <w:pStyle w:val="BodyText"/>
      </w:pPr>
      <w:r w:rsidRPr="000D54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B16F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D54B5" w:rsidP="000D54B5"/>
    <w:sectPr w:rsidSect="000D54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4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4B5" w:rsidRPr="00ED1FF9" w:rsidP="00ED1F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4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FF9" w:rsidP="000D54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1FF9" w:rsidP="000D54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D1FF9" w:rsidP="000D54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4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F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4B5" w:rsidRPr="00ED1FF9" w:rsidP="00ED1F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4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FF9" w:rsidRPr="002D2AF8" w:rsidP="000D54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CHCEDU011 Work with parents or carers of very young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D1FF9" w:rsidP="000D54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4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4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4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4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4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4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4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4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4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4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4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4B5"/>
  </w:style>
  <w:style w:type="character" w:customStyle="1" w:styleId="Heading1Char">
    <w:name w:val="Heading 1 Char"/>
    <w:basedOn w:val="DefaultParagraphFont"/>
    <w:link w:val="Heading1"/>
    <w:rsid w:val="000D54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4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4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54B5"/>
    <w:rPr>
      <w:b/>
      <w:spacing w:val="0"/>
    </w:rPr>
  </w:style>
  <w:style w:type="character" w:styleId="Emphasis">
    <w:name w:val="Emphasis"/>
    <w:basedOn w:val="DefaultParagraphFont"/>
    <w:qFormat/>
    <w:rsid w:val="000D54B5"/>
    <w:rPr>
      <w:i/>
    </w:rPr>
  </w:style>
  <w:style w:type="paragraph" w:customStyle="1" w:styleId="SuperHeading">
    <w:name w:val="SuperHeading"/>
    <w:basedOn w:val="Normal"/>
    <w:rsid w:val="000D54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4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54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4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4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4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4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4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4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4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4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4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4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4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4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4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54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54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54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54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4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4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54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54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4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4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4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4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4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4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4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4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54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4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4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4B5"/>
  </w:style>
  <w:style w:type="paragraph" w:styleId="TableofFigures">
    <w:name w:val="table of figures"/>
    <w:basedOn w:val="Normal"/>
    <w:next w:val="Normal"/>
    <w:semiHidden/>
    <w:rsid w:val="000D54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4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54B5"/>
    <w:rPr>
      <w:rFonts w:ascii="Wingdings" w:hAnsi="Wingdings"/>
    </w:rPr>
  </w:style>
  <w:style w:type="paragraph" w:customStyle="1" w:styleId="TableHeading">
    <w:name w:val="Table Heading"/>
    <w:basedOn w:val="HeadingBase"/>
    <w:rsid w:val="000D54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4B5"/>
    <w:rPr>
      <w:color w:val="0033CC"/>
      <w:u w:val="none"/>
    </w:rPr>
  </w:style>
  <w:style w:type="paragraph" w:customStyle="1" w:styleId="BodyTextRight">
    <w:name w:val="Body Text Right"/>
    <w:basedOn w:val="BodyText"/>
    <w:rsid w:val="000D54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4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4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4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4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4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4B5"/>
    <w:rPr>
      <w:sz w:val="32"/>
    </w:rPr>
  </w:style>
  <w:style w:type="paragraph" w:customStyle="1" w:styleId="HeadingProcedure">
    <w:name w:val="Heading Procedure"/>
    <w:basedOn w:val="HeadingBase"/>
    <w:next w:val="Normal"/>
    <w:rsid w:val="000D54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4B5"/>
    <w:pPr>
      <w:spacing w:before="60" w:after="60"/>
    </w:pPr>
  </w:style>
  <w:style w:type="paragraph" w:styleId="ListContinue">
    <w:name w:val="List Continue"/>
    <w:basedOn w:val="List"/>
    <w:rsid w:val="000D54B5"/>
    <w:pPr>
      <w:ind w:firstLine="0"/>
    </w:pPr>
  </w:style>
  <w:style w:type="paragraph" w:customStyle="1" w:styleId="ListNote">
    <w:name w:val="List Note"/>
    <w:basedOn w:val="List"/>
    <w:rsid w:val="000D54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4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4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4B5"/>
    <w:rPr>
      <w:rFonts w:ascii="Courier New" w:hAnsi="Courier New"/>
    </w:rPr>
  </w:style>
  <w:style w:type="paragraph" w:customStyle="1" w:styleId="NoteBullet">
    <w:name w:val="Note Bullet"/>
    <w:basedOn w:val="Note"/>
    <w:rsid w:val="000D54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4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4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4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4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54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4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4B5"/>
    <w:rPr>
      <w:b/>
      <w:smallCaps/>
    </w:rPr>
  </w:style>
  <w:style w:type="paragraph" w:customStyle="1" w:styleId="TableListNumber">
    <w:name w:val="Table List Number"/>
    <w:basedOn w:val="ListNumber"/>
    <w:rsid w:val="000D54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4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4B5"/>
    <w:pPr>
      <w:numPr>
        <w:numId w:val="7"/>
      </w:numPr>
    </w:pPr>
  </w:style>
  <w:style w:type="paragraph" w:customStyle="1" w:styleId="ListAlpha2">
    <w:name w:val="List Alpha 2"/>
    <w:basedOn w:val="List2"/>
    <w:rsid w:val="000D54B5"/>
    <w:pPr>
      <w:numPr>
        <w:numId w:val="6"/>
      </w:numPr>
    </w:pPr>
  </w:style>
  <w:style w:type="paragraph" w:styleId="List2">
    <w:name w:val="List 2"/>
    <w:basedOn w:val="BodyText"/>
    <w:rsid w:val="000D54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4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4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4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4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4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54B5"/>
    <w:pPr>
      <w:numPr>
        <w:numId w:val="2"/>
      </w:numPr>
    </w:pPr>
  </w:style>
  <w:style w:type="paragraph" w:styleId="ListContinue2">
    <w:name w:val="List Continue 2"/>
    <w:basedOn w:val="List2"/>
    <w:rsid w:val="000D54B5"/>
    <w:pPr>
      <w:ind w:firstLine="0"/>
    </w:pPr>
  </w:style>
  <w:style w:type="paragraph" w:styleId="ListContinue3">
    <w:name w:val="List Continue 3"/>
    <w:basedOn w:val="List3"/>
    <w:rsid w:val="000D54B5"/>
    <w:pPr>
      <w:ind w:left="1021" w:firstLine="0"/>
    </w:pPr>
  </w:style>
  <w:style w:type="paragraph" w:styleId="ListContinue4">
    <w:name w:val="List Continue 4"/>
    <w:basedOn w:val="List4"/>
    <w:rsid w:val="000D54B5"/>
    <w:pPr>
      <w:ind w:firstLine="0"/>
    </w:pPr>
  </w:style>
  <w:style w:type="paragraph" w:styleId="ListContinue5">
    <w:name w:val="List Continue 5"/>
    <w:basedOn w:val="List5"/>
    <w:rsid w:val="000D54B5"/>
    <w:pPr>
      <w:ind w:firstLine="0"/>
    </w:pPr>
  </w:style>
  <w:style w:type="paragraph" w:styleId="ListNumber3">
    <w:name w:val="List Number 3"/>
    <w:basedOn w:val="List3"/>
    <w:rsid w:val="000D54B5"/>
    <w:pPr>
      <w:numPr>
        <w:numId w:val="3"/>
      </w:numPr>
    </w:pPr>
  </w:style>
  <w:style w:type="paragraph" w:styleId="ListNumber4">
    <w:name w:val="List Number 4"/>
    <w:basedOn w:val="List4"/>
    <w:rsid w:val="000D54B5"/>
    <w:pPr>
      <w:numPr>
        <w:numId w:val="4"/>
      </w:numPr>
    </w:pPr>
  </w:style>
  <w:style w:type="paragraph" w:styleId="ListNumber5">
    <w:name w:val="List Number 5"/>
    <w:basedOn w:val="List5"/>
    <w:rsid w:val="000D54B5"/>
    <w:pPr>
      <w:numPr>
        <w:numId w:val="5"/>
      </w:numPr>
    </w:pPr>
  </w:style>
  <w:style w:type="paragraph" w:styleId="BlockText">
    <w:name w:val="Block Text"/>
    <w:basedOn w:val="Normal"/>
    <w:rsid w:val="000D54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4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4B5"/>
    <w:rPr>
      <w:sz w:val="16"/>
      <w:vertAlign w:val="superscript"/>
    </w:rPr>
  </w:style>
  <w:style w:type="character" w:customStyle="1" w:styleId="Symbols">
    <w:name w:val="Symbols"/>
    <w:basedOn w:val="DefaultParagraphFont"/>
    <w:rsid w:val="000D54B5"/>
    <w:rPr>
      <w:rFonts w:ascii="Symbol" w:hAnsi="Symbol"/>
    </w:rPr>
  </w:style>
  <w:style w:type="character" w:customStyle="1" w:styleId="MenuOptions">
    <w:name w:val="Menu Options"/>
    <w:basedOn w:val="DefaultParagraphFont"/>
    <w:rsid w:val="000D54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4B5"/>
    <w:rPr>
      <w:b/>
    </w:rPr>
  </w:style>
  <w:style w:type="character" w:customStyle="1" w:styleId="Underlined">
    <w:name w:val="Underlined"/>
    <w:basedOn w:val="DefaultParagraphFont"/>
    <w:rsid w:val="000D54B5"/>
    <w:rPr>
      <w:u w:val="single"/>
    </w:rPr>
  </w:style>
  <w:style w:type="paragraph" w:customStyle="1" w:styleId="TableBodyTextRight">
    <w:name w:val="Table Body Text Right"/>
    <w:basedOn w:val="TableBodyText"/>
    <w:rsid w:val="000D54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4B5"/>
    <w:rPr>
      <w:sz w:val="18"/>
    </w:rPr>
  </w:style>
  <w:style w:type="paragraph" w:customStyle="1" w:styleId="BodySmallRight">
    <w:name w:val="Body Small Right"/>
    <w:basedOn w:val="BodyTextRight"/>
    <w:rsid w:val="000D54B5"/>
    <w:rPr>
      <w:sz w:val="18"/>
      <w:szCs w:val="18"/>
    </w:rPr>
  </w:style>
  <w:style w:type="paragraph" w:customStyle="1" w:styleId="MarginEdition">
    <w:name w:val="Margin Edition"/>
    <w:basedOn w:val="MarginNote"/>
    <w:rsid w:val="000D54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4B5"/>
    <w:rPr>
      <w:sz w:val="2"/>
      <w:szCs w:val="2"/>
    </w:rPr>
  </w:style>
  <w:style w:type="character" w:customStyle="1" w:styleId="Small">
    <w:name w:val="Small"/>
    <w:basedOn w:val="DefaultParagraphFont"/>
    <w:rsid w:val="000D54B5"/>
    <w:rPr>
      <w:sz w:val="16"/>
    </w:rPr>
  </w:style>
  <w:style w:type="paragraph" w:customStyle="1" w:styleId="WideTable">
    <w:name w:val="Wide Table"/>
    <w:basedOn w:val="Normal"/>
    <w:rsid w:val="000D54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4B5"/>
  </w:style>
  <w:style w:type="paragraph" w:styleId="Quote">
    <w:name w:val="Quote"/>
    <w:basedOn w:val="Heading1"/>
    <w:link w:val="QuoteChar"/>
    <w:qFormat/>
    <w:rsid w:val="000D54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4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4B5"/>
    <w:pPr>
      <w:pageBreakBefore/>
    </w:pPr>
  </w:style>
  <w:style w:type="paragraph" w:customStyle="1" w:styleId="Border">
    <w:name w:val="Border"/>
    <w:basedOn w:val="Normal"/>
    <w:qFormat/>
    <w:rsid w:val="000D54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4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4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4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4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4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4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4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4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4B5"/>
    <w:rPr>
      <w:u w:val="single"/>
    </w:rPr>
  </w:style>
  <w:style w:type="character" w:customStyle="1" w:styleId="BoldandItalics">
    <w:name w:val="Bold and Italics"/>
    <w:qFormat/>
    <w:rsid w:val="000D54B5"/>
    <w:rPr>
      <w:b/>
      <w:i/>
      <w:u w:val="none"/>
    </w:rPr>
  </w:style>
  <w:style w:type="paragraph" w:styleId="BalloonText">
    <w:name w:val="Balloon Text"/>
    <w:basedOn w:val="Normal"/>
    <w:link w:val="BalloonTextChar"/>
    <w:rsid w:val="000D5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4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4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4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4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4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4B5"/>
    <w:pPr>
      <w:spacing w:before="0" w:after="0"/>
    </w:pPr>
  </w:style>
  <w:style w:type="paragraph" w:customStyle="1" w:styleId="BodyTextBold">
    <w:name w:val="Body Text Bold"/>
    <w:basedOn w:val="BodyText"/>
    <w:qFormat/>
    <w:rsid w:val="000D54B5"/>
    <w:rPr>
      <w:b/>
    </w:rPr>
  </w:style>
  <w:style w:type="character" w:styleId="Hyperlink">
    <w:name w:val="Hyperlink"/>
    <w:basedOn w:val="DefaultParagraphFont"/>
    <w:uiPriority w:val="99"/>
    <w:unhideWhenUsed/>
    <w:rsid w:val="00ED1F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3040</Characters>
  <Application>Microsoft Office Word</Application>
  <DocSecurity>0</DocSecurity>
  <Lines>98</Lines>
  <Paragraphs>51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CHCEDU011 Work with parents or carers of very young children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2023-07-01T04:11:00Z</dcterms:created>
  <dcterms:modified xsi:type="dcterms:W3CDTF">2023-07-01T04:11:00Z</dcterms:modified>
</cp:coreProperties>
</file>