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9D6" w:rsidP="001469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CHCEDS004 Contribute to organisation and management of classroom or centre</w:t>
      </w:r>
      <w:r>
        <w:fldChar w:fldCharType="end"/>
      </w:r>
    </w:p>
    <w:p w:rsidR="001469D6" w:rsidP="001469D6">
      <w:pPr>
        <w:pStyle w:val="Version"/>
        <w:sectPr w:rsidSect="00FD72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D728B" w:rsidP="00FD728B">
      <w:pPr>
        <w:pStyle w:val="SuperHeading"/>
      </w:pPr>
      <w:r w:rsidRPr="00FD728B">
        <w:t>CHCEDS004 Contribute to organisation and management of classroom or centre</w:t>
      </w:r>
    </w:p>
    <w:p w:rsidR="00000000" w:rsidRPr="00FD728B" w:rsidP="00FD728B">
      <w:pPr>
        <w:pStyle w:val="Heading1"/>
      </w:pPr>
      <w:bookmarkStart w:id="1" w:name="O_738754"/>
      <w:bookmarkEnd w:id="1"/>
      <w:r w:rsidRPr="00FD72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D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28B" w:rsidP="00FD728B">
            <w:pPr>
              <w:pStyle w:val="BodyText"/>
            </w:pPr>
            <w:r w:rsidRPr="00FD728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28B">
            <w:pPr>
              <w:pStyle w:val="BodyText"/>
              <w:rPr>
                <w:lang w:val="en-NZ"/>
              </w:rPr>
            </w:pPr>
            <w:r w:rsidRPr="00FD728B">
              <w:rPr>
                <w:rStyle w:val="SpecialBold"/>
              </w:rPr>
              <w:t>Comments</w:t>
            </w:r>
          </w:p>
        </w:tc>
      </w:tr>
      <w:tr w:rsidTr="00FD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28B">
            <w:pPr>
              <w:pStyle w:val="BodyText"/>
              <w:rPr>
                <w:lang w:val="en-NZ"/>
              </w:rPr>
            </w:pPr>
            <w:r w:rsidRPr="00FD728B">
              <w:t>Release 3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28B" w:rsidP="00FD728B">
            <w:pPr>
              <w:pStyle w:val="BodyText"/>
            </w:pPr>
            <w:r w:rsidRPr="00FD728B">
              <w:t>Updated:</w:t>
            </w:r>
          </w:p>
          <w:p w:rsidR="00000000" w:rsidRPr="00FD728B" w:rsidP="00FD728B">
            <w:pPr>
              <w:pStyle w:val="ListBullet"/>
            </w:pPr>
            <w:r w:rsidRPr="00FD728B">
              <w:t>assessor requirements statement</w:t>
            </w:r>
          </w:p>
          <w:p w:rsidR="00000000" w:rsidRPr="00FD728B" w:rsidP="00FD728B">
            <w:pPr>
              <w:pStyle w:val="ListBullet"/>
            </w:pPr>
            <w:r w:rsidRPr="00FD728B">
              <w:t>foundation skills lead in statement</w:t>
            </w:r>
          </w:p>
          <w:p w:rsidR="00000000" w:rsidRPr="00FD728B" w:rsidP="00FD728B">
            <w:pPr>
              <w:pStyle w:val="ListBullet"/>
            </w:pPr>
            <w:r w:rsidRPr="00FD728B">
              <w:t>licensing statement</w:t>
            </w:r>
          </w:p>
          <w:p w:rsidR="00000000" w:rsidRPr="00FD728B" w:rsidP="00FD728B">
            <w:pPr>
              <w:pStyle w:val="ListBullet"/>
            </w:pPr>
            <w:r w:rsidRPr="00FD728B">
              <w:t>modif</w:t>
            </w:r>
            <w:r w:rsidRPr="00FD728B">
              <w:t>ication history to reflect 2012 standards</w:t>
            </w:r>
          </w:p>
          <w:p w:rsidR="00000000" w:rsidP="00FD728B">
            <w:pPr>
              <w:pStyle w:val="BodyText"/>
              <w:rPr>
                <w:lang w:val="en-NZ"/>
              </w:rPr>
            </w:pPr>
            <w:r w:rsidRPr="00FD728B">
              <w:t>Equivalent outcome.</w:t>
            </w:r>
          </w:p>
        </w:tc>
      </w:tr>
      <w:tr w:rsidTr="00FD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28B">
            <w:pPr>
              <w:pStyle w:val="BodyText"/>
              <w:rPr>
                <w:lang w:val="en-NZ"/>
              </w:rPr>
            </w:pPr>
            <w:r w:rsidRPr="00FD728B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28B">
            <w:pPr>
              <w:pStyle w:val="BodyText"/>
              <w:rPr>
                <w:lang w:val="en-NZ"/>
              </w:rPr>
            </w:pPr>
            <w:r w:rsidRPr="00FD728B">
              <w:t>Minor corrections to formatting to improve readability. Corrections to errors and metadata.</w:t>
            </w:r>
          </w:p>
        </w:tc>
      </w:tr>
      <w:tr w:rsidTr="00FD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28B">
            <w:pPr>
              <w:pStyle w:val="BodyText"/>
              <w:rPr>
                <w:lang w:val="en-NZ"/>
              </w:rPr>
            </w:pPr>
            <w:r w:rsidRPr="00FD728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28B" w:rsidP="00FD728B">
            <w:pPr>
              <w:pStyle w:val="BodyText"/>
            </w:pPr>
            <w:r w:rsidRPr="00FD728B">
              <w:t xml:space="preserve">This version was released in </w:t>
            </w:r>
            <w:r w:rsidRPr="00FD728B">
              <w:rPr>
                <w:rStyle w:val="Emphasis"/>
              </w:rPr>
              <w:t>CHC Community Services Training Package release 1.0</w:t>
            </w:r>
            <w:r w:rsidRPr="00FD728B">
              <w:t xml:space="preserve"> and meets the requirements of the 2012 Standards for Training Packages.</w:t>
            </w:r>
          </w:p>
          <w:p w:rsidR="00000000" w:rsidRPr="00FD728B" w:rsidP="00FD728B">
            <w:pPr>
              <w:pStyle w:val="BodyText"/>
            </w:pPr>
            <w:r w:rsidRPr="00FD728B">
              <w:t>Significant changes to elements and performance criteria.</w:t>
            </w:r>
          </w:p>
          <w:p w:rsidR="00000000" w:rsidRPr="00FD728B" w:rsidP="00FD728B">
            <w:pPr>
              <w:pStyle w:val="BodyText"/>
            </w:pPr>
            <w:r w:rsidRPr="00FD728B">
              <w:t>New evidence requirements for assessment, including volume and frequency requirements.</w:t>
            </w:r>
          </w:p>
        </w:tc>
      </w:tr>
    </w:tbl>
    <w:p w:rsidR="00000000" w:rsidRPr="00FD728B" w:rsidP="00FD728B">
      <w:pPr>
        <w:pStyle w:val="BodyText"/>
      </w:pPr>
    </w:p>
    <w:p w:rsidR="00000000" w:rsidRPr="00FD728B" w:rsidP="00FD728B">
      <w:pPr>
        <w:pStyle w:val="AllowPageBreak"/>
      </w:pPr>
    </w:p>
    <w:p w:rsidR="00000000" w:rsidRPr="00FD728B" w:rsidP="00FD728B">
      <w:pPr>
        <w:pStyle w:val="Heading1"/>
      </w:pPr>
      <w:bookmarkStart w:id="2" w:name="O_738753"/>
      <w:bookmarkEnd w:id="2"/>
      <w:r w:rsidRPr="00FD728B">
        <w:t>Application</w:t>
      </w:r>
    </w:p>
    <w:p w:rsidR="00000000" w:rsidRPr="00FD728B" w:rsidP="001469D6">
      <w:pPr>
        <w:pStyle w:val="BodyText"/>
      </w:pPr>
      <w:r w:rsidRPr="00FD728B">
        <w:t>This un</w:t>
      </w:r>
      <w:r w:rsidRPr="00FD728B">
        <w:t>it describes the skills and knowledge required to support the effective functioning of a classroom or other learning environment. It deals with practical issues such as administration, equipment, teaching aids and other supplies.</w:t>
      </w:r>
    </w:p>
    <w:p w:rsidR="001469D6" w:rsidP="001469D6">
      <w:pPr>
        <w:pStyle w:val="BodyText"/>
      </w:pPr>
      <w:r w:rsidRPr="00FD728B">
        <w:t>This unit applies to educ</w:t>
      </w:r>
      <w:r w:rsidRPr="00FD728B">
        <w:t>ation support work in a variety of contexts and work is to be undertaken with appropriate guidance, support and supervision by a nominated teacher or other education professional.</w:t>
      </w:r>
    </w:p>
    <w:p w:rsidR="001469D6" w:rsidRPr="001469D6" w:rsidP="001469D6">
      <w:pPr>
        <w:pStyle w:val="BodyText"/>
        <w:rPr>
          <w:i/>
        </w:rPr>
      </w:pPr>
      <w:r w:rsidRPr="001469D6">
        <w:rPr>
          <w:rStyle w:val="Emphasis"/>
        </w:rPr>
        <w:t>The skills in this unit must be applied in accordance with Commonwealth an</w:t>
      </w:r>
      <w:r w:rsidRPr="001469D6">
        <w:rPr>
          <w:rStyle w:val="Emphasis"/>
        </w:rPr>
        <w:t>d State/Territory legislation, Australian/New Zealand standards and industry codes of practice</w:t>
      </w:r>
      <w:r w:rsidRPr="001469D6">
        <w:rPr>
          <w:i/>
        </w:rPr>
        <w:t>.</w:t>
      </w:r>
    </w:p>
    <w:p w:rsidR="00000000" w:rsidRPr="00FD728B" w:rsidP="00FD728B">
      <w:pPr>
        <w:pStyle w:val="Heading1"/>
      </w:pPr>
      <w:bookmarkStart w:id="3" w:name="O_738752"/>
      <w:bookmarkEnd w:id="3"/>
      <w:r w:rsidRPr="00FD72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FD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28B" w:rsidP="00FD728B">
            <w:pPr>
              <w:pStyle w:val="BodyText"/>
            </w:pPr>
            <w:r w:rsidRPr="00FD728B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28B">
            <w:pPr>
              <w:pStyle w:val="BodyText"/>
              <w:rPr>
                <w:lang w:val="en-NZ"/>
              </w:rPr>
            </w:pPr>
            <w:r w:rsidRPr="00FD728B">
              <w:rPr>
                <w:rStyle w:val="SpecialBold"/>
              </w:rPr>
              <w:t>PERFORMANCE CRITERIA</w:t>
            </w:r>
          </w:p>
        </w:tc>
      </w:tr>
      <w:tr w:rsidTr="00FD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28B" w:rsidP="00FD728B">
            <w:pPr>
              <w:pStyle w:val="BodyText"/>
            </w:pPr>
            <w:r w:rsidRPr="00FD728B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28B">
            <w:pPr>
              <w:pStyle w:val="BodyText"/>
              <w:rPr>
                <w:lang w:val="en-NZ"/>
              </w:rPr>
            </w:pPr>
            <w:r w:rsidRPr="00FD728B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FD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28B">
            <w:pPr>
              <w:pStyle w:val="BodyText"/>
              <w:rPr>
                <w:lang w:val="en-NZ"/>
              </w:rPr>
            </w:pPr>
            <w:r w:rsidRPr="00FD728B">
              <w:t>1. Manage self in classroom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28B" w:rsidP="00FD728B">
            <w:pPr>
              <w:pStyle w:val="BodyText"/>
            </w:pPr>
            <w:r w:rsidRPr="00FD728B">
              <w:t>1.1</w:t>
            </w:r>
            <w:r w:rsidRPr="00FD728B">
              <w:tab/>
              <w:t>Manage day-to-day duties and tasks within established timeframe and according to school or centre procedures and polici</w:t>
            </w:r>
            <w:r w:rsidRPr="00FD728B">
              <w:t>es</w:t>
            </w:r>
          </w:p>
          <w:p w:rsidR="00000000" w:rsidRPr="00FD728B" w:rsidP="00FD728B">
            <w:pPr>
              <w:pStyle w:val="BodyText"/>
            </w:pPr>
            <w:r w:rsidRPr="00FD728B">
              <w:t>1.2</w:t>
            </w:r>
            <w:r w:rsidRPr="00FD728B">
              <w:tab/>
              <w:t>Use effective communication strategies to prevent misunderstandings</w:t>
            </w:r>
          </w:p>
          <w:p w:rsidR="00000000" w:rsidRPr="00FD728B" w:rsidP="00FD728B">
            <w:pPr>
              <w:pStyle w:val="BodyText"/>
            </w:pPr>
            <w:r w:rsidRPr="00FD728B">
              <w:t>1.3</w:t>
            </w:r>
            <w:r w:rsidRPr="00FD728B">
              <w:tab/>
              <w:t>Communicate progress of task as required and seek feedback on work performance</w:t>
            </w:r>
          </w:p>
          <w:p w:rsidR="00000000" w:rsidP="00FD728B">
            <w:pPr>
              <w:pStyle w:val="BodyText"/>
              <w:rPr>
                <w:lang w:val="en-NZ"/>
              </w:rPr>
            </w:pPr>
            <w:r w:rsidRPr="00FD728B">
              <w:t>1.4</w:t>
            </w:r>
            <w:r w:rsidRPr="00FD728B">
              <w:tab/>
              <w:t>Seek assistance from relevant colleague when difficulties arise in achieving allocated tasks</w:t>
            </w:r>
          </w:p>
        </w:tc>
      </w:tr>
      <w:tr w:rsidTr="00FD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28B">
            <w:pPr>
              <w:pStyle w:val="BodyText"/>
              <w:rPr>
                <w:lang w:val="en-NZ"/>
              </w:rPr>
            </w:pPr>
          </w:p>
        </w:tc>
      </w:tr>
      <w:tr w:rsidTr="00FD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28B">
            <w:pPr>
              <w:pStyle w:val="BodyText"/>
              <w:rPr>
                <w:lang w:val="en-NZ"/>
              </w:rPr>
            </w:pPr>
            <w:r w:rsidRPr="00FD728B">
              <w:t>2. Select and utilise equipment effectively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28B" w:rsidP="00FD728B">
            <w:pPr>
              <w:pStyle w:val="BodyText"/>
            </w:pPr>
            <w:r w:rsidRPr="00FD728B">
              <w:t>2.1</w:t>
            </w:r>
            <w:r w:rsidRPr="00FD728B">
              <w:tab/>
              <w:t>Identify and access required equipment to complete task, following instructions if required</w:t>
            </w:r>
          </w:p>
          <w:p w:rsidR="00000000" w:rsidRPr="00FD728B" w:rsidP="00FD728B">
            <w:pPr>
              <w:pStyle w:val="BodyText"/>
            </w:pPr>
            <w:r w:rsidRPr="00FD728B">
              <w:t>2.2</w:t>
            </w:r>
            <w:r w:rsidRPr="00FD728B">
              <w:tab/>
              <w:t>Check equipment in accordance with manufacturer’s instructions</w:t>
            </w:r>
          </w:p>
          <w:p w:rsidR="00000000" w:rsidRPr="00FD728B" w:rsidP="00FD728B">
            <w:pPr>
              <w:pStyle w:val="BodyText"/>
            </w:pPr>
            <w:r w:rsidRPr="00FD728B">
              <w:t>2.3</w:t>
            </w:r>
            <w:r w:rsidRPr="00FD728B">
              <w:tab/>
              <w:t>Operate equipment in accordance with manuf</w:t>
            </w:r>
            <w:r w:rsidRPr="00FD728B">
              <w:t xml:space="preserve">acturer’s instructions </w:t>
            </w:r>
          </w:p>
          <w:p w:rsidR="00000000" w:rsidRPr="00FD728B" w:rsidP="00FD728B">
            <w:pPr>
              <w:pStyle w:val="BodyText"/>
            </w:pPr>
            <w:r w:rsidRPr="00FD728B">
              <w:t>2.4</w:t>
            </w:r>
            <w:r w:rsidRPr="00FD728B">
              <w:tab/>
              <w:t xml:space="preserve">Use and maintain specialist equipment for students with particular needs </w:t>
            </w:r>
          </w:p>
          <w:p w:rsidR="00000000" w:rsidRPr="00FD728B" w:rsidP="00FD728B">
            <w:pPr>
              <w:pStyle w:val="BodyText"/>
            </w:pPr>
            <w:r w:rsidRPr="00FD728B">
              <w:t>2.5</w:t>
            </w:r>
            <w:r w:rsidRPr="00FD728B">
              <w:tab/>
              <w:t>Identify equipment faults and take action to ensure equipment is repaired in accordance with manufacturer’s instructions</w:t>
            </w:r>
          </w:p>
          <w:p w:rsidR="00000000" w:rsidP="00FD728B">
            <w:pPr>
              <w:pStyle w:val="BodyText"/>
              <w:rPr>
                <w:lang w:val="en-NZ"/>
              </w:rPr>
            </w:pPr>
            <w:r w:rsidRPr="00FD728B">
              <w:t>2.6</w:t>
            </w:r>
            <w:r w:rsidRPr="00FD728B">
              <w:tab/>
            </w:r>
            <w:r w:rsidRPr="00FD728B">
              <w:t>Report repairs outside of education support worker’s responsibility to the appropriate person/s</w:t>
            </w:r>
          </w:p>
        </w:tc>
      </w:tr>
      <w:tr w:rsidTr="00FD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28B">
            <w:pPr>
              <w:pStyle w:val="BodyText"/>
              <w:rPr>
                <w:lang w:val="en-NZ"/>
              </w:rPr>
            </w:pPr>
          </w:p>
        </w:tc>
      </w:tr>
      <w:tr w:rsidTr="00FD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28B">
            <w:pPr>
              <w:pStyle w:val="BodyText"/>
              <w:rPr>
                <w:lang w:val="en-NZ"/>
              </w:rPr>
            </w:pPr>
            <w:r w:rsidRPr="00FD728B">
              <w:t>3. Prepare and maintain teaching aids, materials and resources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28B" w:rsidP="00FD728B">
            <w:pPr>
              <w:pStyle w:val="BodyText"/>
            </w:pPr>
            <w:r w:rsidRPr="00FD728B">
              <w:t>3.1</w:t>
            </w:r>
            <w:r w:rsidRPr="00FD728B">
              <w:tab/>
              <w:t>Prepare and maintain materials and resources for use in classes, displays and demonstrati</w:t>
            </w:r>
            <w:r w:rsidRPr="00FD728B">
              <w:t>ons</w:t>
            </w:r>
          </w:p>
          <w:p w:rsidR="00000000" w:rsidRPr="00FD728B" w:rsidP="00FD728B">
            <w:pPr>
              <w:pStyle w:val="BodyText"/>
            </w:pPr>
            <w:r w:rsidRPr="00FD728B">
              <w:t>3.2     Estimate the quantities and resources to complete the task</w:t>
            </w:r>
          </w:p>
          <w:p w:rsidR="00000000" w:rsidRPr="00FD728B" w:rsidP="00FD728B">
            <w:pPr>
              <w:pStyle w:val="BodyText"/>
            </w:pPr>
            <w:r w:rsidRPr="00FD728B">
              <w:t>3.3</w:t>
            </w:r>
            <w:r w:rsidRPr="00FD728B">
              <w:tab/>
              <w:t>Design and produce teaching aids as directed</w:t>
            </w:r>
          </w:p>
          <w:p w:rsidR="00000000" w:rsidRPr="00FD728B" w:rsidP="00FD728B">
            <w:pPr>
              <w:pStyle w:val="BodyText"/>
            </w:pPr>
            <w:r w:rsidRPr="00FD728B">
              <w:t>3.4</w:t>
            </w:r>
            <w:r w:rsidRPr="00FD728B">
              <w:tab/>
              <w:t>Ensure correct and efficient use of supplies</w:t>
            </w:r>
          </w:p>
          <w:p w:rsidR="00000000" w:rsidP="00FD728B">
            <w:pPr>
              <w:pStyle w:val="BodyText"/>
              <w:rPr>
                <w:lang w:val="en-NZ"/>
              </w:rPr>
            </w:pPr>
            <w:r w:rsidRPr="00FD728B">
              <w:t>3.5</w:t>
            </w:r>
            <w:r w:rsidRPr="00FD728B">
              <w:tab/>
              <w:t>Perform clean-up duties as required according to set procedures</w:t>
            </w:r>
          </w:p>
        </w:tc>
      </w:tr>
      <w:tr w:rsidTr="00FD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28B">
            <w:pPr>
              <w:pStyle w:val="BodyText"/>
              <w:rPr>
                <w:lang w:val="en-NZ"/>
              </w:rPr>
            </w:pPr>
          </w:p>
        </w:tc>
      </w:tr>
      <w:tr w:rsidTr="00FD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28B">
            <w:pPr>
              <w:pStyle w:val="BodyText"/>
              <w:rPr>
                <w:lang w:val="en-NZ"/>
              </w:rPr>
            </w:pPr>
            <w:r w:rsidRPr="00FD728B">
              <w:t>4. Monitor clas</w:t>
            </w:r>
            <w:r w:rsidRPr="00FD728B">
              <w:t>sroom supplies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28B" w:rsidP="00FD728B">
            <w:pPr>
              <w:pStyle w:val="BodyText"/>
            </w:pPr>
            <w:r w:rsidRPr="00FD728B">
              <w:t>4.1</w:t>
            </w:r>
            <w:r w:rsidRPr="00FD728B">
              <w:tab/>
              <w:t>Monitor stock levels and place orders when required</w:t>
            </w:r>
          </w:p>
          <w:p w:rsidR="00000000" w:rsidRPr="00FD728B" w:rsidP="00FD728B">
            <w:pPr>
              <w:pStyle w:val="BodyText"/>
            </w:pPr>
            <w:r w:rsidRPr="00FD728B">
              <w:t>4.2</w:t>
            </w:r>
            <w:r w:rsidRPr="00FD728B">
              <w:tab/>
              <w:t xml:space="preserve">Obtain information on appropriate equipment or supplies required for lessons and activities </w:t>
            </w:r>
          </w:p>
          <w:p w:rsidR="00000000" w:rsidP="00FD728B">
            <w:pPr>
              <w:pStyle w:val="BodyText"/>
              <w:rPr>
                <w:lang w:val="en-NZ"/>
              </w:rPr>
            </w:pPr>
            <w:r w:rsidRPr="00FD728B">
              <w:t>4.3</w:t>
            </w:r>
            <w:r w:rsidRPr="00FD728B">
              <w:tab/>
              <w:t>Report discrepancies in supply stock to the appropriate person/s</w:t>
            </w:r>
          </w:p>
        </w:tc>
      </w:tr>
      <w:tr w:rsidTr="00FD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28B">
            <w:pPr>
              <w:pStyle w:val="BodyText"/>
              <w:rPr>
                <w:lang w:val="en-NZ"/>
              </w:rPr>
            </w:pPr>
          </w:p>
        </w:tc>
      </w:tr>
      <w:tr w:rsidTr="00FD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28B">
            <w:pPr>
              <w:pStyle w:val="BodyText"/>
              <w:rPr>
                <w:lang w:val="en-NZ"/>
              </w:rPr>
            </w:pPr>
            <w:r w:rsidRPr="00FD728B">
              <w:t>5. Process and maintain information (documents and records)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28B" w:rsidP="00FD728B">
            <w:pPr>
              <w:pStyle w:val="BodyText"/>
            </w:pPr>
            <w:r w:rsidRPr="00FD728B">
              <w:t>5.1</w:t>
            </w:r>
            <w:r w:rsidRPr="00FD728B">
              <w:tab/>
              <w:t>Process information/documentation in accordance with defined timeframes, guidelines and procedures</w:t>
            </w:r>
          </w:p>
          <w:p w:rsidR="00000000" w:rsidP="00FD728B">
            <w:pPr>
              <w:pStyle w:val="BodyText"/>
              <w:rPr>
                <w:lang w:val="en-NZ"/>
              </w:rPr>
            </w:pPr>
            <w:r w:rsidRPr="00FD728B">
              <w:t>5.2</w:t>
            </w:r>
            <w:r w:rsidRPr="00FD728B">
              <w:tab/>
              <w:t>Observe school/centre security and confidentiality procedures for handling information</w:t>
            </w:r>
          </w:p>
        </w:tc>
      </w:tr>
      <w:tr w:rsidTr="00FD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28B">
            <w:pPr>
              <w:pStyle w:val="BodyText"/>
              <w:rPr>
                <w:lang w:val="en-NZ"/>
              </w:rPr>
            </w:pPr>
          </w:p>
        </w:tc>
      </w:tr>
      <w:tr w:rsidTr="00FD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28B">
            <w:pPr>
              <w:pStyle w:val="BodyText"/>
              <w:rPr>
                <w:lang w:val="en-NZ"/>
              </w:rPr>
            </w:pPr>
            <w:r w:rsidRPr="00FD728B">
              <w:t>6. Operate computers, printers and current technological equipment used in classroom activities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28B" w:rsidP="00FD728B">
            <w:pPr>
              <w:pStyle w:val="BodyText"/>
            </w:pPr>
            <w:r w:rsidRPr="00FD728B">
              <w:t>6.1</w:t>
            </w:r>
            <w:r w:rsidRPr="00FD728B">
              <w:tab/>
              <w:t>Utilise computers, printers, and current technological equipment in accordance with school/centre procedures and policy and manufacturer’s instructions</w:t>
            </w:r>
          </w:p>
          <w:p w:rsidR="00000000" w:rsidRPr="00FD728B" w:rsidP="00FD728B">
            <w:pPr>
              <w:pStyle w:val="BodyText"/>
            </w:pPr>
            <w:r w:rsidRPr="00FD728B">
              <w:t>6.</w:t>
            </w:r>
            <w:r w:rsidRPr="00FD728B">
              <w:t>2</w:t>
            </w:r>
            <w:r w:rsidRPr="00FD728B">
              <w:tab/>
              <w:t>Use software in accordance with school/centre procedures and policy, and the manufacturer’s/author’s instructions</w:t>
            </w:r>
          </w:p>
          <w:p w:rsidR="00000000" w:rsidP="00FD728B">
            <w:pPr>
              <w:pStyle w:val="BodyText"/>
              <w:rPr>
                <w:lang w:val="en-NZ"/>
              </w:rPr>
            </w:pPr>
            <w:r w:rsidRPr="00FD728B">
              <w:t>6.3</w:t>
            </w:r>
            <w:r w:rsidRPr="00FD728B">
              <w:tab/>
              <w:t>Identify basic functions and features using system information</w:t>
            </w:r>
          </w:p>
        </w:tc>
      </w:tr>
      <w:tr w:rsidTr="00FD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28B">
            <w:pPr>
              <w:pStyle w:val="BodyText"/>
              <w:rPr>
                <w:lang w:val="en-NZ"/>
              </w:rPr>
            </w:pPr>
          </w:p>
        </w:tc>
      </w:tr>
      <w:tr w:rsidTr="00FD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28B">
            <w:pPr>
              <w:pStyle w:val="BodyText"/>
              <w:rPr>
                <w:lang w:val="en-NZ"/>
              </w:rPr>
            </w:pPr>
            <w:r w:rsidRPr="00FD728B">
              <w:t>7. Contribute to the organisation and coordination of school/centre a</w:t>
            </w:r>
            <w:r w:rsidRPr="00FD728B">
              <w:t>ctivities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28B" w:rsidP="00FD728B">
            <w:pPr>
              <w:pStyle w:val="BodyText"/>
            </w:pPr>
            <w:r w:rsidRPr="00FD728B">
              <w:t>7.1</w:t>
            </w:r>
            <w:r w:rsidRPr="00FD728B">
              <w:tab/>
              <w:t>Support school/centre-related activities in accordance with teacher direction, safety and legal requirements, school/centre policy and procedures and job role</w:t>
            </w:r>
          </w:p>
          <w:p w:rsidR="00000000" w:rsidRPr="00FD728B" w:rsidP="00FD728B">
            <w:pPr>
              <w:pStyle w:val="BodyText"/>
            </w:pPr>
            <w:r w:rsidRPr="00FD728B">
              <w:t>7.2</w:t>
            </w:r>
            <w:r w:rsidRPr="00FD728B">
              <w:tab/>
              <w:t xml:space="preserve">Supervise students as directed by teacher during out-of-class activities </w:t>
            </w:r>
          </w:p>
          <w:p w:rsidR="00000000" w:rsidRPr="00FD728B" w:rsidP="00FD728B">
            <w:pPr>
              <w:pStyle w:val="BodyText"/>
            </w:pPr>
            <w:r w:rsidRPr="00FD728B">
              <w:t>7.3</w:t>
            </w:r>
            <w:r w:rsidRPr="00FD728B">
              <w:tab/>
              <w:t>O</w:t>
            </w:r>
            <w:r w:rsidRPr="00FD728B">
              <w:t>rganise equipment, materials and resources for out-of-class activities in accordance with teacher direction and school/centre policy and procedures</w:t>
            </w:r>
          </w:p>
        </w:tc>
      </w:tr>
    </w:tbl>
    <w:p w:rsidR="00000000" w:rsidRPr="00FD728B" w:rsidP="00FD728B">
      <w:pPr>
        <w:pStyle w:val="BodyText"/>
      </w:pPr>
    </w:p>
    <w:p w:rsidR="00000000" w:rsidRPr="00FD728B" w:rsidP="00FD728B">
      <w:pPr>
        <w:pStyle w:val="AllowPageBreak"/>
      </w:pPr>
    </w:p>
    <w:p w:rsidR="00000000" w:rsidRPr="00FD728B" w:rsidP="00FD728B">
      <w:pPr>
        <w:pStyle w:val="Heading1"/>
      </w:pPr>
      <w:bookmarkStart w:id="4" w:name="O_738751"/>
      <w:bookmarkEnd w:id="4"/>
      <w:r w:rsidRPr="00FD728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FD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28B">
            <w:pPr>
              <w:pStyle w:val="BodyText"/>
              <w:rPr>
                <w:lang w:val="en-NZ"/>
              </w:rPr>
            </w:pPr>
            <w:r w:rsidRPr="00FD728B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FD7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28B" w:rsidP="00FD728B">
            <w:pPr>
              <w:pStyle w:val="BodyText"/>
            </w:pPr>
            <w:r w:rsidRPr="00FD728B">
              <w:t>Foundation skills essential to performance are explicit in the performance criteria of this unit of competency.</w:t>
            </w:r>
          </w:p>
        </w:tc>
      </w:tr>
    </w:tbl>
    <w:p w:rsidR="00000000" w:rsidRPr="00FD728B" w:rsidP="00FD728B">
      <w:pPr>
        <w:pStyle w:val="BodyText"/>
      </w:pPr>
    </w:p>
    <w:p w:rsidR="00000000" w:rsidRPr="00FD728B" w:rsidP="00FD728B">
      <w:pPr>
        <w:pStyle w:val="AllowPageBreak"/>
      </w:pPr>
    </w:p>
    <w:p w:rsidR="00000000" w:rsidRPr="00FD728B" w:rsidP="00FD728B">
      <w:pPr>
        <w:pStyle w:val="Heading1"/>
      </w:pPr>
      <w:bookmarkStart w:id="5" w:name="O_738750"/>
      <w:bookmarkEnd w:id="5"/>
      <w:r w:rsidRPr="00FD728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346"/>
      </w:tblGrid>
      <w:tr w:rsidTr="00146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28B">
            <w:pPr>
              <w:pStyle w:val="BodyText"/>
              <w:rPr>
                <w:lang w:val="en-NZ"/>
              </w:rPr>
            </w:pPr>
            <w:r w:rsidRPr="00FD728B">
              <w:rPr>
                <w:rStyle w:val="Emphasis"/>
              </w:rPr>
              <w:t>Specifies different work environments and conditions that may affect performance. Essential operating conditions that may be present (depending on the work situation, needs of the candidate, accessibility of the item, a</w:t>
            </w:r>
            <w:r w:rsidRPr="00FD728B">
              <w:rPr>
                <w:rStyle w:val="Emphasis"/>
              </w:rPr>
              <w:t>nd local industry and regional contexts) are included. Range is restricted to essential operating conditions and any other variables essential to the work environment.</w:t>
            </w:r>
          </w:p>
        </w:tc>
      </w:tr>
      <w:tr w:rsidTr="00146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28B" w:rsidP="00FD728B">
            <w:pPr>
              <w:pStyle w:val="BodyText"/>
            </w:pPr>
            <w:r w:rsidRPr="00FD728B">
              <w:t>Education environment may include:</w:t>
            </w:r>
          </w:p>
          <w:p w:rsidR="00000000" w:rsidP="00FD728B">
            <w:pPr>
              <w:pStyle w:val="BodyText"/>
              <w:rPr>
                <w:lang w:val="en-NZ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28B" w:rsidP="00FD728B">
            <w:pPr>
              <w:pStyle w:val="ListBullet"/>
            </w:pPr>
            <w:r w:rsidRPr="00FD728B">
              <w:t>Government school (pre-primary, primary and secondary)</w:t>
            </w:r>
          </w:p>
          <w:p w:rsidR="00000000" w:rsidRPr="00FD728B" w:rsidP="00FD728B">
            <w:pPr>
              <w:pStyle w:val="ListBullet"/>
            </w:pPr>
            <w:r w:rsidRPr="00FD728B">
              <w:t>Private/non-government school (pre-primary, primary and secondary)</w:t>
            </w:r>
          </w:p>
          <w:p w:rsidR="00000000" w:rsidRPr="00FD728B" w:rsidP="00FD728B">
            <w:pPr>
              <w:pStyle w:val="ListBullet"/>
            </w:pPr>
            <w:r w:rsidRPr="00FD728B">
              <w:t>Education centre</w:t>
            </w:r>
          </w:p>
          <w:p w:rsidR="00000000" w:rsidRPr="00FD728B" w:rsidP="00FD728B">
            <w:pPr>
              <w:pStyle w:val="ListBullet"/>
            </w:pPr>
            <w:r w:rsidRPr="00FD728B">
              <w:t>Kindergarten</w:t>
            </w:r>
          </w:p>
          <w:p w:rsidR="00000000" w:rsidRPr="00FD728B" w:rsidP="00FD728B">
            <w:pPr>
              <w:pStyle w:val="ListBullet"/>
            </w:pPr>
            <w:r w:rsidRPr="00FD728B">
              <w:t>Special education centre</w:t>
            </w:r>
          </w:p>
          <w:p w:rsidR="00000000" w:rsidRPr="00FD728B" w:rsidP="00FD728B">
            <w:pPr>
              <w:pStyle w:val="ListBullet"/>
            </w:pPr>
            <w:r w:rsidRPr="00FD728B">
              <w:t>Community education centre</w:t>
            </w:r>
          </w:p>
        </w:tc>
      </w:tr>
    </w:tbl>
    <w:p w:rsidR="00000000" w:rsidRPr="00FD728B" w:rsidP="00FD728B">
      <w:pPr>
        <w:pStyle w:val="BodyText"/>
      </w:pPr>
    </w:p>
    <w:p w:rsidR="00000000" w:rsidRPr="00FD728B" w:rsidP="00FD728B">
      <w:pPr>
        <w:pStyle w:val="AllowPageBreak"/>
      </w:pPr>
    </w:p>
    <w:p w:rsidR="00000000" w:rsidRPr="00FD728B" w:rsidP="00FD728B">
      <w:pPr>
        <w:pStyle w:val="Heading1"/>
      </w:pPr>
      <w:bookmarkStart w:id="6" w:name="O_738749"/>
      <w:bookmarkEnd w:id="6"/>
      <w:r w:rsidRPr="00FD728B">
        <w:t>Unit Mapping Information</w:t>
      </w:r>
    </w:p>
    <w:p w:rsidR="00000000" w:rsidRPr="00FD728B" w:rsidP="001469D6">
      <w:pPr>
        <w:pStyle w:val="BodyText"/>
      </w:pPr>
      <w:r w:rsidRPr="00FD728B">
        <w:t>No equivalent unit.</w:t>
      </w:r>
    </w:p>
    <w:p w:rsidR="00000000" w:rsidRPr="00FD728B" w:rsidP="00FD728B">
      <w:pPr>
        <w:pStyle w:val="Heading1"/>
      </w:pPr>
      <w:bookmarkStart w:id="7" w:name="O_738755"/>
      <w:bookmarkEnd w:id="7"/>
      <w:r w:rsidRPr="00FD728B">
        <w:t>Links</w:t>
      </w:r>
    </w:p>
    <w:p w:rsidR="00000000" w:rsidRPr="00FD728B" w:rsidP="001469D6">
      <w:pPr>
        <w:pStyle w:val="BodyText"/>
      </w:pPr>
      <w:r w:rsidRPr="00FD72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5414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D728B" w:rsidP="00FD728B"/>
    <w:sectPr w:rsidSect="00FD72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2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28B" w:rsidRPr="001469D6" w:rsidP="001469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2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9D6" w:rsidP="00FD72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69D6" w:rsidP="00FD72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469D6" w:rsidP="00FD72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2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9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28B" w:rsidRPr="001469D6" w:rsidP="001469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2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9D6" w:rsidRPr="002D2AF8" w:rsidP="00FD72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CHCEDS004 Contribute to organisation and management of classroom or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1469D6" w:rsidP="00FD72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32B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F4D2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2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2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2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2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2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2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2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2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2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2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2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28B"/>
  </w:style>
  <w:style w:type="character" w:customStyle="1" w:styleId="Heading1Char">
    <w:name w:val="Heading 1 Char"/>
    <w:basedOn w:val="DefaultParagraphFont"/>
    <w:link w:val="Heading1"/>
    <w:rsid w:val="00FD72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2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2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72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728B"/>
    <w:rPr>
      <w:b/>
      <w:spacing w:val="0"/>
    </w:rPr>
  </w:style>
  <w:style w:type="character" w:styleId="Emphasis">
    <w:name w:val="Emphasis"/>
    <w:basedOn w:val="DefaultParagraphFont"/>
    <w:qFormat/>
    <w:rsid w:val="00FD728B"/>
    <w:rPr>
      <w:i/>
    </w:rPr>
  </w:style>
  <w:style w:type="paragraph" w:customStyle="1" w:styleId="SuperHeading">
    <w:name w:val="SuperHeading"/>
    <w:basedOn w:val="Normal"/>
    <w:rsid w:val="00FD72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2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72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2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2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2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2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2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2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2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2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2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2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2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2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2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2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72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72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2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2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72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72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2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2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2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2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2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2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2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2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72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2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2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28B"/>
  </w:style>
  <w:style w:type="paragraph" w:styleId="TableofFigures">
    <w:name w:val="table of figures"/>
    <w:basedOn w:val="Normal"/>
    <w:next w:val="Normal"/>
    <w:semiHidden/>
    <w:rsid w:val="00FD72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2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728B"/>
    <w:rPr>
      <w:rFonts w:ascii="Wingdings" w:hAnsi="Wingdings"/>
    </w:rPr>
  </w:style>
  <w:style w:type="paragraph" w:customStyle="1" w:styleId="TableHeading">
    <w:name w:val="Table Heading"/>
    <w:basedOn w:val="HeadingBase"/>
    <w:rsid w:val="00FD72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28B"/>
    <w:rPr>
      <w:color w:val="0033CC"/>
      <w:u w:val="none"/>
    </w:rPr>
  </w:style>
  <w:style w:type="paragraph" w:customStyle="1" w:styleId="BodyTextRight">
    <w:name w:val="Body Text Right"/>
    <w:basedOn w:val="BodyText"/>
    <w:rsid w:val="00FD72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2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2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2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2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2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28B"/>
    <w:rPr>
      <w:sz w:val="32"/>
    </w:rPr>
  </w:style>
  <w:style w:type="paragraph" w:customStyle="1" w:styleId="HeadingProcedure">
    <w:name w:val="Heading Procedure"/>
    <w:basedOn w:val="HeadingBase"/>
    <w:next w:val="Normal"/>
    <w:rsid w:val="00FD72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28B"/>
    <w:pPr>
      <w:spacing w:before="60" w:after="60"/>
    </w:pPr>
  </w:style>
  <w:style w:type="paragraph" w:styleId="ListContinue">
    <w:name w:val="List Continue"/>
    <w:basedOn w:val="List"/>
    <w:rsid w:val="00FD728B"/>
    <w:pPr>
      <w:ind w:firstLine="0"/>
    </w:pPr>
  </w:style>
  <w:style w:type="paragraph" w:customStyle="1" w:styleId="ListNote">
    <w:name w:val="List Note"/>
    <w:basedOn w:val="List"/>
    <w:rsid w:val="00FD72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2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2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28B"/>
    <w:rPr>
      <w:rFonts w:ascii="Courier New" w:hAnsi="Courier New"/>
    </w:rPr>
  </w:style>
  <w:style w:type="paragraph" w:customStyle="1" w:styleId="NoteBullet">
    <w:name w:val="Note Bullet"/>
    <w:basedOn w:val="Note"/>
    <w:rsid w:val="00FD72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2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2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2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2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72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2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28B"/>
    <w:rPr>
      <w:b/>
      <w:smallCaps/>
    </w:rPr>
  </w:style>
  <w:style w:type="paragraph" w:customStyle="1" w:styleId="TableListNumber">
    <w:name w:val="Table List Number"/>
    <w:basedOn w:val="ListNumber"/>
    <w:rsid w:val="00FD72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2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28B"/>
    <w:pPr>
      <w:numPr>
        <w:numId w:val="8"/>
      </w:numPr>
    </w:pPr>
  </w:style>
  <w:style w:type="paragraph" w:customStyle="1" w:styleId="ListAlpha2">
    <w:name w:val="List Alpha 2"/>
    <w:basedOn w:val="List2"/>
    <w:rsid w:val="00FD728B"/>
    <w:pPr>
      <w:numPr>
        <w:numId w:val="7"/>
      </w:numPr>
    </w:pPr>
  </w:style>
  <w:style w:type="paragraph" w:styleId="List2">
    <w:name w:val="List 2"/>
    <w:basedOn w:val="BodyText"/>
    <w:rsid w:val="00FD72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2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2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2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2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2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728B"/>
    <w:pPr>
      <w:numPr>
        <w:numId w:val="3"/>
      </w:numPr>
    </w:pPr>
  </w:style>
  <w:style w:type="paragraph" w:styleId="ListContinue2">
    <w:name w:val="List Continue 2"/>
    <w:basedOn w:val="List2"/>
    <w:rsid w:val="00FD728B"/>
    <w:pPr>
      <w:ind w:firstLine="0"/>
    </w:pPr>
  </w:style>
  <w:style w:type="paragraph" w:styleId="ListContinue3">
    <w:name w:val="List Continue 3"/>
    <w:basedOn w:val="List3"/>
    <w:rsid w:val="00FD728B"/>
    <w:pPr>
      <w:ind w:left="1021" w:firstLine="0"/>
    </w:pPr>
  </w:style>
  <w:style w:type="paragraph" w:styleId="ListContinue4">
    <w:name w:val="List Continue 4"/>
    <w:basedOn w:val="List4"/>
    <w:rsid w:val="00FD728B"/>
    <w:pPr>
      <w:ind w:firstLine="0"/>
    </w:pPr>
  </w:style>
  <w:style w:type="paragraph" w:styleId="ListContinue5">
    <w:name w:val="List Continue 5"/>
    <w:basedOn w:val="List5"/>
    <w:rsid w:val="00FD728B"/>
    <w:pPr>
      <w:ind w:firstLine="0"/>
    </w:pPr>
  </w:style>
  <w:style w:type="paragraph" w:styleId="ListNumber3">
    <w:name w:val="List Number 3"/>
    <w:basedOn w:val="List3"/>
    <w:rsid w:val="00FD728B"/>
    <w:pPr>
      <w:numPr>
        <w:numId w:val="4"/>
      </w:numPr>
    </w:pPr>
  </w:style>
  <w:style w:type="paragraph" w:styleId="ListNumber4">
    <w:name w:val="List Number 4"/>
    <w:basedOn w:val="List4"/>
    <w:rsid w:val="00FD728B"/>
    <w:pPr>
      <w:numPr>
        <w:numId w:val="5"/>
      </w:numPr>
    </w:pPr>
  </w:style>
  <w:style w:type="paragraph" w:styleId="ListNumber5">
    <w:name w:val="List Number 5"/>
    <w:basedOn w:val="List5"/>
    <w:rsid w:val="00FD728B"/>
    <w:pPr>
      <w:numPr>
        <w:numId w:val="6"/>
      </w:numPr>
    </w:pPr>
  </w:style>
  <w:style w:type="paragraph" w:styleId="BlockText">
    <w:name w:val="Block Text"/>
    <w:basedOn w:val="Normal"/>
    <w:rsid w:val="00FD72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2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28B"/>
    <w:rPr>
      <w:sz w:val="16"/>
      <w:vertAlign w:val="superscript"/>
    </w:rPr>
  </w:style>
  <w:style w:type="character" w:customStyle="1" w:styleId="Symbols">
    <w:name w:val="Symbols"/>
    <w:basedOn w:val="DefaultParagraphFont"/>
    <w:rsid w:val="00FD728B"/>
    <w:rPr>
      <w:rFonts w:ascii="Symbol" w:hAnsi="Symbol"/>
    </w:rPr>
  </w:style>
  <w:style w:type="character" w:customStyle="1" w:styleId="MenuOptions">
    <w:name w:val="Menu Options"/>
    <w:basedOn w:val="DefaultParagraphFont"/>
    <w:rsid w:val="00FD72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28B"/>
    <w:rPr>
      <w:b/>
    </w:rPr>
  </w:style>
  <w:style w:type="character" w:customStyle="1" w:styleId="Underlined">
    <w:name w:val="Underlined"/>
    <w:basedOn w:val="DefaultParagraphFont"/>
    <w:rsid w:val="00FD728B"/>
    <w:rPr>
      <w:u w:val="single"/>
    </w:rPr>
  </w:style>
  <w:style w:type="paragraph" w:customStyle="1" w:styleId="TableBodyTextRight">
    <w:name w:val="Table Body Text Right"/>
    <w:basedOn w:val="TableBodyText"/>
    <w:rsid w:val="00FD72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28B"/>
    <w:rPr>
      <w:sz w:val="18"/>
    </w:rPr>
  </w:style>
  <w:style w:type="paragraph" w:customStyle="1" w:styleId="BodySmallRight">
    <w:name w:val="Body Small Right"/>
    <w:basedOn w:val="BodyTextRight"/>
    <w:rsid w:val="00FD728B"/>
    <w:rPr>
      <w:sz w:val="18"/>
      <w:szCs w:val="18"/>
    </w:rPr>
  </w:style>
  <w:style w:type="paragraph" w:customStyle="1" w:styleId="MarginEdition">
    <w:name w:val="Margin Edition"/>
    <w:basedOn w:val="MarginNote"/>
    <w:rsid w:val="00FD72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28B"/>
    <w:rPr>
      <w:sz w:val="2"/>
      <w:szCs w:val="2"/>
    </w:rPr>
  </w:style>
  <w:style w:type="character" w:customStyle="1" w:styleId="Small">
    <w:name w:val="Small"/>
    <w:basedOn w:val="DefaultParagraphFont"/>
    <w:rsid w:val="00FD728B"/>
    <w:rPr>
      <w:sz w:val="16"/>
    </w:rPr>
  </w:style>
  <w:style w:type="paragraph" w:customStyle="1" w:styleId="WideTable">
    <w:name w:val="Wide Table"/>
    <w:basedOn w:val="Normal"/>
    <w:rsid w:val="00FD72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28B"/>
  </w:style>
  <w:style w:type="paragraph" w:styleId="Quote">
    <w:name w:val="Quote"/>
    <w:basedOn w:val="Heading1"/>
    <w:link w:val="QuoteChar"/>
    <w:qFormat/>
    <w:rsid w:val="00FD72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2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28B"/>
    <w:pPr>
      <w:pageBreakBefore/>
    </w:pPr>
  </w:style>
  <w:style w:type="paragraph" w:customStyle="1" w:styleId="Border">
    <w:name w:val="Border"/>
    <w:basedOn w:val="Normal"/>
    <w:qFormat/>
    <w:rsid w:val="00FD72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2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2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2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2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2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2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2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2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28B"/>
    <w:rPr>
      <w:u w:val="single"/>
    </w:rPr>
  </w:style>
  <w:style w:type="character" w:customStyle="1" w:styleId="BoldandItalics">
    <w:name w:val="Bold and Italics"/>
    <w:qFormat/>
    <w:rsid w:val="00FD728B"/>
    <w:rPr>
      <w:b/>
      <w:i/>
      <w:u w:val="none"/>
    </w:rPr>
  </w:style>
  <w:style w:type="paragraph" w:styleId="BalloonText">
    <w:name w:val="Balloon Text"/>
    <w:basedOn w:val="Normal"/>
    <w:link w:val="BalloonTextChar"/>
    <w:rsid w:val="00FD72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2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2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2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2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2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28B"/>
    <w:pPr>
      <w:spacing w:before="0" w:after="0"/>
    </w:pPr>
  </w:style>
  <w:style w:type="paragraph" w:customStyle="1" w:styleId="BodyTextBold">
    <w:name w:val="Body Text Bold"/>
    <w:basedOn w:val="BodyText"/>
    <w:qFormat/>
    <w:rsid w:val="00FD728B"/>
    <w:rPr>
      <w:b/>
    </w:rPr>
  </w:style>
  <w:style w:type="character" w:styleId="Hyperlink">
    <w:name w:val="Hyperlink"/>
    <w:basedOn w:val="DefaultParagraphFont"/>
    <w:uiPriority w:val="99"/>
    <w:unhideWhenUsed/>
    <w:rsid w:val="001469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4987</Characters>
  <Application>Microsoft Office Word</Application>
  <DocSecurity>0</DocSecurity>
  <Lines>178</Lines>
  <Paragraphs>91</Paragraphs>
  <ScaleCrop>false</ScaleCrop>
  <Company>Author-it Software Corporation Ltd.</Company>
  <LinksUpToDate>false</LinksUpToDate>
  <CharactersWithSpaces>5647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CHCEDS004 Contribute to organisation and management of classroom or centre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2022-04-28T09:01:00Z</dcterms:created>
  <dcterms:modified xsi:type="dcterms:W3CDTF">2022-04-28T09:01:00Z</dcterms:modified>
</cp:coreProperties>
</file>