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78E" w:rsidP="005967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CHCDFV003 Promote community awareness of domestic and family violence</w:t>
      </w:r>
      <w:r>
        <w:fldChar w:fldCharType="end"/>
      </w:r>
    </w:p>
    <w:p w:rsidR="0059678E" w:rsidP="0059678E">
      <w:pPr>
        <w:pStyle w:val="Version"/>
        <w:sectPr w:rsidSect="00214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539" w:rsidP="00214539">
      <w:pPr>
        <w:pStyle w:val="SuperHeading"/>
      </w:pPr>
      <w:r w:rsidRPr="00214539">
        <w:t>CHCDFV003 Promote community awareness of domestic and family violence</w:t>
      </w:r>
    </w:p>
    <w:p w:rsidR="00000000" w:rsidRPr="00214539" w:rsidP="00214539">
      <w:pPr>
        <w:pStyle w:val="Heading1"/>
      </w:pPr>
      <w:bookmarkStart w:id="1" w:name="O_812104"/>
      <w:bookmarkEnd w:id="1"/>
      <w:r w:rsidRPr="002145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14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539" w:rsidP="00214539">
            <w:pPr>
              <w:pStyle w:val="BodyText"/>
            </w:pPr>
            <w:r w:rsidRPr="0021453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rPr>
                <w:rStyle w:val="SpecialBold"/>
              </w:rPr>
              <w:t>Comments</w:t>
            </w:r>
          </w:p>
        </w:tc>
      </w:tr>
      <w:tr w:rsidTr="00214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539" w:rsidP="00214539">
            <w:pPr>
              <w:pStyle w:val="BodyText"/>
            </w:pPr>
            <w:r w:rsidRPr="00214539">
              <w:t>This version was released in</w:t>
            </w:r>
            <w:r w:rsidRPr="00214539">
              <w:rPr>
                <w:rStyle w:val="Emphasis"/>
              </w:rPr>
              <w:t xml:space="preserve"> CHC Community Services Training Package release 3.0</w:t>
            </w:r>
            <w:r w:rsidRPr="00214539">
              <w:t xml:space="preserve"> and meets the requirements of the 2012 Standards for Training Packages.</w:t>
            </w:r>
          </w:p>
          <w:p w:rsidR="00000000" w:rsidRPr="00214539" w:rsidP="00214539">
            <w:pPr>
              <w:pStyle w:val="BodyText"/>
            </w:pPr>
          </w:p>
          <w:p w:rsidR="00000000" w:rsidRPr="00214539" w:rsidP="00214539">
            <w:pPr>
              <w:pStyle w:val="BodyText"/>
            </w:pPr>
            <w:r w:rsidRPr="00214539">
              <w:t>Minimal changes to the elements and performance criteria. New evidence requirements for assessment including volume and frequency requirements. Significant changes to knowledge evide</w:t>
            </w:r>
            <w:r w:rsidRPr="00214539">
              <w:t>nce.</w:t>
            </w:r>
          </w:p>
          <w:p w:rsidR="00000000" w:rsidRPr="00214539" w:rsidP="00214539">
            <w:pPr>
              <w:pStyle w:val="BodyText"/>
            </w:pPr>
          </w:p>
          <w:p w:rsidR="00000000" w:rsidRPr="00214539" w:rsidP="00214539">
            <w:pPr>
              <w:pStyle w:val="BodyText"/>
            </w:pPr>
            <w:r w:rsidRPr="00214539">
              <w:t>Supersedes CHCDFV404C</w:t>
            </w:r>
          </w:p>
        </w:tc>
      </w:tr>
    </w:tbl>
    <w:p w:rsidR="0059678E" w:rsidP="00214539">
      <w:pPr>
        <w:pStyle w:val="BodyText"/>
      </w:pPr>
    </w:p>
    <w:p w:rsidR="0059678E" w:rsidP="00214539">
      <w:pPr>
        <w:pStyle w:val="BodyText"/>
      </w:pPr>
    </w:p>
    <w:p w:rsidR="00000000" w:rsidRPr="00214539" w:rsidP="00214539">
      <w:pPr>
        <w:pStyle w:val="Heading1"/>
      </w:pPr>
      <w:bookmarkStart w:id="2" w:name="O_812105"/>
      <w:bookmarkEnd w:id="2"/>
      <w:r w:rsidRPr="00214539">
        <w:t>Application</w:t>
      </w:r>
    </w:p>
    <w:p w:rsidR="00000000" w:rsidRPr="00214539" w:rsidP="0059678E">
      <w:pPr>
        <w:pStyle w:val="BodyText"/>
      </w:pPr>
      <w:r w:rsidRPr="00214539">
        <w:t xml:space="preserve">This unit describes the knowledge and skills required to identify gaps in existing information, services and resources and to promote community awareness of domestic and family violence issues to </w:t>
      </w:r>
      <w:r w:rsidRPr="00214539">
        <w:t>support prevention.</w:t>
      </w:r>
    </w:p>
    <w:p w:rsidR="00000000" w:rsidRPr="00214539" w:rsidP="0059678E">
      <w:pPr>
        <w:pStyle w:val="BodyText"/>
      </w:pPr>
      <w:r w:rsidRPr="00214539">
        <w:t>This unit applies to workers in a range of community service contexts. These workers may not be specialised family violence workers.</w:t>
      </w:r>
    </w:p>
    <w:p w:rsidR="00000000" w:rsidRPr="0059678E" w:rsidP="0059678E">
      <w:pPr>
        <w:pStyle w:val="BodyText"/>
        <w:rPr>
          <w:i/>
        </w:rPr>
      </w:pPr>
      <w:r w:rsidRPr="0059678E">
        <w:rPr>
          <w:rStyle w:val="Emphasis"/>
        </w:rPr>
        <w:t>The skills in this unit must be applied in accordance with Commonwealth and State/Territory legislati</w:t>
      </w:r>
      <w:r w:rsidRPr="0059678E">
        <w:rPr>
          <w:rStyle w:val="Emphasis"/>
        </w:rPr>
        <w:t>on, Australian/New Zealand Standards and industry codes of practice.</w:t>
      </w:r>
    </w:p>
    <w:p w:rsidR="00000000" w:rsidRPr="00214539" w:rsidP="00214539">
      <w:pPr>
        <w:pStyle w:val="Heading1"/>
      </w:pPr>
      <w:bookmarkStart w:id="3" w:name="O_812109"/>
      <w:bookmarkEnd w:id="3"/>
      <w:r w:rsidRPr="002145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9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539" w:rsidP="00214539">
            <w:pPr>
              <w:pStyle w:val="BodyText"/>
            </w:pPr>
            <w:r w:rsidRPr="00214539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rPr>
                <w:rStyle w:val="SpecialBold"/>
              </w:rPr>
              <w:t>PERFORMANCE CRITERIA</w:t>
            </w:r>
          </w:p>
        </w:tc>
      </w:tr>
      <w:tr w:rsidTr="0059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539" w:rsidP="00214539">
            <w:pPr>
              <w:pStyle w:val="BodyText"/>
            </w:pPr>
            <w:r w:rsidRPr="00214539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t>1. Identify information, resource and service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539" w:rsidP="00214539">
            <w:pPr>
              <w:pStyle w:val="BodyText"/>
            </w:pPr>
            <w:r w:rsidRPr="00214539">
              <w:t>1.1 Identify and review domestic violence information, resources and services available in the commu</w:t>
            </w:r>
            <w:r w:rsidRPr="00214539">
              <w:t>nity</w:t>
            </w:r>
          </w:p>
          <w:p w:rsidR="00000000" w:rsidRPr="00214539" w:rsidP="00214539">
            <w:pPr>
              <w:pStyle w:val="BodyText"/>
            </w:pPr>
            <w:r w:rsidRPr="00214539">
              <w:t>1.2 Review relevance of existing community activities and materials based on changing community needs and organisation philosophy</w:t>
            </w:r>
          </w:p>
          <w:p w:rsidR="00000000" w:rsidRPr="00214539" w:rsidP="00214539">
            <w:pPr>
              <w:pStyle w:val="BodyText"/>
            </w:pPr>
            <w:r w:rsidRPr="00214539">
              <w:t xml:space="preserve">1.3 Identify gaps and inadequacies in existing information, resources and services </w:t>
            </w:r>
          </w:p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t xml:space="preserve">1.4 Complete research to ensure that </w:t>
            </w:r>
            <w:r w:rsidRPr="00214539">
              <w:t>information reflects the underpinning values and philosophies of domestic violence including a domestic violence prevention focus</w:t>
            </w:r>
          </w:p>
        </w:tc>
      </w:tr>
      <w:tr w:rsidTr="0059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t>2. Support community participation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539" w:rsidP="00214539">
            <w:pPr>
              <w:pStyle w:val="BodyText"/>
            </w:pPr>
            <w:r w:rsidRPr="00214539">
              <w:t>2.1 Support community participation in activities that promote and prevent domestic and family violence</w:t>
            </w:r>
          </w:p>
          <w:p w:rsidR="00000000" w:rsidRPr="00214539" w:rsidP="00214539">
            <w:pPr>
              <w:pStyle w:val="BodyText"/>
            </w:pPr>
            <w:r w:rsidRPr="00214539">
              <w:t>2.2 Use interpersonal and networking</w:t>
            </w:r>
            <w:r w:rsidRPr="00214539">
              <w:rPr>
                <w:rStyle w:val="Emphasis"/>
              </w:rPr>
              <w:t xml:space="preserve"> </w:t>
            </w:r>
            <w:r w:rsidRPr="00214539">
              <w:t>skills to enlist support from key people and groups influencing community values</w:t>
            </w:r>
          </w:p>
          <w:p w:rsidR="00000000" w:rsidRPr="00214539" w:rsidP="00214539">
            <w:pPr>
              <w:pStyle w:val="BodyText"/>
            </w:pPr>
            <w:r w:rsidRPr="00214539">
              <w:t xml:space="preserve">2.3 Provide opportunities for key </w:t>
            </w:r>
            <w:r w:rsidRPr="00214539">
              <w:t xml:space="preserve">people and groups to participate in designing and evaluating programs, policies and strategies to address changing needs </w:t>
            </w:r>
          </w:p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t>2.4 Undertake collaborative planning to develop and document policies and strategies that address identified community needs</w:t>
            </w:r>
          </w:p>
        </w:tc>
      </w:tr>
      <w:tr w:rsidTr="0059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539">
            <w:pPr>
              <w:pStyle w:val="BodyText"/>
              <w:rPr>
                <w:lang w:val="en-NZ"/>
              </w:rPr>
            </w:pPr>
            <w:r w:rsidRPr="00214539">
              <w:t>3. Promo</w:t>
            </w:r>
            <w:r w:rsidRPr="00214539">
              <w:t>te domestic violence awareness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539" w:rsidP="00214539">
            <w:pPr>
              <w:pStyle w:val="BodyText"/>
            </w:pPr>
            <w:r w:rsidRPr="00214539">
              <w:t xml:space="preserve">3.1 Identify and use opportunities to formally and informally communicate and promote awareness of domestic violence </w:t>
            </w:r>
          </w:p>
          <w:p w:rsidR="00000000" w:rsidRPr="00214539" w:rsidP="00214539">
            <w:pPr>
              <w:pStyle w:val="BodyText"/>
            </w:pPr>
            <w:r w:rsidRPr="00214539">
              <w:t>3.2 Promote service delivery and activities in a way that facilitates understanding and gains support</w:t>
            </w:r>
          </w:p>
          <w:p w:rsidR="00000000" w:rsidRPr="00214539" w:rsidP="00214539">
            <w:pPr>
              <w:pStyle w:val="BodyText"/>
            </w:pPr>
            <w:r w:rsidRPr="00214539">
              <w:t>3.3 I</w:t>
            </w:r>
            <w:r w:rsidRPr="00214539">
              <w:t xml:space="preserve">mplement strategies to address identified gaps and inadequacies in information, resources and services </w:t>
            </w:r>
          </w:p>
          <w:p w:rsidR="00000000" w:rsidRPr="00214539" w:rsidP="00214539">
            <w:pPr>
              <w:pStyle w:val="BodyText"/>
            </w:pPr>
            <w:r w:rsidRPr="00214539">
              <w:t>3.4 Identify opportunities for community education, and clarify and evaluate with key people and groups</w:t>
            </w:r>
          </w:p>
          <w:p w:rsidR="00000000" w:rsidRPr="00214539" w:rsidP="00214539">
            <w:pPr>
              <w:pStyle w:val="BodyText"/>
            </w:pPr>
            <w:r w:rsidRPr="00214539">
              <w:t>3.5 Evaluate and discuss community activities wi</w:t>
            </w:r>
            <w:r w:rsidRPr="00214539">
              <w:t>th key people and groups to determine future directions</w:t>
            </w:r>
          </w:p>
        </w:tc>
      </w:tr>
    </w:tbl>
    <w:p w:rsidR="00000000" w:rsidRPr="00214539" w:rsidP="00214539">
      <w:pPr>
        <w:pStyle w:val="BodyText"/>
      </w:pPr>
    </w:p>
    <w:p w:rsidR="00000000" w:rsidRPr="00214539" w:rsidP="00214539">
      <w:pPr>
        <w:pStyle w:val="AllowPageBreak"/>
      </w:pPr>
    </w:p>
    <w:p w:rsidR="00000000" w:rsidRPr="00214539" w:rsidP="00214539">
      <w:pPr>
        <w:pStyle w:val="Heading1"/>
      </w:pPr>
      <w:bookmarkStart w:id="4" w:name="O_812110"/>
      <w:bookmarkEnd w:id="4"/>
      <w:r w:rsidRPr="00214539">
        <w:t>Foundation Skills</w:t>
      </w:r>
    </w:p>
    <w:p w:rsidR="0059678E" w:rsidRPr="0059678E" w:rsidP="0059678E">
      <w:pPr>
        <w:pStyle w:val="BodyText"/>
        <w:rPr>
          <w:i/>
        </w:rPr>
      </w:pPr>
      <w:r w:rsidRPr="0059678E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214539" w:rsidP="0059678E">
      <w:pPr>
        <w:pStyle w:val="BodyText"/>
      </w:pPr>
      <w:r w:rsidRPr="00214539">
        <w:t>Foundation skills es</w:t>
      </w:r>
      <w:r w:rsidRPr="00214539">
        <w:t>sential to performance are explicit in the performance criteria of this unit of competency.</w:t>
      </w:r>
    </w:p>
    <w:p w:rsidR="00000000" w:rsidRPr="00214539" w:rsidP="00214539">
      <w:pPr>
        <w:pStyle w:val="Heading1"/>
      </w:pPr>
      <w:bookmarkStart w:id="5" w:name="O_812112"/>
      <w:bookmarkEnd w:id="5"/>
      <w:r w:rsidRPr="00214539">
        <w:t>Unit Mapping Information</w:t>
      </w:r>
    </w:p>
    <w:p w:rsidR="00000000" w:rsidRPr="00214539" w:rsidP="0059678E">
      <w:pPr>
        <w:pStyle w:val="BodyText"/>
      </w:pPr>
      <w:r w:rsidRPr="00214539">
        <w:t>No equivalent unit</w:t>
      </w:r>
    </w:p>
    <w:p w:rsidR="00000000" w:rsidRPr="00214539" w:rsidP="00214539">
      <w:pPr>
        <w:pStyle w:val="Heading1"/>
      </w:pPr>
      <w:bookmarkStart w:id="6" w:name="O_812119"/>
      <w:bookmarkEnd w:id="6"/>
      <w:r w:rsidRPr="00214539">
        <w:t>Links</w:t>
      </w:r>
    </w:p>
    <w:p w:rsidR="00000000" w:rsidRPr="00214539" w:rsidP="0059678E">
      <w:pPr>
        <w:pStyle w:val="BodyText"/>
      </w:pPr>
      <w:r w:rsidRPr="00214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524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14539" w:rsidP="00214539"/>
    <w:sectPr w:rsidSect="002145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539" w:rsidRPr="0059678E" w:rsidP="005967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E" w:rsidP="00214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78E" w:rsidP="00214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678E" w:rsidP="00214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539" w:rsidRPr="0059678E" w:rsidP="005967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E" w:rsidRPr="002D2AF8" w:rsidP="00214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CHCDFV003 Promote community awareness of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9678E" w:rsidP="00214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539"/>
  </w:style>
  <w:style w:type="character" w:customStyle="1" w:styleId="Heading1Char">
    <w:name w:val="Heading 1 Char"/>
    <w:basedOn w:val="DefaultParagraphFont"/>
    <w:link w:val="Heading1"/>
    <w:rsid w:val="00214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5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4539"/>
    <w:rPr>
      <w:b/>
      <w:spacing w:val="0"/>
    </w:rPr>
  </w:style>
  <w:style w:type="character" w:styleId="Emphasis">
    <w:name w:val="Emphasis"/>
    <w:basedOn w:val="DefaultParagraphFont"/>
    <w:qFormat/>
    <w:rsid w:val="00214539"/>
    <w:rPr>
      <w:i/>
    </w:rPr>
  </w:style>
  <w:style w:type="paragraph" w:customStyle="1" w:styleId="SuperHeading">
    <w:name w:val="SuperHeading"/>
    <w:basedOn w:val="Normal"/>
    <w:rsid w:val="00214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5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5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4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5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5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539"/>
  </w:style>
  <w:style w:type="paragraph" w:styleId="TableofFigures">
    <w:name w:val="table of figures"/>
    <w:basedOn w:val="Normal"/>
    <w:next w:val="Normal"/>
    <w:semiHidden/>
    <w:rsid w:val="00214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5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4539"/>
    <w:rPr>
      <w:rFonts w:ascii="Wingdings" w:hAnsi="Wingdings"/>
    </w:rPr>
  </w:style>
  <w:style w:type="paragraph" w:customStyle="1" w:styleId="TableHeading">
    <w:name w:val="Table Heading"/>
    <w:basedOn w:val="HeadingBase"/>
    <w:rsid w:val="00214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539"/>
    <w:rPr>
      <w:color w:val="0033CC"/>
      <w:u w:val="none"/>
    </w:rPr>
  </w:style>
  <w:style w:type="paragraph" w:customStyle="1" w:styleId="BodyTextRight">
    <w:name w:val="Body Text Right"/>
    <w:basedOn w:val="BodyText"/>
    <w:rsid w:val="00214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5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539"/>
    <w:rPr>
      <w:sz w:val="32"/>
    </w:rPr>
  </w:style>
  <w:style w:type="paragraph" w:customStyle="1" w:styleId="HeadingProcedure">
    <w:name w:val="Heading Procedure"/>
    <w:basedOn w:val="HeadingBase"/>
    <w:next w:val="Normal"/>
    <w:rsid w:val="00214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539"/>
    <w:pPr>
      <w:spacing w:before="60" w:after="60"/>
    </w:pPr>
  </w:style>
  <w:style w:type="paragraph" w:styleId="ListContinue">
    <w:name w:val="List Continue"/>
    <w:basedOn w:val="List"/>
    <w:rsid w:val="00214539"/>
    <w:pPr>
      <w:ind w:firstLine="0"/>
    </w:pPr>
  </w:style>
  <w:style w:type="paragraph" w:customStyle="1" w:styleId="ListNote">
    <w:name w:val="List Note"/>
    <w:basedOn w:val="List"/>
    <w:rsid w:val="00214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539"/>
    <w:rPr>
      <w:rFonts w:ascii="Courier New" w:hAnsi="Courier New"/>
    </w:rPr>
  </w:style>
  <w:style w:type="paragraph" w:customStyle="1" w:styleId="NoteBullet">
    <w:name w:val="Note Bullet"/>
    <w:basedOn w:val="Note"/>
    <w:rsid w:val="00214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5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4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539"/>
    <w:rPr>
      <w:b/>
      <w:smallCaps/>
    </w:rPr>
  </w:style>
  <w:style w:type="paragraph" w:customStyle="1" w:styleId="TableListNumber">
    <w:name w:val="Table List Number"/>
    <w:basedOn w:val="ListNumber"/>
    <w:rsid w:val="00214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539"/>
    <w:pPr>
      <w:numPr>
        <w:numId w:val="7"/>
      </w:numPr>
    </w:pPr>
  </w:style>
  <w:style w:type="paragraph" w:customStyle="1" w:styleId="ListAlpha2">
    <w:name w:val="List Alpha 2"/>
    <w:basedOn w:val="List2"/>
    <w:rsid w:val="00214539"/>
    <w:pPr>
      <w:numPr>
        <w:numId w:val="6"/>
      </w:numPr>
    </w:pPr>
  </w:style>
  <w:style w:type="paragraph" w:styleId="List2">
    <w:name w:val="List 2"/>
    <w:basedOn w:val="BodyText"/>
    <w:rsid w:val="00214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5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5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4539"/>
    <w:pPr>
      <w:numPr>
        <w:numId w:val="2"/>
      </w:numPr>
    </w:pPr>
  </w:style>
  <w:style w:type="paragraph" w:styleId="ListContinue2">
    <w:name w:val="List Continue 2"/>
    <w:basedOn w:val="List2"/>
    <w:rsid w:val="00214539"/>
    <w:pPr>
      <w:ind w:firstLine="0"/>
    </w:pPr>
  </w:style>
  <w:style w:type="paragraph" w:styleId="ListContinue3">
    <w:name w:val="List Continue 3"/>
    <w:basedOn w:val="List3"/>
    <w:rsid w:val="00214539"/>
    <w:pPr>
      <w:ind w:left="1021" w:firstLine="0"/>
    </w:pPr>
  </w:style>
  <w:style w:type="paragraph" w:styleId="ListContinue4">
    <w:name w:val="List Continue 4"/>
    <w:basedOn w:val="List4"/>
    <w:rsid w:val="00214539"/>
    <w:pPr>
      <w:ind w:firstLine="0"/>
    </w:pPr>
  </w:style>
  <w:style w:type="paragraph" w:styleId="ListContinue5">
    <w:name w:val="List Continue 5"/>
    <w:basedOn w:val="List5"/>
    <w:rsid w:val="00214539"/>
    <w:pPr>
      <w:ind w:firstLine="0"/>
    </w:pPr>
  </w:style>
  <w:style w:type="paragraph" w:styleId="ListNumber3">
    <w:name w:val="List Number 3"/>
    <w:basedOn w:val="List3"/>
    <w:rsid w:val="00214539"/>
    <w:pPr>
      <w:numPr>
        <w:numId w:val="3"/>
      </w:numPr>
    </w:pPr>
  </w:style>
  <w:style w:type="paragraph" w:styleId="ListNumber4">
    <w:name w:val="List Number 4"/>
    <w:basedOn w:val="List4"/>
    <w:rsid w:val="00214539"/>
    <w:pPr>
      <w:numPr>
        <w:numId w:val="4"/>
      </w:numPr>
    </w:pPr>
  </w:style>
  <w:style w:type="paragraph" w:styleId="ListNumber5">
    <w:name w:val="List Number 5"/>
    <w:basedOn w:val="List5"/>
    <w:rsid w:val="00214539"/>
    <w:pPr>
      <w:numPr>
        <w:numId w:val="5"/>
      </w:numPr>
    </w:pPr>
  </w:style>
  <w:style w:type="paragraph" w:styleId="BlockText">
    <w:name w:val="Block Text"/>
    <w:basedOn w:val="Normal"/>
    <w:rsid w:val="00214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539"/>
    <w:rPr>
      <w:sz w:val="16"/>
      <w:vertAlign w:val="superscript"/>
    </w:rPr>
  </w:style>
  <w:style w:type="character" w:customStyle="1" w:styleId="Symbols">
    <w:name w:val="Symbols"/>
    <w:basedOn w:val="DefaultParagraphFont"/>
    <w:rsid w:val="00214539"/>
    <w:rPr>
      <w:rFonts w:ascii="Symbol" w:hAnsi="Symbol"/>
    </w:rPr>
  </w:style>
  <w:style w:type="character" w:customStyle="1" w:styleId="MenuOptions">
    <w:name w:val="Menu Options"/>
    <w:basedOn w:val="DefaultParagraphFont"/>
    <w:rsid w:val="00214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539"/>
    <w:rPr>
      <w:b/>
    </w:rPr>
  </w:style>
  <w:style w:type="character" w:customStyle="1" w:styleId="Underlined">
    <w:name w:val="Underlined"/>
    <w:basedOn w:val="DefaultParagraphFont"/>
    <w:rsid w:val="00214539"/>
    <w:rPr>
      <w:u w:val="single"/>
    </w:rPr>
  </w:style>
  <w:style w:type="paragraph" w:customStyle="1" w:styleId="TableBodyTextRight">
    <w:name w:val="Table Body Text Right"/>
    <w:basedOn w:val="TableBodyText"/>
    <w:rsid w:val="00214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539"/>
    <w:rPr>
      <w:sz w:val="18"/>
    </w:rPr>
  </w:style>
  <w:style w:type="paragraph" w:customStyle="1" w:styleId="BodySmallRight">
    <w:name w:val="Body Small Right"/>
    <w:basedOn w:val="BodyTextRight"/>
    <w:rsid w:val="00214539"/>
    <w:rPr>
      <w:sz w:val="18"/>
      <w:szCs w:val="18"/>
    </w:rPr>
  </w:style>
  <w:style w:type="paragraph" w:customStyle="1" w:styleId="MarginEdition">
    <w:name w:val="Margin Edition"/>
    <w:basedOn w:val="MarginNote"/>
    <w:rsid w:val="00214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539"/>
    <w:rPr>
      <w:sz w:val="2"/>
      <w:szCs w:val="2"/>
    </w:rPr>
  </w:style>
  <w:style w:type="character" w:customStyle="1" w:styleId="Small">
    <w:name w:val="Small"/>
    <w:basedOn w:val="DefaultParagraphFont"/>
    <w:rsid w:val="00214539"/>
    <w:rPr>
      <w:sz w:val="16"/>
    </w:rPr>
  </w:style>
  <w:style w:type="paragraph" w:customStyle="1" w:styleId="WideTable">
    <w:name w:val="Wide Table"/>
    <w:basedOn w:val="Normal"/>
    <w:rsid w:val="00214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539"/>
  </w:style>
  <w:style w:type="paragraph" w:styleId="Quote">
    <w:name w:val="Quote"/>
    <w:basedOn w:val="Heading1"/>
    <w:link w:val="QuoteChar"/>
    <w:qFormat/>
    <w:rsid w:val="00214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539"/>
    <w:pPr>
      <w:pageBreakBefore/>
    </w:pPr>
  </w:style>
  <w:style w:type="paragraph" w:customStyle="1" w:styleId="Border">
    <w:name w:val="Border"/>
    <w:basedOn w:val="Normal"/>
    <w:qFormat/>
    <w:rsid w:val="00214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539"/>
    <w:rPr>
      <w:u w:val="single"/>
    </w:rPr>
  </w:style>
  <w:style w:type="character" w:customStyle="1" w:styleId="BoldandItalics">
    <w:name w:val="Bold and Italics"/>
    <w:qFormat/>
    <w:rsid w:val="00214539"/>
    <w:rPr>
      <w:b/>
      <w:i/>
      <w:u w:val="none"/>
    </w:rPr>
  </w:style>
  <w:style w:type="paragraph" w:styleId="BalloonText">
    <w:name w:val="Balloon Text"/>
    <w:basedOn w:val="Normal"/>
    <w:link w:val="BalloonTextChar"/>
    <w:rsid w:val="00214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539"/>
    <w:pPr>
      <w:spacing w:before="0" w:after="0"/>
    </w:pPr>
  </w:style>
  <w:style w:type="paragraph" w:customStyle="1" w:styleId="BodyTextBold">
    <w:name w:val="Body Text Bold"/>
    <w:basedOn w:val="BodyText"/>
    <w:qFormat/>
    <w:rsid w:val="00214539"/>
    <w:rPr>
      <w:b/>
    </w:rPr>
  </w:style>
  <w:style w:type="character" w:styleId="Hyperlink">
    <w:name w:val="Hyperlink"/>
    <w:basedOn w:val="DefaultParagraphFont"/>
    <w:uiPriority w:val="99"/>
    <w:unhideWhenUsed/>
    <w:rsid w:val="00596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3124</Characters>
  <Application>Microsoft Office Word</Application>
  <DocSecurity>0</DocSecurity>
  <Lines>100</Lines>
  <Paragraphs>50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CHCDFV003 Promote community awareness of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2023-07-02T01:22:00Z</dcterms:created>
  <dcterms:modified xsi:type="dcterms:W3CDTF">2023-07-02T01:22:00Z</dcterms:modified>
</cp:coreProperties>
</file>