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CHC43215 Certificate IV in Alcohol and Other Drugs</w:t>
      </w:r>
      <w:bookmarkEnd w:id="0"/>
      <w:bookmarkEnd w:id="1"/>
    </w:p>
    <w:p w:rsidR="00D44002" w:rsidRPr="00F31CE3" w:rsidP="00F31CE3" w14:paraId="160C8F32" w14:textId="3B105B63">
      <w:pPr>
        <w:pStyle w:val="ChapterTitle"/>
      </w:pPr>
      <w:bookmarkStart w:id="2" w:name="CHC43215"/>
      <w:r w:rsidRPr="00F31CE3">
        <w:t>CHC43215 Certificate IV in Alcohol and Other Drugs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CHC43215</w:t>
            </w:r>
            <w:r>
              <w:rPr>
                <w:rFonts w:ascii="Times New Roman" w:eastAsia="Times New Roman" w:hAnsi="Times New Roman" w:cs="Times New Roman"/>
                <w:kern w:val="0"/>
                <w14:ligatures w14:val="none"/>
              </w:rPr>
              <w:t xml:space="preserve"> Certificate IV in Alcohol and Other Drugs release 2. Minor change to update First Aid units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w:t>
            </w:r>
            <w:r>
              <w:rPr>
                <w:rStyle w:val="Emphasis"/>
                <w:rFonts w:ascii="Times New Roman" w:eastAsia="Times New Roman" w:hAnsi="Times New Roman" w:cs="Times New Roman"/>
                <w:i/>
                <w:iCs/>
                <w:kern w:val="0"/>
                <w14:ligatures w14:val="none"/>
              </w:rPr>
              <w:t>CHC Community Services Training Package release 3.0.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Units of competency updated (see mapping at www.cshisc.com.au).</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Equivalent outcome.</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CHC Community Services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entry level workers who provide services and interventions to clients with alcohol and other drugs issues and/or implement health promotion and community interventions. Work is undertaken in contexts such as community based organisations, withdrawal services, residential rehabilitation services and outreach services under the guidance of other practitioners and professionals, with limited responsibility and within established parameters.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17</w:t>
      </w:r>
    </w:p>
    <w:p w:rsidR="00D44002" w:rsidRPr="00F31CE3" w:rsidP="00F31CE3">
      <w:pPr>
        <w:numPr>
          <w:ilvl w:val="0"/>
          <w:numId w:val="2"/>
        </w:numPr>
        <w:ind w:left="720" w:hanging="360"/>
        <w:jc w:val="left"/>
      </w:pPr>
      <w:r w:rsidRPr="00F31CE3">
        <w:t>12 core units</w:t>
      </w:r>
    </w:p>
    <w:p w:rsidR="00D44002" w:rsidRPr="00F31CE3" w:rsidP="00F31CE3">
      <w:pPr>
        <w:numPr>
          <w:ilvl w:val="0"/>
          <w:numId w:val="2"/>
        </w:numPr>
        <w:ind w:left="720" w:hanging="360"/>
        <w:jc w:val="left"/>
      </w:pPr>
      <w:r w:rsidRPr="00F31CE3">
        <w:t>5 elective units, consisting of:</w:t>
      </w:r>
    </w:p>
    <w:p w:rsidR="00D44002" w:rsidRPr="00F31CE3" w:rsidP="00F31CE3">
      <w:pPr>
        <w:numPr>
          <w:ilvl w:val="1"/>
          <w:numId w:val="2"/>
        </w:numPr>
        <w:ind w:left="1440" w:hanging="360"/>
        <w:jc w:val="left"/>
      </w:pPr>
      <w:r w:rsidRPr="00F31CE3">
        <w:t>at least 3 units from the electives listed below</w:t>
      </w:r>
    </w:p>
    <w:p w:rsidR="00D44002" w:rsidRPr="00F31CE3" w:rsidP="00F31CE3">
      <w:pPr>
        <w:numPr>
          <w:ilvl w:val="1"/>
          <w:numId w:val="2"/>
        </w:numPr>
        <w:ind w:left="1440" w:hanging="360"/>
        <w:jc w:val="left"/>
      </w:pPr>
      <w:r w:rsidRPr="00F31CE3">
        <w:t>up to 2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p w:rsidR="00D44002" w:rsidRPr="00F31CE3" w:rsidP="00F31CE3">
      <w:pPr>
        <w:pStyle w:val="Heading3"/>
        <w:outlineLvl w:val="2"/>
      </w:pPr>
      <w:r w:rsidRPr="00F31CE3">
        <w:t>Core units</w:t>
      </w:r>
    </w:p>
    <w:tbl>
      <w:tblPr>
        <w:tblStyle w:val="TableGrid"/>
        <w:tblW w:w="5000" w:type="pct"/>
        <w:jc w:val="left"/>
      </w:tblPr>
      <w:tblGrid>
        <w:gridCol w:w="1693"/>
        <w:gridCol w:w="7367"/>
      </w:tblGrid>
      <w:tr>
        <w:tblPrEx>
          <w:tblW w:w="5000" w:type="pct"/>
        </w:tblPrEx>
        <w:tc>
          <w:tcPr>
            <w:tcW w:w="0" w:type="auto"/>
          </w:tcPr>
          <w:p w:rsidR="00D44002" w:rsidRPr="00F31CE3" w:rsidP="00F31CE3">
            <w:pPr>
              <w:jc w:val="left"/>
            </w:pPr>
            <w:r w:rsidRPr="00F31CE3">
              <w:t>CHCAOD001</w:t>
            </w:r>
          </w:p>
        </w:tc>
        <w:tc>
          <w:tcPr>
            <w:tcW w:w="0" w:type="auto"/>
          </w:tcPr>
          <w:p w:rsidR="00D44002" w:rsidRPr="00F31CE3" w:rsidP="00F31CE3">
            <w:pPr>
              <w:jc w:val="left"/>
            </w:pPr>
            <w:r w:rsidRPr="00F31CE3">
              <w:t>Work in an alcohol and other drugs context</w:t>
            </w:r>
          </w:p>
        </w:tc>
      </w:tr>
      <w:tr>
        <w:tblPrEx>
          <w:tblW w:w="5000" w:type="pct"/>
        </w:tblPrEx>
        <w:tc>
          <w:tcPr>
            <w:tcW w:w="0" w:type="auto"/>
          </w:tcPr>
          <w:p w:rsidR="00D44002" w:rsidRPr="00F31CE3" w:rsidP="00F31CE3">
            <w:r w:rsidRPr="00F31CE3">
              <w:t>CHCAOD004</w:t>
            </w:r>
          </w:p>
        </w:tc>
        <w:tc>
          <w:tcPr>
            <w:tcW w:w="0" w:type="auto"/>
          </w:tcPr>
          <w:p w:rsidR="00D44002" w:rsidRPr="00F31CE3" w:rsidP="00F31CE3">
            <w:r w:rsidRPr="00F31CE3">
              <w:t>Assess needs of clients with alcohol and other drugs issues</w:t>
            </w:r>
          </w:p>
        </w:tc>
      </w:tr>
      <w:tr>
        <w:tblPrEx>
          <w:tblW w:w="5000" w:type="pct"/>
        </w:tblPrEx>
        <w:tc>
          <w:tcPr>
            <w:tcW w:w="0" w:type="auto"/>
          </w:tcPr>
          <w:p w:rsidR="00D44002" w:rsidRPr="00F31CE3" w:rsidP="00F31CE3">
            <w:r w:rsidRPr="00F31CE3">
              <w:t>CHCAOD006</w:t>
            </w:r>
          </w:p>
        </w:tc>
        <w:tc>
          <w:tcPr>
            <w:tcW w:w="0" w:type="auto"/>
          </w:tcPr>
          <w:p w:rsidR="00D44002" w:rsidRPr="00F31CE3" w:rsidP="00F31CE3">
            <w:r w:rsidRPr="00F31CE3">
              <w:t>Provide interventions for people with alcohol and other drugs issues</w:t>
            </w:r>
          </w:p>
        </w:tc>
      </w:tr>
      <w:tr>
        <w:tblPrEx>
          <w:tblW w:w="5000" w:type="pct"/>
        </w:tblPrEx>
        <w:tc>
          <w:tcPr>
            <w:tcW w:w="0" w:type="auto"/>
          </w:tcPr>
          <w:p w:rsidR="00D44002" w:rsidRPr="00F31CE3" w:rsidP="00F31CE3">
            <w:r w:rsidRPr="00F31CE3">
              <w:t>CHCAOD009</w:t>
            </w:r>
          </w:p>
        </w:tc>
        <w:tc>
          <w:tcPr>
            <w:tcW w:w="0" w:type="auto"/>
          </w:tcPr>
          <w:p w:rsidR="00D44002" w:rsidRPr="00F31CE3" w:rsidP="00F31CE3">
            <w:r w:rsidRPr="00F31CE3">
              <w:t>Develop and review individual alcohol and other drugs treatment plans</w:t>
            </w:r>
          </w:p>
        </w:tc>
      </w:tr>
      <w:tr>
        <w:tblPrEx>
          <w:tblW w:w="5000" w:type="pct"/>
        </w:tblPrEx>
        <w:tc>
          <w:tcPr>
            <w:tcW w:w="0" w:type="auto"/>
          </w:tcPr>
          <w:p w:rsidR="00D44002" w:rsidRPr="00F31CE3" w:rsidP="00F31CE3">
            <w:r w:rsidRPr="00F31CE3">
              <w:t>CHCCCS004</w:t>
            </w:r>
          </w:p>
        </w:tc>
        <w:tc>
          <w:tcPr>
            <w:tcW w:w="0" w:type="auto"/>
          </w:tcPr>
          <w:p w:rsidR="00D44002" w:rsidRPr="00F31CE3" w:rsidP="00F31CE3">
            <w:r w:rsidRPr="00F31CE3">
              <w:t>Assess co-existing needs</w:t>
            </w:r>
          </w:p>
        </w:tc>
      </w:tr>
      <w:tr>
        <w:tblPrEx>
          <w:tblW w:w="5000" w:type="pct"/>
        </w:tblPrEx>
        <w:tc>
          <w:tcPr>
            <w:tcW w:w="0" w:type="auto"/>
          </w:tcPr>
          <w:p w:rsidR="00D44002" w:rsidRPr="00F31CE3" w:rsidP="00F31CE3">
            <w:r w:rsidRPr="00F31CE3">
              <w:t>CHCCCS014</w:t>
            </w:r>
          </w:p>
        </w:tc>
        <w:tc>
          <w:tcPr>
            <w:tcW w:w="0" w:type="auto"/>
          </w:tcPr>
          <w:p w:rsidR="00D44002" w:rsidRPr="00F31CE3" w:rsidP="00F31CE3">
            <w:r w:rsidRPr="00F31CE3">
              <w:t>Provide brief interventions</w:t>
            </w:r>
          </w:p>
        </w:tc>
      </w:tr>
      <w:tr>
        <w:tblPrEx>
          <w:tblW w:w="5000" w:type="pct"/>
        </w:tblPrEx>
        <w:tc>
          <w:tcPr>
            <w:tcW w:w="0" w:type="auto"/>
          </w:tcPr>
          <w:p w:rsidR="00D44002" w:rsidRPr="00F31CE3" w:rsidP="00F31CE3">
            <w:r w:rsidRPr="00F31CE3">
              <w:t>CHCCOM002</w:t>
            </w:r>
          </w:p>
        </w:tc>
        <w:tc>
          <w:tcPr>
            <w:tcW w:w="0" w:type="auto"/>
          </w:tcPr>
          <w:p w:rsidR="00D44002" w:rsidRPr="00F31CE3" w:rsidP="00F31CE3">
            <w:r w:rsidRPr="00F31CE3">
              <w:t>Use communication to build relationships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CHCLEG001</w:t>
            </w:r>
          </w:p>
        </w:tc>
        <w:tc>
          <w:tcPr>
            <w:tcW w:w="0" w:type="auto"/>
          </w:tcPr>
          <w:p w:rsidR="00D44002" w:rsidRPr="00F31CE3" w:rsidP="00F31CE3">
            <w:r w:rsidRPr="00F31CE3">
              <w:t>Work legally and ethically</w:t>
            </w:r>
          </w:p>
        </w:tc>
      </w:tr>
      <w:tr>
        <w:tblPrEx>
          <w:tblW w:w="5000" w:type="pct"/>
        </w:tblPrEx>
        <w:tc>
          <w:tcPr>
            <w:tcW w:w="0" w:type="auto"/>
          </w:tcPr>
          <w:p w:rsidR="00D44002" w:rsidRPr="00F31CE3" w:rsidP="00F31CE3">
            <w:r w:rsidRPr="00F31CE3">
              <w:t>CHCMHS001</w:t>
            </w:r>
          </w:p>
        </w:tc>
        <w:tc>
          <w:tcPr>
            <w:tcW w:w="0" w:type="auto"/>
          </w:tcPr>
          <w:p w:rsidR="00D44002" w:rsidRPr="00F31CE3" w:rsidP="00F31CE3">
            <w:r w:rsidRPr="00F31CE3">
              <w:t>Work with people with mental health issues</w:t>
            </w:r>
          </w:p>
        </w:tc>
      </w:tr>
      <w:tr>
        <w:tblPrEx>
          <w:tblW w:w="5000" w:type="pct"/>
        </w:tblPrEx>
        <w:tc>
          <w:tcPr>
            <w:tcW w:w="0" w:type="auto"/>
          </w:tcPr>
          <w:p w:rsidR="00D44002" w:rsidRPr="00F31CE3" w:rsidP="00F31CE3">
            <w:r w:rsidRPr="00F31CE3">
              <w:t>CHCPRP001</w:t>
            </w:r>
          </w:p>
        </w:tc>
        <w:tc>
          <w:tcPr>
            <w:tcW w:w="0" w:type="auto"/>
          </w:tcPr>
          <w:p w:rsidR="00D44002" w:rsidRPr="00F31CE3" w:rsidP="00F31CE3">
            <w:r w:rsidRPr="00F31CE3">
              <w:t>Develop and maintain networks and collaborative partnerships</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bl>
    <w:p w:rsidR="00D44002" w:rsidRPr="00F31CE3" w:rsidP="00F31CE3">
      <w:pPr>
        <w:pStyle w:val="Heading3"/>
        <w:outlineLvl w:val="2"/>
      </w:pPr>
      <w:r w:rsidRPr="00F31CE3">
        <w:t> </w:t>
      </w:r>
    </w:p>
    <w:p w:rsidR="00D44002" w:rsidRPr="00F31CE3" w:rsidP="00F31CE3">
      <w:pPr>
        <w:pStyle w:val="Heading3"/>
        <w:outlineLvl w:val="2"/>
      </w:pPr>
      <w:r w:rsidRPr="00F31CE3">
        <w:t>Elective units</w:t>
      </w:r>
    </w:p>
    <w:tbl>
      <w:tblPr>
        <w:tblStyle w:val="TableGrid"/>
        <w:tblW w:w="5000" w:type="pct"/>
        <w:jc w:val="left"/>
      </w:tblPr>
      <w:tblGrid>
        <w:gridCol w:w="1590"/>
        <w:gridCol w:w="7470"/>
      </w:tblGrid>
      <w:tr>
        <w:tblPrEx>
          <w:tblW w:w="5000" w:type="pct"/>
        </w:tblPrEx>
        <w:tc>
          <w:tcPr>
            <w:tcW w:w="0" w:type="auto"/>
          </w:tcPr>
          <w:p w:rsidR="00D44002" w:rsidRPr="00F31CE3" w:rsidP="00F31CE3">
            <w:pPr>
              <w:jc w:val="left"/>
            </w:pPr>
            <w:r w:rsidRPr="00F31CE3">
              <w:t>CHCADV001</w:t>
            </w:r>
          </w:p>
        </w:tc>
        <w:tc>
          <w:tcPr>
            <w:tcW w:w="0" w:type="auto"/>
          </w:tcPr>
          <w:p w:rsidR="00D44002" w:rsidRPr="00F31CE3" w:rsidP="00F31CE3">
            <w:pPr>
              <w:jc w:val="left"/>
            </w:pPr>
            <w:r w:rsidRPr="00F31CE3">
              <w:t>Facilitate the interests and rights of clients</w:t>
            </w:r>
          </w:p>
        </w:tc>
      </w:tr>
      <w:tr>
        <w:tblPrEx>
          <w:tblW w:w="5000" w:type="pct"/>
        </w:tblPrEx>
        <w:tc>
          <w:tcPr>
            <w:tcW w:w="0" w:type="auto"/>
          </w:tcPr>
          <w:p w:rsidR="00D44002" w:rsidRPr="00F31CE3" w:rsidP="00F31CE3">
            <w:r w:rsidRPr="00F31CE3">
              <w:t>CHCAOD002</w:t>
            </w:r>
          </w:p>
        </w:tc>
        <w:tc>
          <w:tcPr>
            <w:tcW w:w="0" w:type="auto"/>
          </w:tcPr>
          <w:p w:rsidR="00D44002" w:rsidRPr="00F31CE3" w:rsidP="00F31CE3">
            <w:r w:rsidRPr="00F31CE3">
              <w:t>Work with clients who are intoxicated</w:t>
            </w:r>
          </w:p>
        </w:tc>
      </w:tr>
      <w:tr>
        <w:tblPrEx>
          <w:tblW w:w="5000" w:type="pct"/>
        </w:tblPrEx>
        <w:tc>
          <w:tcPr>
            <w:tcW w:w="0" w:type="auto"/>
          </w:tcPr>
          <w:p w:rsidR="00D44002" w:rsidRPr="00F31CE3" w:rsidP="00F31CE3">
            <w:r w:rsidRPr="00F31CE3">
              <w:t>CHCAOD003</w:t>
            </w:r>
          </w:p>
        </w:tc>
        <w:tc>
          <w:tcPr>
            <w:tcW w:w="0" w:type="auto"/>
          </w:tcPr>
          <w:p w:rsidR="00D44002" w:rsidRPr="00F31CE3" w:rsidP="00F31CE3">
            <w:r w:rsidRPr="00F31CE3">
              <w:t>Provide needle and syringe services</w:t>
            </w:r>
          </w:p>
        </w:tc>
      </w:tr>
      <w:tr>
        <w:tblPrEx>
          <w:tblW w:w="5000" w:type="pct"/>
        </w:tblPrEx>
        <w:tc>
          <w:tcPr>
            <w:tcW w:w="0" w:type="auto"/>
          </w:tcPr>
          <w:p w:rsidR="00D44002" w:rsidRPr="00F31CE3" w:rsidP="00F31CE3">
            <w:r w:rsidRPr="00F31CE3">
              <w:t>CHCAOD005</w:t>
            </w:r>
          </w:p>
        </w:tc>
        <w:tc>
          <w:tcPr>
            <w:tcW w:w="0" w:type="auto"/>
          </w:tcPr>
          <w:p w:rsidR="00D44002" w:rsidRPr="00F31CE3" w:rsidP="00F31CE3">
            <w:r w:rsidRPr="00F31CE3">
              <w:t>Provide alcohol and other drugs withdrawal services</w:t>
            </w:r>
          </w:p>
        </w:tc>
      </w:tr>
      <w:tr>
        <w:tblPrEx>
          <w:tblW w:w="5000" w:type="pct"/>
        </w:tblPrEx>
        <w:tc>
          <w:tcPr>
            <w:tcW w:w="0" w:type="auto"/>
          </w:tcPr>
          <w:p w:rsidR="00D44002" w:rsidRPr="00F31CE3" w:rsidP="00F31CE3">
            <w:r w:rsidRPr="00F31CE3">
              <w:t>CHCCCS001</w:t>
            </w:r>
          </w:p>
        </w:tc>
        <w:tc>
          <w:tcPr>
            <w:tcW w:w="0" w:type="auto"/>
          </w:tcPr>
          <w:p w:rsidR="00D44002" w:rsidRPr="00F31CE3" w:rsidP="00F31CE3">
            <w:r w:rsidRPr="00F31CE3">
              <w:t>Address the needs of people with chronic disease</w:t>
            </w:r>
          </w:p>
        </w:tc>
      </w:tr>
      <w:tr>
        <w:tblPrEx>
          <w:tblW w:w="5000" w:type="pct"/>
        </w:tblPrEx>
        <w:tc>
          <w:tcPr>
            <w:tcW w:w="0" w:type="auto"/>
          </w:tcPr>
          <w:p w:rsidR="00D44002" w:rsidRPr="00F31CE3" w:rsidP="00F31CE3">
            <w:r w:rsidRPr="00F31CE3">
              <w:t>CHCCCS003</w:t>
            </w:r>
          </w:p>
        </w:tc>
        <w:tc>
          <w:tcPr>
            <w:tcW w:w="0" w:type="auto"/>
          </w:tcPr>
          <w:p w:rsidR="00D44002" w:rsidRPr="00F31CE3" w:rsidP="00F31CE3">
            <w:r w:rsidRPr="00F31CE3">
              <w:t>Increase the safety of individuals at risk of suicide</w:t>
            </w:r>
          </w:p>
        </w:tc>
      </w:tr>
      <w:tr>
        <w:tblPrEx>
          <w:tblW w:w="5000" w:type="pct"/>
        </w:tblPrEx>
        <w:tc>
          <w:tcPr>
            <w:tcW w:w="0" w:type="auto"/>
          </w:tcPr>
          <w:p w:rsidR="00D44002" w:rsidRPr="00F31CE3" w:rsidP="00F31CE3">
            <w:r w:rsidRPr="00F31CE3">
              <w:t>CHCCCS006</w:t>
            </w:r>
          </w:p>
        </w:tc>
        <w:tc>
          <w:tcPr>
            <w:tcW w:w="0" w:type="auto"/>
          </w:tcPr>
          <w:p w:rsidR="00D44002" w:rsidRPr="00F31CE3" w:rsidP="00F31CE3">
            <w:r w:rsidRPr="00F31CE3">
              <w:t>Facilitate individual service planning and delivery</w:t>
            </w:r>
          </w:p>
        </w:tc>
      </w:tr>
      <w:tr>
        <w:tblPrEx>
          <w:tblW w:w="5000" w:type="pct"/>
        </w:tblPrEx>
        <w:tc>
          <w:tcPr>
            <w:tcW w:w="0" w:type="auto"/>
          </w:tcPr>
          <w:p w:rsidR="00D44002" w:rsidRPr="00F31CE3" w:rsidP="00F31CE3">
            <w:r w:rsidRPr="00F31CE3">
              <w:t>CHCCCS009</w:t>
            </w:r>
          </w:p>
        </w:tc>
        <w:tc>
          <w:tcPr>
            <w:tcW w:w="0" w:type="auto"/>
          </w:tcPr>
          <w:p w:rsidR="00D44002" w:rsidRPr="00F31CE3" w:rsidP="00F31CE3">
            <w:r w:rsidRPr="00F31CE3">
              <w:t>Facilitate responsible behaviour</w:t>
            </w:r>
          </w:p>
        </w:tc>
      </w:tr>
      <w:tr>
        <w:tblPrEx>
          <w:tblW w:w="5000" w:type="pct"/>
        </w:tblPrEx>
        <w:tc>
          <w:tcPr>
            <w:tcW w:w="0" w:type="auto"/>
          </w:tcPr>
          <w:p w:rsidR="00D44002" w:rsidRPr="00F31CE3" w:rsidP="00F31CE3">
            <w:r w:rsidRPr="00F31CE3">
              <w:t>CHCCCS017</w:t>
            </w:r>
          </w:p>
        </w:tc>
        <w:tc>
          <w:tcPr>
            <w:tcW w:w="0" w:type="auto"/>
          </w:tcPr>
          <w:p w:rsidR="00D44002" w:rsidRPr="00F31CE3" w:rsidP="00F31CE3">
            <w:r w:rsidRPr="00F31CE3">
              <w:t>Provide loss and grief support</w:t>
            </w:r>
          </w:p>
        </w:tc>
      </w:tr>
      <w:tr>
        <w:tblPrEx>
          <w:tblW w:w="5000" w:type="pct"/>
        </w:tblPrEx>
        <w:tc>
          <w:tcPr>
            <w:tcW w:w="0" w:type="auto"/>
          </w:tcPr>
          <w:p w:rsidR="00D44002" w:rsidRPr="00F31CE3" w:rsidP="00F31CE3">
            <w:r w:rsidRPr="00F31CE3">
              <w:t>CHCCCS018</w:t>
            </w:r>
          </w:p>
        </w:tc>
        <w:tc>
          <w:tcPr>
            <w:tcW w:w="0" w:type="auto"/>
          </w:tcPr>
          <w:p w:rsidR="00D44002" w:rsidRPr="00F31CE3" w:rsidP="00F31CE3">
            <w:r w:rsidRPr="00F31CE3">
              <w:t>Provide suicide bereavement support</w:t>
            </w:r>
          </w:p>
        </w:tc>
      </w:tr>
      <w:tr>
        <w:tblPrEx>
          <w:tblW w:w="5000" w:type="pct"/>
        </w:tblPrEx>
        <w:tc>
          <w:tcPr>
            <w:tcW w:w="0" w:type="auto"/>
          </w:tcPr>
          <w:p w:rsidR="00D44002" w:rsidRPr="00F31CE3" w:rsidP="00F31CE3">
            <w:r w:rsidRPr="00F31CE3">
              <w:t>CHCCCS019</w:t>
            </w:r>
          </w:p>
        </w:tc>
        <w:tc>
          <w:tcPr>
            <w:tcW w:w="0" w:type="auto"/>
          </w:tcPr>
          <w:p w:rsidR="00D44002" w:rsidRPr="00F31CE3" w:rsidP="00F31CE3">
            <w:r w:rsidRPr="00F31CE3">
              <w:t>Recognise and respond to crisis situations</w:t>
            </w:r>
          </w:p>
        </w:tc>
      </w:tr>
      <w:tr>
        <w:tblPrEx>
          <w:tblW w:w="5000" w:type="pct"/>
        </w:tblPrEx>
        <w:tc>
          <w:tcPr>
            <w:tcW w:w="0" w:type="auto"/>
          </w:tcPr>
          <w:p w:rsidR="00D44002" w:rsidRPr="00F31CE3" w:rsidP="00F31CE3">
            <w:r w:rsidRPr="00F31CE3">
              <w:t>CHCCCS037</w:t>
            </w:r>
          </w:p>
        </w:tc>
        <w:tc>
          <w:tcPr>
            <w:tcW w:w="0" w:type="auto"/>
          </w:tcPr>
          <w:p w:rsidR="00D44002" w:rsidRPr="00F31CE3" w:rsidP="00F31CE3">
            <w:r w:rsidRPr="00F31CE3">
              <w:t>Visit client residence</w:t>
            </w:r>
          </w:p>
        </w:tc>
      </w:tr>
      <w:tr>
        <w:tblPrEx>
          <w:tblW w:w="5000" w:type="pct"/>
        </w:tblPrEx>
        <w:tc>
          <w:tcPr>
            <w:tcW w:w="0" w:type="auto"/>
          </w:tcPr>
          <w:p w:rsidR="00D44002" w:rsidRPr="00F31CE3" w:rsidP="00F31CE3">
            <w:r w:rsidRPr="00F31CE3">
              <w:t>CHCCCS038</w:t>
            </w:r>
          </w:p>
        </w:tc>
        <w:tc>
          <w:tcPr>
            <w:tcW w:w="0" w:type="auto"/>
          </w:tcPr>
          <w:p w:rsidR="00D44002" w:rsidRPr="00F31CE3" w:rsidP="00F31CE3">
            <w:r w:rsidRPr="00F31CE3">
              <w:t>Facilitate the empowerment of people receiving support</w:t>
            </w:r>
          </w:p>
        </w:tc>
      </w:tr>
      <w:tr>
        <w:tblPrEx>
          <w:tblW w:w="5000" w:type="pct"/>
        </w:tblPrEx>
        <w:tc>
          <w:tcPr>
            <w:tcW w:w="0" w:type="auto"/>
          </w:tcPr>
          <w:p w:rsidR="00D44002" w:rsidRPr="00F31CE3" w:rsidP="00F31CE3">
            <w:r w:rsidRPr="00F31CE3">
              <w:rPr>
                <w:i/>
                <w:iCs/>
              </w:rPr>
              <w:t>CHCCCS040</w:t>
            </w:r>
          </w:p>
        </w:tc>
        <w:tc>
          <w:tcPr>
            <w:tcW w:w="0" w:type="auto"/>
          </w:tcPr>
          <w:p w:rsidR="00D44002" w:rsidRPr="00F31CE3" w:rsidP="00F31CE3">
            <w:r w:rsidRPr="00F31CE3">
              <w:rPr>
                <w:i/>
                <w:iCs/>
              </w:rPr>
              <w:t>Support independence and wellbeing</w:t>
            </w:r>
          </w:p>
        </w:tc>
      </w:tr>
      <w:tr>
        <w:tblPrEx>
          <w:tblW w:w="5000" w:type="pct"/>
        </w:tblPrEx>
        <w:tc>
          <w:tcPr>
            <w:tcW w:w="0" w:type="auto"/>
          </w:tcPr>
          <w:p w:rsidR="00D44002" w:rsidRPr="00F31CE3" w:rsidP="00F31CE3">
            <w:r w:rsidRPr="00F31CE3">
              <w:t>CHCCDE018</w:t>
            </w:r>
          </w:p>
        </w:tc>
        <w:tc>
          <w:tcPr>
            <w:tcW w:w="0" w:type="auto"/>
          </w:tcPr>
          <w:p w:rsidR="00D44002" w:rsidRPr="00F31CE3" w:rsidP="00F31CE3">
            <w:r w:rsidRPr="00F31CE3">
              <w:t>Develop and implement community programs</w:t>
            </w:r>
          </w:p>
        </w:tc>
      </w:tr>
      <w:tr>
        <w:tblPrEx>
          <w:tblW w:w="5000" w:type="pct"/>
        </w:tblPrEx>
        <w:tc>
          <w:tcPr>
            <w:tcW w:w="0" w:type="auto"/>
          </w:tcPr>
          <w:p w:rsidR="00D44002" w:rsidRPr="00F31CE3" w:rsidP="00F31CE3">
            <w:r w:rsidRPr="00F31CE3">
              <w:t>CHCCDE020</w:t>
            </w:r>
          </w:p>
        </w:tc>
        <w:tc>
          <w:tcPr>
            <w:tcW w:w="0" w:type="auto"/>
          </w:tcPr>
          <w:p w:rsidR="00D44002" w:rsidRPr="00F31CE3" w:rsidP="00F31CE3">
            <w:r w:rsidRPr="00F31CE3">
              <w:t>Implement participation and engagement strategies</w:t>
            </w:r>
          </w:p>
        </w:tc>
      </w:tr>
      <w:tr>
        <w:tblPrEx>
          <w:tblW w:w="5000" w:type="pct"/>
        </w:tblPrEx>
        <w:tc>
          <w:tcPr>
            <w:tcW w:w="0" w:type="auto"/>
          </w:tcPr>
          <w:p w:rsidR="00D44002" w:rsidRPr="00F31CE3" w:rsidP="00F31CE3">
            <w:r w:rsidRPr="00F31CE3">
              <w:t>CHCCDE022</w:t>
            </w:r>
          </w:p>
        </w:tc>
        <w:tc>
          <w:tcPr>
            <w:tcW w:w="0" w:type="auto"/>
          </w:tcPr>
          <w:p w:rsidR="00D44002" w:rsidRPr="00F31CE3" w:rsidP="00F31CE3">
            <w:r w:rsidRPr="00F31CE3">
              <w:t>Work to empower Aboriginal and/or Torres Strait Islander communities</w:t>
            </w:r>
          </w:p>
        </w:tc>
      </w:tr>
      <w:tr>
        <w:tblPrEx>
          <w:tblW w:w="5000" w:type="pct"/>
        </w:tblPrEx>
        <w:tc>
          <w:tcPr>
            <w:tcW w:w="0" w:type="auto"/>
          </w:tcPr>
          <w:p w:rsidR="00D44002" w:rsidRPr="00F31CE3" w:rsidP="00F31CE3">
            <w:r w:rsidRPr="00F31CE3">
              <w:t>CHCCDE023</w:t>
            </w:r>
          </w:p>
        </w:tc>
        <w:tc>
          <w:tcPr>
            <w:tcW w:w="0" w:type="auto"/>
          </w:tcPr>
          <w:p w:rsidR="00D44002" w:rsidRPr="00F31CE3" w:rsidP="00F31CE3">
            <w:r w:rsidRPr="00F31CE3">
              <w:t>Develop and deliver community projects</w:t>
            </w:r>
          </w:p>
        </w:tc>
      </w:tr>
      <w:tr>
        <w:tblPrEx>
          <w:tblW w:w="5000" w:type="pct"/>
        </w:tblPrEx>
        <w:tc>
          <w:tcPr>
            <w:tcW w:w="0" w:type="auto"/>
          </w:tcPr>
          <w:p w:rsidR="00D44002" w:rsidRPr="00F31CE3" w:rsidP="00F31CE3">
            <w:r w:rsidRPr="00F31CE3">
              <w:t>CHCCSM012</w:t>
            </w:r>
          </w:p>
        </w:tc>
        <w:tc>
          <w:tcPr>
            <w:tcW w:w="0" w:type="auto"/>
          </w:tcPr>
          <w:p w:rsidR="00D44002" w:rsidRPr="00F31CE3" w:rsidP="00F31CE3">
            <w:r w:rsidRPr="00F31CE3">
              <w:t>Coordinate complex case requirements</w:t>
            </w:r>
          </w:p>
        </w:tc>
      </w:tr>
      <w:tr>
        <w:tblPrEx>
          <w:tblW w:w="5000" w:type="pct"/>
        </w:tblPrEx>
        <w:tc>
          <w:tcPr>
            <w:tcW w:w="0" w:type="auto"/>
          </w:tcPr>
          <w:p w:rsidR="00D44002" w:rsidRPr="00F31CE3" w:rsidP="00F31CE3">
            <w:r w:rsidRPr="00F31CE3">
              <w:t>CHCDFV001</w:t>
            </w:r>
          </w:p>
        </w:tc>
        <w:tc>
          <w:tcPr>
            <w:tcW w:w="0" w:type="auto"/>
          </w:tcPr>
          <w:p w:rsidR="00D44002" w:rsidRPr="00F31CE3" w:rsidP="00F31CE3">
            <w:r w:rsidRPr="00F31CE3">
              <w:t>Recognise and respond appropriately to domestic and family violence</w:t>
            </w:r>
          </w:p>
        </w:tc>
      </w:tr>
      <w:tr>
        <w:tblPrEx>
          <w:tblW w:w="5000" w:type="pct"/>
        </w:tblPrEx>
        <w:tc>
          <w:tcPr>
            <w:tcW w:w="0" w:type="auto"/>
          </w:tcPr>
          <w:p w:rsidR="00D44002" w:rsidRPr="00F31CE3" w:rsidP="00F31CE3">
            <w:r w:rsidRPr="00F31CE3">
              <w:t>CHCDIS017</w:t>
            </w:r>
          </w:p>
        </w:tc>
        <w:tc>
          <w:tcPr>
            <w:tcW w:w="0" w:type="auto"/>
          </w:tcPr>
          <w:p w:rsidR="00D44002" w:rsidRPr="00F31CE3" w:rsidP="00F31CE3">
            <w:r w:rsidRPr="00F31CE3">
              <w:t>Facilitate community participation and social inclusion</w:t>
            </w:r>
          </w:p>
        </w:tc>
      </w:tr>
      <w:tr>
        <w:tblPrEx>
          <w:tblW w:w="5000" w:type="pct"/>
        </w:tblPrEx>
        <w:tc>
          <w:tcPr>
            <w:tcW w:w="0" w:type="auto"/>
          </w:tcPr>
          <w:p w:rsidR="00D44002" w:rsidRPr="00F31CE3" w:rsidP="00F31CE3">
            <w:r w:rsidRPr="00F31CE3">
              <w:t>CHCDIV002</w:t>
            </w:r>
          </w:p>
        </w:tc>
        <w:tc>
          <w:tcPr>
            <w:tcW w:w="0" w:type="auto"/>
          </w:tcPr>
          <w:p w:rsidR="00D44002" w:rsidRPr="00F31CE3" w:rsidP="00F31CE3">
            <w:r w:rsidRPr="00F31CE3">
              <w:t>Promote Aboriginal and/or Torres Strait Islander cultural safety</w:t>
            </w:r>
          </w:p>
        </w:tc>
      </w:tr>
      <w:tr>
        <w:tblPrEx>
          <w:tblW w:w="5000" w:type="pct"/>
        </w:tblPrEx>
        <w:tc>
          <w:tcPr>
            <w:tcW w:w="0" w:type="auto"/>
          </w:tcPr>
          <w:p w:rsidR="00D44002" w:rsidRPr="00F31CE3" w:rsidP="00F31CE3">
            <w:r w:rsidRPr="00F31CE3">
              <w:t>CHCEDU001</w:t>
            </w:r>
          </w:p>
        </w:tc>
        <w:tc>
          <w:tcPr>
            <w:tcW w:w="0" w:type="auto"/>
          </w:tcPr>
          <w:p w:rsidR="00D44002" w:rsidRPr="00F31CE3" w:rsidP="00F31CE3">
            <w:r w:rsidRPr="00F31CE3">
              <w:t>Provide community focused health promotion and prevention strategies</w:t>
            </w:r>
          </w:p>
        </w:tc>
      </w:tr>
      <w:tr>
        <w:tblPrEx>
          <w:tblW w:w="5000" w:type="pct"/>
        </w:tblPrEx>
        <w:tc>
          <w:tcPr>
            <w:tcW w:w="0" w:type="auto"/>
          </w:tcPr>
          <w:p w:rsidR="00D44002" w:rsidRPr="00F31CE3" w:rsidP="00F31CE3">
            <w:r w:rsidRPr="00F31CE3">
              <w:t>CHCEDU002</w:t>
            </w:r>
          </w:p>
        </w:tc>
        <w:tc>
          <w:tcPr>
            <w:tcW w:w="0" w:type="auto"/>
          </w:tcPr>
          <w:p w:rsidR="00D44002" w:rsidRPr="00F31CE3" w:rsidP="00F31CE3">
            <w:r w:rsidRPr="00F31CE3">
              <w:t>Plan health promotion and community intervention</w:t>
            </w:r>
          </w:p>
        </w:tc>
      </w:tr>
      <w:tr>
        <w:tblPrEx>
          <w:tblW w:w="5000" w:type="pct"/>
        </w:tblPrEx>
        <w:tc>
          <w:tcPr>
            <w:tcW w:w="0" w:type="auto"/>
          </w:tcPr>
          <w:p w:rsidR="00D44002" w:rsidRPr="00F31CE3" w:rsidP="00F31CE3">
            <w:r w:rsidRPr="00F31CE3">
              <w:t>CHCEDU005</w:t>
            </w:r>
          </w:p>
        </w:tc>
        <w:tc>
          <w:tcPr>
            <w:tcW w:w="0" w:type="auto"/>
          </w:tcPr>
          <w:p w:rsidR="00D44002" w:rsidRPr="00F31CE3" w:rsidP="00F31CE3">
            <w:r w:rsidRPr="00F31CE3">
              <w:t>Work with clients to identify financial literacy education needs</w:t>
            </w:r>
          </w:p>
        </w:tc>
      </w:tr>
      <w:tr>
        <w:tblPrEx>
          <w:tblW w:w="5000" w:type="pct"/>
        </w:tblPrEx>
        <w:tc>
          <w:tcPr>
            <w:tcW w:w="0" w:type="auto"/>
          </w:tcPr>
          <w:p w:rsidR="00D44002" w:rsidRPr="00F31CE3" w:rsidP="00F31CE3">
            <w:r w:rsidRPr="00F31CE3">
              <w:t>CHCEDU006</w:t>
            </w:r>
          </w:p>
        </w:tc>
        <w:tc>
          <w:tcPr>
            <w:tcW w:w="0" w:type="auto"/>
          </w:tcPr>
          <w:p w:rsidR="00D44002" w:rsidRPr="00F31CE3" w:rsidP="00F31CE3">
            <w:r w:rsidRPr="00F31CE3">
              <w:t>Improve clients' fundamental financial literacy skills</w:t>
            </w:r>
          </w:p>
        </w:tc>
      </w:tr>
      <w:tr>
        <w:tblPrEx>
          <w:tblW w:w="5000" w:type="pct"/>
        </w:tblPrEx>
        <w:tc>
          <w:tcPr>
            <w:tcW w:w="0" w:type="auto"/>
          </w:tcPr>
          <w:p w:rsidR="00D44002" w:rsidRPr="00F31CE3" w:rsidP="00F31CE3">
            <w:r w:rsidRPr="00F31CE3">
              <w:t>CHCEDU007</w:t>
            </w:r>
          </w:p>
        </w:tc>
        <w:tc>
          <w:tcPr>
            <w:tcW w:w="0" w:type="auto"/>
          </w:tcPr>
          <w:p w:rsidR="00D44002" w:rsidRPr="00F31CE3" w:rsidP="00F31CE3">
            <w:r w:rsidRPr="00F31CE3">
              <w:t>Provide group education on consumer credit and debt</w:t>
            </w:r>
          </w:p>
        </w:tc>
      </w:tr>
      <w:tr>
        <w:tblPrEx>
          <w:tblW w:w="5000" w:type="pct"/>
        </w:tblPrEx>
        <w:tc>
          <w:tcPr>
            <w:tcW w:w="0" w:type="auto"/>
          </w:tcPr>
          <w:p w:rsidR="00D44002" w:rsidRPr="00F31CE3" w:rsidP="00F31CE3">
            <w:r w:rsidRPr="00F31CE3">
              <w:t>CHCEDU008</w:t>
            </w:r>
          </w:p>
        </w:tc>
        <w:tc>
          <w:tcPr>
            <w:tcW w:w="0" w:type="auto"/>
          </w:tcPr>
          <w:p w:rsidR="00D44002" w:rsidRPr="00F31CE3" w:rsidP="00F31CE3">
            <w:r w:rsidRPr="00F31CE3">
              <w:t>Share health information</w:t>
            </w:r>
          </w:p>
        </w:tc>
      </w:tr>
      <w:tr>
        <w:tblPrEx>
          <w:tblW w:w="5000" w:type="pct"/>
        </w:tblPrEx>
        <w:tc>
          <w:tcPr>
            <w:tcW w:w="0" w:type="auto"/>
          </w:tcPr>
          <w:p w:rsidR="00D44002" w:rsidRPr="00F31CE3" w:rsidP="00F31CE3">
            <w:r w:rsidRPr="00F31CE3">
              <w:t>CHCEDU009</w:t>
            </w:r>
          </w:p>
        </w:tc>
        <w:tc>
          <w:tcPr>
            <w:tcW w:w="0" w:type="auto"/>
          </w:tcPr>
          <w:p w:rsidR="00D44002" w:rsidRPr="00F31CE3" w:rsidP="00F31CE3">
            <w:r w:rsidRPr="00F31CE3">
              <w:t>Provide parenting, health and well-being education</w:t>
            </w:r>
          </w:p>
        </w:tc>
      </w:tr>
      <w:tr>
        <w:tblPrEx>
          <w:tblW w:w="5000" w:type="pct"/>
        </w:tblPrEx>
        <w:tc>
          <w:tcPr>
            <w:tcW w:w="0" w:type="auto"/>
          </w:tcPr>
          <w:p w:rsidR="00D44002" w:rsidRPr="00F31CE3" w:rsidP="00F31CE3">
            <w:r w:rsidRPr="00F31CE3">
              <w:t>CHCFAM003</w:t>
            </w:r>
          </w:p>
        </w:tc>
        <w:tc>
          <w:tcPr>
            <w:tcW w:w="0" w:type="auto"/>
          </w:tcPr>
          <w:p w:rsidR="00D44002" w:rsidRPr="00F31CE3" w:rsidP="00F31CE3">
            <w:r w:rsidRPr="00F31CE3">
              <w:t>Support people to improve relationships</w:t>
            </w:r>
          </w:p>
        </w:tc>
      </w:tr>
      <w:tr>
        <w:tblPrEx>
          <w:tblW w:w="5000" w:type="pct"/>
        </w:tblPrEx>
        <w:tc>
          <w:tcPr>
            <w:tcW w:w="0" w:type="auto"/>
          </w:tcPr>
          <w:p w:rsidR="00D44002" w:rsidRPr="00F31CE3" w:rsidP="00F31CE3">
            <w:r w:rsidRPr="00F31CE3">
              <w:t>CHCFAM010</w:t>
            </w:r>
          </w:p>
        </w:tc>
        <w:tc>
          <w:tcPr>
            <w:tcW w:w="0" w:type="auto"/>
          </w:tcPr>
          <w:p w:rsidR="00D44002" w:rsidRPr="00F31CE3" w:rsidP="00F31CE3">
            <w:r w:rsidRPr="00F31CE3">
              <w:t>Provide intervention support to families</w:t>
            </w:r>
          </w:p>
        </w:tc>
      </w:tr>
      <w:tr>
        <w:tblPrEx>
          <w:tblW w:w="5000" w:type="pct"/>
        </w:tblPrEx>
        <w:tc>
          <w:tcPr>
            <w:tcW w:w="0" w:type="auto"/>
          </w:tcPr>
          <w:p w:rsidR="00D44002" w:rsidRPr="00F31CE3" w:rsidP="00F31CE3">
            <w:r w:rsidRPr="00F31CE3">
              <w:t>CHCGRP002</w:t>
            </w:r>
          </w:p>
        </w:tc>
        <w:tc>
          <w:tcPr>
            <w:tcW w:w="0" w:type="auto"/>
          </w:tcPr>
          <w:p w:rsidR="00D44002" w:rsidRPr="00F31CE3" w:rsidP="00F31CE3">
            <w:r w:rsidRPr="00F31CE3">
              <w:t>Plan and conduct group activities</w:t>
            </w:r>
          </w:p>
        </w:tc>
      </w:tr>
      <w:tr>
        <w:tblPrEx>
          <w:tblW w:w="5000" w:type="pct"/>
        </w:tblPrEx>
        <w:tc>
          <w:tcPr>
            <w:tcW w:w="0" w:type="auto"/>
          </w:tcPr>
          <w:p w:rsidR="00D44002" w:rsidRPr="00F31CE3" w:rsidP="00F31CE3">
            <w:r w:rsidRPr="00F31CE3">
              <w:t>CHCGRP003</w:t>
            </w:r>
          </w:p>
        </w:tc>
        <w:tc>
          <w:tcPr>
            <w:tcW w:w="0" w:type="auto"/>
          </w:tcPr>
          <w:p w:rsidR="00D44002" w:rsidRPr="00F31CE3" w:rsidP="00F31CE3">
            <w:r w:rsidRPr="00F31CE3">
              <w:t>Plan, facilitate and review psycho-educational groups</w:t>
            </w:r>
          </w:p>
        </w:tc>
      </w:tr>
      <w:tr>
        <w:tblPrEx>
          <w:tblW w:w="5000" w:type="pct"/>
        </w:tblPrEx>
        <w:tc>
          <w:tcPr>
            <w:tcW w:w="0" w:type="auto"/>
          </w:tcPr>
          <w:p w:rsidR="00D44002" w:rsidRPr="00F31CE3" w:rsidP="00F31CE3">
            <w:r w:rsidRPr="00F31CE3">
              <w:t>CHCGRP004</w:t>
            </w:r>
          </w:p>
        </w:tc>
        <w:tc>
          <w:tcPr>
            <w:tcW w:w="0" w:type="auto"/>
          </w:tcPr>
          <w:p w:rsidR="00D44002" w:rsidRPr="00F31CE3" w:rsidP="00F31CE3">
            <w:r w:rsidRPr="00F31CE3">
              <w:t>Deliver structured programs</w:t>
            </w:r>
          </w:p>
        </w:tc>
      </w:tr>
      <w:tr>
        <w:tblPrEx>
          <w:tblW w:w="5000" w:type="pct"/>
        </w:tblPrEx>
        <w:tc>
          <w:tcPr>
            <w:tcW w:w="0" w:type="auto"/>
          </w:tcPr>
          <w:p w:rsidR="00D44002" w:rsidRPr="00F31CE3" w:rsidP="00F31CE3">
            <w:r w:rsidRPr="00F31CE3">
              <w:t>CHCLLN001</w:t>
            </w:r>
          </w:p>
        </w:tc>
        <w:tc>
          <w:tcPr>
            <w:tcW w:w="0" w:type="auto"/>
          </w:tcPr>
          <w:p w:rsidR="00D44002" w:rsidRPr="00F31CE3" w:rsidP="00F31CE3">
            <w:r w:rsidRPr="00F31CE3">
              <w:t>Respond to client language, literacy and numeracy needs</w:t>
            </w:r>
          </w:p>
        </w:tc>
      </w:tr>
      <w:tr>
        <w:tblPrEx>
          <w:tblW w:w="5000" w:type="pct"/>
        </w:tblPrEx>
        <w:tc>
          <w:tcPr>
            <w:tcW w:w="0" w:type="auto"/>
          </w:tcPr>
          <w:p w:rsidR="00D44002" w:rsidRPr="00F31CE3" w:rsidP="00F31CE3">
            <w:r w:rsidRPr="00F31CE3">
              <w:rPr>
                <w:i/>
                <w:iCs/>
              </w:rPr>
              <w:t>CHCMHS002</w:t>
            </w:r>
          </w:p>
        </w:tc>
        <w:tc>
          <w:tcPr>
            <w:tcW w:w="0" w:type="auto"/>
          </w:tcPr>
          <w:p w:rsidR="00D44002" w:rsidRPr="00F31CE3" w:rsidP="00F31CE3">
            <w:r w:rsidRPr="00F31CE3">
              <w:rPr>
                <w:i/>
                <w:iCs/>
              </w:rPr>
              <w:t>Establish self-directed recovery relationships</w:t>
            </w:r>
          </w:p>
        </w:tc>
      </w:tr>
      <w:tr>
        <w:tblPrEx>
          <w:tblW w:w="5000" w:type="pct"/>
        </w:tblPrEx>
        <w:tc>
          <w:tcPr>
            <w:tcW w:w="0" w:type="auto"/>
          </w:tcPr>
          <w:p w:rsidR="00D44002" w:rsidRPr="00F31CE3" w:rsidP="00F31CE3">
            <w:r w:rsidRPr="00F31CE3">
              <w:rPr>
                <w:i/>
                <w:iCs/>
              </w:rPr>
              <w:t>CHCMHS003</w:t>
            </w:r>
          </w:p>
        </w:tc>
        <w:tc>
          <w:tcPr>
            <w:tcW w:w="0" w:type="auto"/>
          </w:tcPr>
          <w:p w:rsidR="00D44002" w:rsidRPr="00F31CE3" w:rsidP="00F31CE3">
            <w:r w:rsidRPr="00F31CE3">
              <w:rPr>
                <w:i/>
                <w:iCs/>
              </w:rPr>
              <w:t>Provide recovery oriented mental health services</w:t>
            </w:r>
          </w:p>
        </w:tc>
      </w:tr>
      <w:tr>
        <w:tblPrEx>
          <w:tblW w:w="5000" w:type="pct"/>
        </w:tblPrEx>
        <w:tc>
          <w:tcPr>
            <w:tcW w:w="0" w:type="auto"/>
          </w:tcPr>
          <w:p w:rsidR="00D44002" w:rsidRPr="00F31CE3" w:rsidP="00F31CE3">
            <w:r w:rsidRPr="00F31CE3">
              <w:rPr>
                <w:i/>
                <w:iCs/>
              </w:rPr>
              <w:t>CHCMHS004</w:t>
            </w:r>
          </w:p>
        </w:tc>
        <w:tc>
          <w:tcPr>
            <w:tcW w:w="0" w:type="auto"/>
          </w:tcPr>
          <w:p w:rsidR="00D44002" w:rsidRPr="00F31CE3" w:rsidP="00F31CE3">
            <w:r w:rsidRPr="00F31CE3">
              <w:rPr>
                <w:i/>
                <w:iCs/>
              </w:rPr>
              <w:t>Work collaboratively with the care network and other services</w:t>
            </w:r>
          </w:p>
        </w:tc>
      </w:tr>
      <w:tr>
        <w:tblPrEx>
          <w:tblW w:w="5000" w:type="pct"/>
        </w:tblPrEx>
        <w:tc>
          <w:tcPr>
            <w:tcW w:w="0" w:type="auto"/>
          </w:tcPr>
          <w:p w:rsidR="00D44002" w:rsidRPr="00F31CE3" w:rsidP="00F31CE3">
            <w:r w:rsidRPr="00F31CE3">
              <w:t>CHCMHS005</w:t>
            </w:r>
          </w:p>
        </w:tc>
        <w:tc>
          <w:tcPr>
            <w:tcW w:w="0" w:type="auto"/>
          </w:tcPr>
          <w:p w:rsidR="00D44002" w:rsidRPr="00F31CE3" w:rsidP="00F31CE3">
            <w:r w:rsidRPr="00F31CE3">
              <w:t>Provide services to people with co-existing mental health and alcohol and other drugs issues</w:t>
            </w:r>
          </w:p>
        </w:tc>
      </w:tr>
      <w:tr>
        <w:tblPrEx>
          <w:tblW w:w="5000" w:type="pct"/>
        </w:tblPrEx>
        <w:tc>
          <w:tcPr>
            <w:tcW w:w="0" w:type="auto"/>
          </w:tcPr>
          <w:p w:rsidR="00D44002" w:rsidRPr="00F31CE3" w:rsidP="00F31CE3">
            <w:r w:rsidRPr="00F31CE3">
              <w:t>CHCMHS006</w:t>
            </w:r>
          </w:p>
        </w:tc>
        <w:tc>
          <w:tcPr>
            <w:tcW w:w="0" w:type="auto"/>
          </w:tcPr>
          <w:p w:rsidR="00D44002" w:rsidRPr="00F31CE3" w:rsidP="00F31CE3">
            <w:r w:rsidRPr="00F31CE3">
              <w:t>Facilitate the recovery process with the person, family and carers</w:t>
            </w:r>
          </w:p>
        </w:tc>
      </w:tr>
      <w:tr>
        <w:tblPrEx>
          <w:tblW w:w="5000" w:type="pct"/>
        </w:tblPrEx>
        <w:tc>
          <w:tcPr>
            <w:tcW w:w="0" w:type="auto"/>
          </w:tcPr>
          <w:p w:rsidR="00D44002" w:rsidRPr="00F31CE3" w:rsidP="00F31CE3">
            <w:r w:rsidRPr="00F31CE3">
              <w:t>CHCPRP003</w:t>
            </w:r>
          </w:p>
        </w:tc>
        <w:tc>
          <w:tcPr>
            <w:tcW w:w="0" w:type="auto"/>
          </w:tcPr>
          <w:p w:rsidR="00D44002" w:rsidRPr="00F31CE3" w:rsidP="00F31CE3">
            <w:r w:rsidRPr="00F31CE3">
              <w:t>Reflect on and improve own professional practice</w:t>
            </w:r>
          </w:p>
        </w:tc>
      </w:tr>
      <w:tr>
        <w:tblPrEx>
          <w:tblW w:w="5000" w:type="pct"/>
        </w:tblPrEx>
        <w:tc>
          <w:tcPr>
            <w:tcW w:w="0" w:type="auto"/>
          </w:tcPr>
          <w:p w:rsidR="00D44002" w:rsidRPr="00F31CE3" w:rsidP="00F31CE3">
            <w:r w:rsidRPr="00F31CE3">
              <w:t>CHCPRT025</w:t>
            </w:r>
          </w:p>
        </w:tc>
        <w:tc>
          <w:tcPr>
            <w:tcW w:w="0" w:type="auto"/>
          </w:tcPr>
          <w:p w:rsidR="00D44002" w:rsidRPr="00F31CE3" w:rsidP="00F31CE3">
            <w:r w:rsidRPr="00F31CE3">
              <w:t>Identify and report children and young people at risk</w:t>
            </w:r>
          </w:p>
        </w:tc>
      </w:tr>
      <w:tr>
        <w:tblPrEx>
          <w:tblW w:w="5000" w:type="pct"/>
        </w:tblPrEx>
        <w:tc>
          <w:tcPr>
            <w:tcW w:w="0" w:type="auto"/>
          </w:tcPr>
          <w:p w:rsidR="00D44002" w:rsidRPr="00F31CE3" w:rsidP="00F31CE3">
            <w:r w:rsidRPr="00F31CE3">
              <w:t>CHCPRT026</w:t>
            </w:r>
          </w:p>
        </w:tc>
        <w:tc>
          <w:tcPr>
            <w:tcW w:w="0" w:type="auto"/>
          </w:tcPr>
          <w:p w:rsidR="00D44002" w:rsidRPr="00F31CE3" w:rsidP="00F31CE3">
            <w:r w:rsidRPr="00F31CE3">
              <w:t>Support the rights and safety of children and young people</w:t>
            </w:r>
          </w:p>
        </w:tc>
      </w:tr>
      <w:tr>
        <w:tblPrEx>
          <w:tblW w:w="5000" w:type="pct"/>
        </w:tblPrEx>
        <w:tc>
          <w:tcPr>
            <w:tcW w:w="0" w:type="auto"/>
          </w:tcPr>
          <w:p w:rsidR="00D44002" w:rsidRPr="00F31CE3" w:rsidP="00F31CE3">
            <w:r w:rsidRPr="00F31CE3">
              <w:t>CHCSET003</w:t>
            </w:r>
          </w:p>
        </w:tc>
        <w:tc>
          <w:tcPr>
            <w:tcW w:w="0" w:type="auto"/>
          </w:tcPr>
          <w:p w:rsidR="00D44002" w:rsidRPr="00F31CE3" w:rsidP="00F31CE3">
            <w:r w:rsidRPr="00F31CE3">
              <w:t>Work with forced migrants</w:t>
            </w:r>
          </w:p>
        </w:tc>
      </w:tr>
      <w:tr>
        <w:tblPrEx>
          <w:tblW w:w="5000" w:type="pct"/>
        </w:tblPrEx>
        <w:tc>
          <w:tcPr>
            <w:tcW w:w="0" w:type="auto"/>
          </w:tcPr>
          <w:p w:rsidR="00D44002" w:rsidRPr="00F31CE3" w:rsidP="00F31CE3">
            <w:r w:rsidRPr="00F31CE3">
              <w:t>CHCSET004</w:t>
            </w:r>
          </w:p>
        </w:tc>
        <w:tc>
          <w:tcPr>
            <w:tcW w:w="0" w:type="auto"/>
          </w:tcPr>
          <w:p w:rsidR="00D44002" w:rsidRPr="00F31CE3" w:rsidP="00F31CE3">
            <w:r w:rsidRPr="00F31CE3">
              <w:t>Undertake bicultural work with forced migrants in Australia</w:t>
            </w:r>
          </w:p>
        </w:tc>
      </w:tr>
      <w:tr>
        <w:tblPrEx>
          <w:tblW w:w="5000" w:type="pct"/>
        </w:tblPrEx>
        <w:tc>
          <w:tcPr>
            <w:tcW w:w="0" w:type="auto"/>
          </w:tcPr>
          <w:p w:rsidR="00D44002" w:rsidRPr="00F31CE3" w:rsidP="00F31CE3">
            <w:r w:rsidRPr="00F31CE3">
              <w:t>CHCSOH013</w:t>
            </w:r>
          </w:p>
        </w:tc>
        <w:tc>
          <w:tcPr>
            <w:tcW w:w="0" w:type="auto"/>
          </w:tcPr>
          <w:p w:rsidR="00D44002" w:rsidRPr="00F31CE3" w:rsidP="00F31CE3">
            <w:r w:rsidRPr="00F31CE3">
              <w:t>Work with people experiencing or at risk of homelessness</w:t>
            </w:r>
          </w:p>
        </w:tc>
      </w:tr>
      <w:tr>
        <w:tblPrEx>
          <w:tblW w:w="5000" w:type="pct"/>
        </w:tblPrEx>
        <w:tc>
          <w:tcPr>
            <w:tcW w:w="0" w:type="auto"/>
          </w:tcPr>
          <w:p w:rsidR="00D44002" w:rsidRPr="00F31CE3" w:rsidP="00F31CE3">
            <w:r w:rsidRPr="00F31CE3">
              <w:t>CHCYTH023</w:t>
            </w:r>
          </w:p>
        </w:tc>
        <w:tc>
          <w:tcPr>
            <w:tcW w:w="0" w:type="auto"/>
          </w:tcPr>
          <w:p w:rsidR="00D44002" w:rsidRPr="00F31CE3" w:rsidP="00F31CE3">
            <w:r w:rsidRPr="00F31CE3">
              <w:t>Work effectively with young people and their nominated carer or families</w:t>
            </w:r>
          </w:p>
        </w:tc>
      </w:tr>
      <w:tr>
        <w:tblPrEx>
          <w:tblW w:w="5000" w:type="pct"/>
        </w:tblPrEx>
        <w:tc>
          <w:tcPr>
            <w:tcW w:w="0" w:type="auto"/>
          </w:tcPr>
          <w:p w:rsidR="00D44002" w:rsidRPr="00F31CE3" w:rsidP="00F31CE3">
            <w:r w:rsidRPr="00F31CE3">
              <w:t>HLTAAP001</w:t>
            </w:r>
          </w:p>
        </w:tc>
        <w:tc>
          <w:tcPr>
            <w:tcW w:w="0" w:type="auto"/>
          </w:tcPr>
          <w:p w:rsidR="00D44002" w:rsidRPr="00F31CE3" w:rsidP="00F31CE3">
            <w:r w:rsidRPr="00F31CE3">
              <w:t>Recognise healthy body systems</w:t>
            </w:r>
          </w:p>
        </w:tc>
      </w:tr>
      <w:tr>
        <w:tblPrEx>
          <w:tblW w:w="5000" w:type="pct"/>
        </w:tblPrEx>
        <w:tc>
          <w:tcPr>
            <w:tcW w:w="0" w:type="auto"/>
          </w:tcPr>
          <w:p w:rsidR="00D44002" w:rsidRPr="00F31CE3" w:rsidP="00F31CE3">
            <w:r w:rsidRPr="00F31CE3">
              <w:t>HLTHPS006</w:t>
            </w:r>
          </w:p>
        </w:tc>
        <w:tc>
          <w:tcPr>
            <w:tcW w:w="0" w:type="auto"/>
          </w:tcPr>
          <w:p w:rsidR="00D44002" w:rsidRPr="00F31CE3" w:rsidP="00F31CE3">
            <w:r w:rsidRPr="00F31CE3">
              <w:t>Assist clients with medication</w:t>
            </w:r>
          </w:p>
        </w:tc>
      </w:tr>
      <w:tr>
        <w:tblPrEx>
          <w:tblW w:w="5000" w:type="pct"/>
        </w:tblPrEx>
        <w:tc>
          <w:tcPr>
            <w:tcW w:w="0" w:type="auto"/>
          </w:tcPr>
          <w:p w:rsidR="00D44002" w:rsidRPr="00F31CE3" w:rsidP="00F31CE3">
            <w:r w:rsidRPr="00F31CE3">
              <w:t>HLTHPS010</w:t>
            </w:r>
          </w:p>
        </w:tc>
        <w:tc>
          <w:tcPr>
            <w:tcW w:w="0" w:type="auto"/>
          </w:tcPr>
          <w:p w:rsidR="00D44002" w:rsidRPr="00F31CE3" w:rsidP="00F31CE3">
            <w:r w:rsidRPr="00F31CE3">
              <w:t>Interpret and use information about nutrition and diet</w:t>
            </w:r>
          </w:p>
        </w:tc>
      </w:tr>
      <w:tr>
        <w:tblPrEx>
          <w:tblW w:w="5000" w:type="pct"/>
        </w:tblPrEx>
        <w:tc>
          <w:tcPr>
            <w:tcW w:w="0" w:type="auto"/>
          </w:tcPr>
          <w:p w:rsidR="00D44002" w:rsidRPr="00F31CE3" w:rsidP="00F31CE3">
            <w:r w:rsidRPr="00F31CE3">
              <w:t>HLTOHC007</w:t>
            </w:r>
          </w:p>
        </w:tc>
        <w:tc>
          <w:tcPr>
            <w:tcW w:w="0" w:type="auto"/>
          </w:tcPr>
          <w:p w:rsidR="00D44002" w:rsidRPr="00F31CE3" w:rsidP="00F31CE3">
            <w:r w:rsidRPr="00F31CE3">
              <w:t>Recognise and respond to oral health issues</w:t>
            </w:r>
          </w:p>
        </w:tc>
      </w:tr>
      <w:tr>
        <w:tblPrEx>
          <w:tblW w:w="5000" w:type="pct"/>
        </w:tblPrEx>
        <w:tc>
          <w:tcPr>
            <w:tcW w:w="0" w:type="auto"/>
          </w:tcPr>
          <w:p w:rsidR="00D44002" w:rsidRPr="00F31CE3" w:rsidP="00F31CE3">
            <w:r w:rsidRPr="00F31CE3">
              <w:t>HLTOHC008</w:t>
            </w:r>
          </w:p>
        </w:tc>
        <w:tc>
          <w:tcPr>
            <w:tcW w:w="0" w:type="auto"/>
          </w:tcPr>
          <w:p w:rsidR="00D44002" w:rsidRPr="00F31CE3" w:rsidP="00F31CE3">
            <w:r w:rsidRPr="00F31CE3">
              <w:t>Inform and support patients and groups about oral health</w:t>
            </w:r>
          </w:p>
        </w:tc>
      </w:tr>
      <w:tr>
        <w:tblPrEx>
          <w:tblW w:w="5000" w:type="pct"/>
        </w:tblPrEx>
        <w:tc>
          <w:tcPr>
            <w:tcW w:w="0" w:type="auto"/>
          </w:tcPr>
          <w:p w:rsidR="00D44002" w:rsidRPr="00F31CE3" w:rsidP="00F31CE3">
            <w:r w:rsidRPr="00F31CE3">
              <w:t>HLTOHC009</w:t>
            </w:r>
          </w:p>
        </w:tc>
        <w:tc>
          <w:tcPr>
            <w:tcW w:w="0" w:type="auto"/>
          </w:tcPr>
          <w:p w:rsidR="00D44002" w:rsidRPr="00F31CE3" w:rsidP="00F31CE3">
            <w:r w:rsidRPr="00F31CE3">
              <w:t>Apply and use basic oral health products</w:t>
            </w:r>
          </w:p>
        </w:tc>
      </w:tr>
      <w:tr>
        <w:tblPrEx>
          <w:tblW w:w="5000" w:type="pct"/>
        </w:tblPrEx>
        <w:tc>
          <w:tcPr>
            <w:tcW w:w="0" w:type="auto"/>
          </w:tcPr>
          <w:p w:rsidR="00D44002" w:rsidRPr="00F31CE3" w:rsidP="00F31CE3">
            <w:r w:rsidRPr="00F31CE3">
              <w:t>HLTOHC004</w:t>
            </w:r>
          </w:p>
        </w:tc>
        <w:tc>
          <w:tcPr>
            <w:tcW w:w="0" w:type="auto"/>
          </w:tcPr>
          <w:p w:rsidR="00D44002" w:rsidRPr="00F31CE3" w:rsidP="00F31CE3">
            <w:r w:rsidRPr="00F31CE3">
              <w:t>Provide or assist with oral hygiene</w:t>
            </w:r>
          </w:p>
        </w:tc>
      </w:tr>
      <w:tr>
        <w:tblPrEx>
          <w:tblW w:w="5000" w:type="pct"/>
        </w:tblPrEx>
        <w:tc>
          <w:tcPr>
            <w:tcW w:w="0" w:type="auto"/>
          </w:tcPr>
          <w:p w:rsidR="00D44002" w:rsidRPr="00F31CE3" w:rsidP="00F31CE3">
            <w:r w:rsidRPr="00F31CE3">
              <w:t>HLTWHS006</w:t>
            </w:r>
          </w:p>
        </w:tc>
        <w:tc>
          <w:tcPr>
            <w:tcW w:w="0" w:type="auto"/>
          </w:tcPr>
          <w:p w:rsidR="00D44002" w:rsidRPr="00F31CE3" w:rsidP="00F31CE3">
            <w:r w:rsidRPr="00F31CE3">
              <w:t>Manage personal stressors in the work environment</w:t>
            </w:r>
          </w:p>
        </w:tc>
      </w:tr>
      <w:tr>
        <w:tblPrEx>
          <w:tblW w:w="5000" w:type="pct"/>
        </w:tblPrEx>
        <w:tc>
          <w:tcPr>
            <w:tcW w:w="0" w:type="auto"/>
          </w:tcPr>
          <w:p w:rsidR="00D44002" w:rsidRPr="00F31CE3" w:rsidP="00F31CE3">
            <w:r w:rsidRPr="00F31CE3">
              <w:t>BSBINS201</w:t>
            </w:r>
          </w:p>
        </w:tc>
        <w:tc>
          <w:tcPr>
            <w:tcW w:w="0" w:type="auto"/>
          </w:tcPr>
          <w:p w:rsidR="00D44002" w:rsidRPr="00F31CE3" w:rsidP="00F31CE3">
            <w:r w:rsidRPr="00F31CE3">
              <w:t>Process and maintain workplace information</w:t>
            </w:r>
          </w:p>
        </w:tc>
      </w:tr>
    </w:tbl>
    <w:p w:rsidR="00D44002" w:rsidRPr="00F31CE3" w:rsidP="00F31CE3">
      <w:r w:rsidRPr="00F31CE3">
        <w:rPr>
          <w:i/>
          <w:iCs/>
        </w:rPr>
        <w:t>Units listed in italics have a mandatory workplace requirement specified in the unit </w:t>
      </w:r>
    </w:p>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CHC43215 Certificate IV in Alcohol and Other Drugs</w:t>
            </w:r>
          </w:p>
        </w:tc>
        <w:tc>
          <w:tcPr>
            <w:tcW w:w="2268" w:type="dxa"/>
            <w:noWrap w:val="0"/>
            <w:tcMar>
              <w:top w:w="15" w:type="dxa"/>
              <w:left w:w="15" w:type="dxa"/>
              <w:bottom w:w="15" w:type="dxa"/>
              <w:right w:w="15" w:type="dxa"/>
            </w:tcMar>
            <w:hideMark/>
          </w:tcPr>
          <w:p w:rsidR="00D44002" w:rsidRPr="00F31CE3" w:rsidP="00F31CE3">
            <w:r w:rsidRPr="00F31CE3">
              <w:t>CHC40412 Certificate IV in Alcohol and Other Drugs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CHC Community Services Training Package release 2.0 and meets the requirements of the 2012 Standards for Training Packages. Change in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https://vetnet.gov.au/Pages/TrainingDocs.aspx?q=5e0c25cc-3d9d-4b43-80d3-bd22cc4f1e53</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CHC43215 Certificate IV in Alcohol and Other Drugs</w:t>
    </w:r>
    <w:r>
      <w:rPr>
        <w:sz w:val="16"/>
        <w:szCs w:val="16"/>
      </w:rPr>
      <w:tab/>
    </w:r>
    <w:r w:rsidRPr="003E4545">
      <w:rPr>
        <w:sz w:val="16"/>
        <w:szCs w:val="16"/>
      </w:rPr>
      <w:t xml:space="preserve">Date this document was generated: </w:t>
    </w:r>
    <w:r>
      <w:rPr>
        <w:sz w:val="16"/>
        <w:szCs w:val="16"/>
      </w:rPr>
      <w:t>23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5e0c25cc-3d9d-4b43-80d3-bd22cc4f1e53"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CHC43215 Certificate IV in Alcohol and Other Drugs</dc:title>
  <dc:subject>Release: 4</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2025-12-23T02:19:09Z</dcterms:created>
  <dcterms:modified xsi:type="dcterms:W3CDTF">2025-12-23T02:19:09Z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