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11544" w:rsidP="00A1154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CHC30213 Certificate III in Education Support</w:t>
      </w:r>
      <w:r>
        <w:fldChar w:fldCharType="end"/>
      </w:r>
    </w:p>
    <w:p w:rsidR="00A11544" w:rsidP="00A11544">
      <w:pPr>
        <w:pStyle w:val="Version"/>
        <w:sectPr w:rsidSect="00F9315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F93152" w:rsidP="00F93152">
      <w:pPr>
        <w:pStyle w:val="SuperHeading"/>
      </w:pPr>
      <w:r w:rsidRPr="00F93152">
        <w:t>CHC30213 Certificate III in Education Support</w:t>
      </w:r>
    </w:p>
    <w:p w:rsidR="00000000" w:rsidRPr="00F93152" w:rsidP="00F93152">
      <w:pPr>
        <w:pStyle w:val="Heading1"/>
      </w:pPr>
      <w:bookmarkStart w:id="1" w:name="O_750978"/>
      <w:bookmarkEnd w:id="1"/>
      <w:r w:rsidRPr="00F9315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F931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3152" w:rsidP="00F93152">
            <w:pPr>
              <w:pStyle w:val="BodyText"/>
            </w:pPr>
            <w:r w:rsidRPr="00F93152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152">
            <w:pPr>
              <w:pStyle w:val="BodyText"/>
              <w:rPr>
                <w:lang w:val="en-NZ"/>
              </w:rPr>
            </w:pPr>
            <w:r w:rsidRPr="00F93152">
              <w:rPr>
                <w:rStyle w:val="SpecialBold"/>
              </w:rPr>
              <w:t>Comments</w:t>
            </w:r>
          </w:p>
        </w:tc>
      </w:tr>
      <w:tr w:rsidTr="00F931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152">
            <w:pPr>
              <w:pStyle w:val="BodyText"/>
              <w:rPr>
                <w:lang w:val="en-NZ"/>
              </w:rPr>
            </w:pPr>
            <w:r w:rsidRPr="00F93152">
              <w:t>Release 3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3152" w:rsidP="00F93152">
            <w:pPr>
              <w:pStyle w:val="BodyText"/>
            </w:pPr>
            <w:r w:rsidRPr="00F93152">
              <w:t xml:space="preserve">Units of competency updated (see mapping at </w:t>
            </w:r>
            <w:r>
              <w:fldChar w:fldCharType="begin"/>
            </w:r>
            <w:r>
              <w:instrText xml:space="preserve"> HYPERLINK "http://www.cshisc.com.au" </w:instrText>
            </w:r>
            <w:r>
              <w:fldChar w:fldCharType="separate"/>
            </w:r>
            <w:r w:rsidRPr="008E1FC0">
              <w:rPr>
                <w:rStyle w:val="Hyperlink"/>
              </w:rPr>
              <w:t>www.cshisc.com.au</w:t>
            </w:r>
            <w:r>
              <w:fldChar w:fldCharType="end"/>
            </w:r>
            <w:r w:rsidRPr="00F93152">
              <w:t>).</w:t>
            </w:r>
          </w:p>
          <w:p w:rsidR="00000000" w:rsidRPr="00F93152" w:rsidP="00F93152">
            <w:pPr>
              <w:pStyle w:val="BodyText"/>
            </w:pPr>
            <w:r w:rsidRPr="00F93152">
              <w:t>Electives statement.</w:t>
            </w:r>
          </w:p>
          <w:p w:rsidR="00000000" w:rsidP="00F93152">
            <w:pPr>
              <w:pStyle w:val="BodyText"/>
              <w:rPr>
                <w:lang w:val="en-NZ"/>
              </w:rPr>
            </w:pPr>
            <w:r w:rsidRPr="00F93152">
              <w:t>Equivalent outcome.</w:t>
            </w:r>
          </w:p>
        </w:tc>
      </w:tr>
      <w:tr w:rsidTr="00F931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152">
            <w:pPr>
              <w:pStyle w:val="BodyText"/>
              <w:rPr>
                <w:lang w:val="en-NZ"/>
              </w:rPr>
            </w:pPr>
            <w:r w:rsidRPr="00F93152">
              <w:t>Release 2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152">
            <w:pPr>
              <w:pStyle w:val="BodyText"/>
              <w:rPr>
                <w:lang w:val="en-NZ"/>
              </w:rPr>
            </w:pPr>
            <w:r w:rsidRPr="00F93152">
              <w:t>Minor changes to formatting to improve readability. Corrections to metadata and lin</w:t>
            </w:r>
            <w:r w:rsidRPr="00F93152">
              <w:t>ks. Equivalent outcome.</w:t>
            </w:r>
          </w:p>
        </w:tc>
      </w:tr>
      <w:tr w:rsidTr="00F931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152">
            <w:pPr>
              <w:pStyle w:val="BodyText"/>
              <w:rPr>
                <w:lang w:val="en-NZ"/>
              </w:rPr>
            </w:pPr>
            <w:r w:rsidRPr="00F93152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3152" w:rsidP="00F93152">
            <w:pPr>
              <w:pStyle w:val="BodyText"/>
            </w:pPr>
            <w:r w:rsidRPr="00F93152">
              <w:t>This version was released in CHC Community Services Training Package release 1.0 and meets the requirements of the New Standards for Training Packages.</w:t>
            </w:r>
          </w:p>
        </w:tc>
      </w:tr>
    </w:tbl>
    <w:p w:rsidR="00000000" w:rsidRPr="00F93152" w:rsidP="00F93152">
      <w:pPr>
        <w:pStyle w:val="BodyText"/>
      </w:pPr>
    </w:p>
    <w:p w:rsidR="00000000" w:rsidRPr="00F93152" w:rsidP="00F93152">
      <w:pPr>
        <w:pStyle w:val="AllowPageBreak"/>
      </w:pPr>
    </w:p>
    <w:p w:rsidR="00000000" w:rsidRPr="00F93152" w:rsidP="00F93152">
      <w:pPr>
        <w:pStyle w:val="Heading1"/>
      </w:pPr>
      <w:bookmarkStart w:id="2" w:name="O_750977"/>
      <w:bookmarkEnd w:id="2"/>
      <w:r w:rsidRPr="00F93152">
        <w:t>Qualification Description</w:t>
      </w:r>
    </w:p>
    <w:p w:rsidR="00000000" w:rsidRPr="00F93152" w:rsidP="00A11544">
      <w:pPr>
        <w:pStyle w:val="BodyText"/>
      </w:pPr>
      <w:r w:rsidRPr="00F93152">
        <w:t>This qualification refle</w:t>
      </w:r>
      <w:r w:rsidRPr="00F93152">
        <w:t>cts the role of workers in a range of education settings, including public and independent schools and community education settings, who provide assistance and support to teachers and students under broad-based supervision.</w:t>
      </w:r>
    </w:p>
    <w:p w:rsidR="00000000" w:rsidRPr="00A11544" w:rsidP="00A11544">
      <w:pPr>
        <w:pStyle w:val="BodyText"/>
        <w:rPr>
          <w:i/>
        </w:rPr>
      </w:pPr>
      <w:r w:rsidRPr="00A11544">
        <w:rPr>
          <w:rStyle w:val="Emphasis"/>
        </w:rPr>
        <w:t>No licensing, legislative or ce</w:t>
      </w:r>
      <w:r w:rsidRPr="00A11544">
        <w:rPr>
          <w:rStyle w:val="Emphasis"/>
        </w:rPr>
        <w:t>rtification requirements apply to this qualification at the time of publication.</w:t>
      </w:r>
      <w:r w:rsidRPr="00A11544">
        <w:rPr>
          <w:i/>
        </w:rPr>
        <w:t xml:space="preserve"> </w:t>
      </w:r>
    </w:p>
    <w:p w:rsidR="00000000" w:rsidRPr="00F93152" w:rsidP="00A11544">
      <w:pPr>
        <w:pStyle w:val="BodyText"/>
      </w:pPr>
      <w:r w:rsidRPr="00F93152">
        <w:rPr>
          <w:rStyle w:val="SpecialBold"/>
        </w:rPr>
        <w:t>^ From 1 July 2022 the elective unit HLTAID003 must no longer be delivered and will be replaced in the Packaging Rules by the unit  HLTAID011</w:t>
      </w:r>
      <w:r w:rsidRPr="00F93152">
        <w:t xml:space="preserve"> - for more information see: </w:t>
      </w:r>
      <w:r>
        <w:fldChar w:fldCharType="begin"/>
      </w:r>
      <w:r>
        <w:instrText xml:space="preserve"> HYPERLINK "https://www.asqa.gov.au/news-events/news/reminder-about-superseded-hlt-first-aid-units" </w:instrText>
      </w:r>
      <w:r>
        <w:fldChar w:fldCharType="separate"/>
      </w:r>
      <w:r w:rsidRPr="008E1FC0">
        <w:rPr>
          <w:rStyle w:val="Hyperlink"/>
        </w:rPr>
        <w:t>https://www.asqa.gov.au/news-events/news/reminder-about-superseded-hlt-first-aid-units</w:t>
      </w:r>
      <w:r>
        <w:fldChar w:fldCharType="end"/>
      </w:r>
    </w:p>
    <w:p w:rsidR="00000000" w:rsidRPr="00F93152" w:rsidP="00F93152">
      <w:pPr>
        <w:pStyle w:val="Heading1"/>
      </w:pPr>
      <w:bookmarkStart w:id="3" w:name="O_750976"/>
      <w:bookmarkEnd w:id="3"/>
      <w:r w:rsidRPr="00F93152">
        <w:t>Packaging Rules</w:t>
      </w:r>
    </w:p>
    <w:p w:rsidR="00000000" w:rsidRPr="00F93152" w:rsidP="00A11544">
      <w:pPr>
        <w:pStyle w:val="Heading3"/>
      </w:pPr>
      <w:r w:rsidRPr="00F93152">
        <w:t>Total number of units = 17</w:t>
      </w:r>
    </w:p>
    <w:p w:rsidR="00000000" w:rsidRPr="00F93152" w:rsidP="00F93152">
      <w:pPr>
        <w:pStyle w:val="ListBullet"/>
      </w:pPr>
      <w:r w:rsidRPr="00F93152">
        <w:t xml:space="preserve">12 core units </w:t>
      </w:r>
    </w:p>
    <w:p w:rsidR="00000000" w:rsidRPr="00F93152" w:rsidP="00F93152">
      <w:pPr>
        <w:pStyle w:val="ListBullet"/>
      </w:pPr>
      <w:r w:rsidRPr="00F93152">
        <w:t>5 elective units, of which:</w:t>
      </w:r>
    </w:p>
    <w:p w:rsidR="00000000" w:rsidRPr="00F93152" w:rsidP="00F93152">
      <w:pPr>
        <w:pStyle w:val="ListBullet2"/>
      </w:pPr>
      <w:r w:rsidRPr="00F93152">
        <w:t>at least 3 must be selected from th</w:t>
      </w:r>
      <w:r w:rsidRPr="00F93152">
        <w:t>e elective units listed below</w:t>
      </w:r>
    </w:p>
    <w:p w:rsidR="00000000" w:rsidRPr="00F93152" w:rsidP="00F93152">
      <w:pPr>
        <w:pStyle w:val="ListBullet2"/>
      </w:pPr>
      <w:r w:rsidRPr="00F93152">
        <w:t>up to 2 units may be selected from any endorsed Training Packages or accredited courses relevant to the work outcome.</w:t>
      </w:r>
    </w:p>
    <w:p w:rsidR="00000000" w:rsidRPr="00F93152" w:rsidP="00A11544">
      <w:pPr>
        <w:pStyle w:val="BodyText"/>
      </w:pPr>
      <w:r w:rsidRPr="00F93152">
        <w:t>All electives chosen must contribute to a valid, industry-supported vocational outcome.</w:t>
      </w:r>
    </w:p>
    <w:p w:rsidR="00000000" w:rsidRPr="00F93152" w:rsidP="00A11544">
      <w:pPr>
        <w:pStyle w:val="Heading4"/>
      </w:pPr>
      <w:r w:rsidRPr="00F93152">
        <w:rPr>
          <w:rStyle w:val="SpecialBold"/>
        </w:rPr>
        <w:t>Core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60"/>
        <w:gridCol w:w="6945"/>
      </w:tblGrid>
      <w:tr w:rsidTr="00F931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152">
            <w:pPr>
              <w:pStyle w:val="BodyText"/>
              <w:rPr>
                <w:lang w:val="en-NZ"/>
              </w:rPr>
            </w:pPr>
            <w:r w:rsidRPr="00F93152">
              <w:t xml:space="preserve">CHCDIV001 </w:t>
            </w:r>
          </w:p>
        </w:tc>
        <w:tc>
          <w:tcPr>
            <w:tcW w:w="69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152">
            <w:pPr>
              <w:pStyle w:val="BodyText"/>
              <w:rPr>
                <w:lang w:val="en-NZ"/>
              </w:rPr>
            </w:pPr>
            <w:r w:rsidRPr="00F93152">
              <w:t>Wor</w:t>
            </w:r>
            <w:r w:rsidRPr="00F93152">
              <w:t>k with diverse people</w:t>
            </w:r>
          </w:p>
        </w:tc>
      </w:tr>
      <w:tr w:rsidTr="00F931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152">
            <w:pPr>
              <w:pStyle w:val="BodyText"/>
              <w:rPr>
                <w:lang w:val="en-NZ"/>
              </w:rPr>
            </w:pPr>
            <w:r w:rsidRPr="00F93152">
              <w:t xml:space="preserve">CHCDIV002 </w:t>
            </w:r>
          </w:p>
        </w:tc>
        <w:tc>
          <w:tcPr>
            <w:tcW w:w="69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152">
            <w:pPr>
              <w:pStyle w:val="BodyText"/>
              <w:rPr>
                <w:lang w:val="en-NZ"/>
              </w:rPr>
            </w:pPr>
            <w:r w:rsidRPr="00F93152">
              <w:t>Promote Aboriginal and/or Torres Strait Islander cultural safety</w:t>
            </w:r>
          </w:p>
        </w:tc>
      </w:tr>
      <w:tr w:rsidTr="00F931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152">
            <w:pPr>
              <w:pStyle w:val="BodyText"/>
              <w:rPr>
                <w:lang w:val="en-NZ"/>
              </w:rPr>
            </w:pPr>
            <w:r w:rsidRPr="00F93152">
              <w:t xml:space="preserve">CHCECE006 </w:t>
            </w:r>
          </w:p>
        </w:tc>
        <w:tc>
          <w:tcPr>
            <w:tcW w:w="69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152">
            <w:pPr>
              <w:pStyle w:val="BodyText"/>
              <w:rPr>
                <w:lang w:val="en-NZ"/>
              </w:rPr>
            </w:pPr>
            <w:r w:rsidRPr="00F93152">
              <w:t>Support behaviour of children and young people</w:t>
            </w:r>
          </w:p>
        </w:tc>
      </w:tr>
      <w:tr w:rsidTr="00F931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152">
            <w:pPr>
              <w:pStyle w:val="BodyText"/>
              <w:rPr>
                <w:lang w:val="en-NZ"/>
              </w:rPr>
            </w:pPr>
            <w:r w:rsidRPr="00F93152">
              <w:t>CHCEDS001</w:t>
            </w:r>
          </w:p>
        </w:tc>
        <w:tc>
          <w:tcPr>
            <w:tcW w:w="69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152">
            <w:pPr>
              <w:pStyle w:val="BodyText"/>
              <w:rPr>
                <w:lang w:val="en-NZ"/>
              </w:rPr>
            </w:pPr>
            <w:r w:rsidRPr="00F93152">
              <w:t xml:space="preserve">Comply with legislative, policy and industrial requirements in the education environment </w:t>
            </w:r>
          </w:p>
        </w:tc>
      </w:tr>
      <w:tr w:rsidTr="00F931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152">
            <w:pPr>
              <w:pStyle w:val="BodyText"/>
              <w:rPr>
                <w:lang w:val="en-NZ"/>
              </w:rPr>
            </w:pPr>
            <w:r w:rsidRPr="00F93152">
              <w:t xml:space="preserve">CHCEDS002 </w:t>
            </w:r>
          </w:p>
        </w:tc>
        <w:tc>
          <w:tcPr>
            <w:tcW w:w="69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152">
            <w:pPr>
              <w:pStyle w:val="BodyText"/>
              <w:rPr>
                <w:lang w:val="en-NZ"/>
              </w:rPr>
            </w:pPr>
            <w:r w:rsidRPr="00F93152">
              <w:t>Assist implementation of planned educational programs</w:t>
            </w:r>
          </w:p>
        </w:tc>
      </w:tr>
      <w:tr w:rsidTr="00F931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152">
            <w:pPr>
              <w:pStyle w:val="BodyText"/>
              <w:rPr>
                <w:lang w:val="en-NZ"/>
              </w:rPr>
            </w:pPr>
            <w:r w:rsidRPr="00F93152">
              <w:t>CHCEDS003</w:t>
            </w:r>
          </w:p>
        </w:tc>
        <w:tc>
          <w:tcPr>
            <w:tcW w:w="69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152">
            <w:pPr>
              <w:pStyle w:val="BodyText"/>
              <w:rPr>
                <w:lang w:val="en-NZ"/>
              </w:rPr>
            </w:pPr>
            <w:r w:rsidRPr="00F93152">
              <w:t xml:space="preserve"> Contribute to student education in all developmental domains</w:t>
            </w:r>
          </w:p>
        </w:tc>
      </w:tr>
      <w:tr w:rsidTr="00F931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152">
            <w:pPr>
              <w:pStyle w:val="BodyText"/>
              <w:rPr>
                <w:lang w:val="en-NZ"/>
              </w:rPr>
            </w:pPr>
            <w:r w:rsidRPr="00F93152">
              <w:t xml:space="preserve">CHCEDS004 </w:t>
            </w:r>
          </w:p>
        </w:tc>
        <w:tc>
          <w:tcPr>
            <w:tcW w:w="69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152">
            <w:pPr>
              <w:pStyle w:val="BodyText"/>
              <w:rPr>
                <w:lang w:val="en-NZ"/>
              </w:rPr>
            </w:pPr>
            <w:r w:rsidRPr="00F93152">
              <w:t>Contribute to o</w:t>
            </w:r>
            <w:r w:rsidRPr="00F93152">
              <w:t>rganisation and management of classroom or centre</w:t>
            </w:r>
          </w:p>
        </w:tc>
      </w:tr>
      <w:tr w:rsidTr="00F931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152">
            <w:pPr>
              <w:pStyle w:val="BodyText"/>
              <w:rPr>
                <w:lang w:val="en-NZ"/>
              </w:rPr>
            </w:pPr>
            <w:r w:rsidRPr="00F93152">
              <w:t xml:space="preserve">CHCEDS005 </w:t>
            </w:r>
          </w:p>
        </w:tc>
        <w:tc>
          <w:tcPr>
            <w:tcW w:w="69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152">
            <w:pPr>
              <w:pStyle w:val="BodyText"/>
              <w:rPr>
                <w:lang w:val="en-NZ"/>
              </w:rPr>
            </w:pPr>
            <w:r w:rsidRPr="00F93152">
              <w:t>Support the development of literacy and oral language skills</w:t>
            </w:r>
          </w:p>
        </w:tc>
      </w:tr>
      <w:tr w:rsidTr="00F931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152">
            <w:pPr>
              <w:pStyle w:val="BodyText"/>
              <w:rPr>
                <w:lang w:val="en-NZ"/>
              </w:rPr>
            </w:pPr>
            <w:r w:rsidRPr="00F93152">
              <w:t xml:space="preserve">CHCEDS006 </w:t>
            </w:r>
          </w:p>
        </w:tc>
        <w:tc>
          <w:tcPr>
            <w:tcW w:w="69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152">
            <w:pPr>
              <w:pStyle w:val="BodyText"/>
              <w:rPr>
                <w:lang w:val="en-NZ"/>
              </w:rPr>
            </w:pPr>
            <w:r w:rsidRPr="00F93152">
              <w:t>Support the development of numeracy skills</w:t>
            </w:r>
          </w:p>
        </w:tc>
      </w:tr>
      <w:tr w:rsidTr="00F931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152">
            <w:pPr>
              <w:pStyle w:val="BodyText"/>
              <w:rPr>
                <w:lang w:val="en-NZ"/>
              </w:rPr>
            </w:pPr>
            <w:r w:rsidRPr="00F93152">
              <w:t xml:space="preserve">CHCEDS007 </w:t>
            </w:r>
          </w:p>
        </w:tc>
        <w:tc>
          <w:tcPr>
            <w:tcW w:w="69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152">
            <w:pPr>
              <w:pStyle w:val="BodyText"/>
              <w:rPr>
                <w:lang w:val="en-NZ"/>
              </w:rPr>
            </w:pPr>
            <w:r w:rsidRPr="00F93152">
              <w:t>Work effectively with students and colleagues</w:t>
            </w:r>
          </w:p>
        </w:tc>
      </w:tr>
      <w:tr w:rsidTr="00F931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152">
            <w:pPr>
              <w:pStyle w:val="BodyText"/>
              <w:rPr>
                <w:lang w:val="en-NZ"/>
              </w:rPr>
            </w:pPr>
            <w:r w:rsidRPr="00F93152">
              <w:t xml:space="preserve">CHCEDS017 </w:t>
            </w:r>
          </w:p>
        </w:tc>
        <w:tc>
          <w:tcPr>
            <w:tcW w:w="69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152">
            <w:pPr>
              <w:pStyle w:val="BodyText"/>
              <w:rPr>
                <w:lang w:val="en-NZ"/>
              </w:rPr>
            </w:pPr>
            <w:r w:rsidRPr="00F93152">
              <w:t>Contribute to the health and safety of students</w:t>
            </w:r>
          </w:p>
        </w:tc>
      </w:tr>
      <w:tr w:rsidTr="00F931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152">
            <w:pPr>
              <w:pStyle w:val="BodyText"/>
              <w:rPr>
                <w:lang w:val="en-NZ"/>
              </w:rPr>
            </w:pPr>
            <w:r w:rsidRPr="00F93152">
              <w:t xml:space="preserve">CHCEDS018 </w:t>
            </w:r>
          </w:p>
        </w:tc>
        <w:tc>
          <w:tcPr>
            <w:tcW w:w="69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3152" w:rsidP="00F93152">
            <w:pPr>
              <w:pStyle w:val="BodyText"/>
            </w:pPr>
            <w:r w:rsidRPr="00F93152">
              <w:t>Support students with additional needs in the classroom environment</w:t>
            </w:r>
          </w:p>
        </w:tc>
      </w:tr>
    </w:tbl>
    <w:p w:rsidR="00000000" w:rsidRPr="00F93152" w:rsidP="00F93152">
      <w:pPr>
        <w:pStyle w:val="BodyText"/>
      </w:pPr>
    </w:p>
    <w:p w:rsidR="00000000" w:rsidRPr="00F93152" w:rsidP="00A11544">
      <w:pPr>
        <w:pStyle w:val="Heading4"/>
      </w:pPr>
      <w:r w:rsidRPr="00F93152">
        <w:rPr>
          <w:rStyle w:val="SpecialBold"/>
        </w:rPr>
        <w:t>Electives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20"/>
        <w:gridCol w:w="7169"/>
      </w:tblGrid>
      <w:tr w:rsidTr="00F931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152">
            <w:pPr>
              <w:pStyle w:val="BodyText"/>
              <w:rPr>
                <w:lang w:val="en-NZ"/>
              </w:rPr>
            </w:pPr>
            <w:r w:rsidRPr="00F93152">
              <w:t xml:space="preserve">CHCDIS007 </w:t>
            </w:r>
          </w:p>
        </w:tc>
        <w:tc>
          <w:tcPr>
            <w:tcW w:w="71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152">
            <w:pPr>
              <w:pStyle w:val="BodyText"/>
              <w:rPr>
                <w:lang w:val="en-NZ"/>
              </w:rPr>
            </w:pPr>
            <w:r w:rsidRPr="00F93152">
              <w:t>Facilitate the empowerment of people with disability</w:t>
            </w:r>
          </w:p>
        </w:tc>
      </w:tr>
      <w:tr w:rsidTr="00F931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152">
            <w:pPr>
              <w:pStyle w:val="BodyText"/>
              <w:rPr>
                <w:lang w:val="en-NZ"/>
              </w:rPr>
            </w:pPr>
            <w:r w:rsidRPr="00F93152">
              <w:t xml:space="preserve">CHCECE003 </w:t>
            </w:r>
          </w:p>
        </w:tc>
        <w:tc>
          <w:tcPr>
            <w:tcW w:w="71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152">
            <w:pPr>
              <w:pStyle w:val="BodyText"/>
              <w:rPr>
                <w:lang w:val="en-NZ"/>
              </w:rPr>
            </w:pPr>
            <w:r w:rsidRPr="00F93152">
              <w:t>Provide care for children</w:t>
            </w:r>
          </w:p>
        </w:tc>
      </w:tr>
      <w:tr w:rsidTr="00F931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152">
            <w:pPr>
              <w:pStyle w:val="BodyText"/>
              <w:rPr>
                <w:lang w:val="en-NZ"/>
              </w:rPr>
            </w:pPr>
            <w:r w:rsidRPr="00F93152">
              <w:t xml:space="preserve">CHCECE026 </w:t>
            </w:r>
          </w:p>
        </w:tc>
        <w:tc>
          <w:tcPr>
            <w:tcW w:w="71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152">
            <w:pPr>
              <w:pStyle w:val="BodyText"/>
              <w:rPr>
                <w:lang w:val="en-NZ"/>
              </w:rPr>
            </w:pPr>
            <w:r w:rsidRPr="00F93152">
              <w:t>Work in partnership with families to provide appropriate care for children</w:t>
            </w:r>
          </w:p>
        </w:tc>
      </w:tr>
      <w:tr w:rsidTr="00F931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152">
            <w:pPr>
              <w:pStyle w:val="BodyText"/>
              <w:rPr>
                <w:lang w:val="en-NZ"/>
              </w:rPr>
            </w:pPr>
            <w:r w:rsidRPr="00F93152">
              <w:t xml:space="preserve">CHCEDS008 </w:t>
            </w:r>
          </w:p>
        </w:tc>
        <w:tc>
          <w:tcPr>
            <w:tcW w:w="71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152">
            <w:pPr>
              <w:pStyle w:val="BodyText"/>
              <w:rPr>
                <w:lang w:val="en-NZ"/>
              </w:rPr>
            </w:pPr>
            <w:r w:rsidRPr="00F93152">
              <w:t>Comply with school administrative requirements</w:t>
            </w:r>
          </w:p>
        </w:tc>
      </w:tr>
      <w:tr w:rsidTr="00F931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152">
            <w:pPr>
              <w:pStyle w:val="BodyText"/>
              <w:rPr>
                <w:lang w:val="en-NZ"/>
              </w:rPr>
            </w:pPr>
            <w:r w:rsidRPr="00F93152">
              <w:t xml:space="preserve">CHCEDS009 </w:t>
            </w:r>
          </w:p>
        </w:tc>
        <w:tc>
          <w:tcPr>
            <w:tcW w:w="71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152">
            <w:pPr>
              <w:pStyle w:val="BodyText"/>
              <w:rPr>
                <w:lang w:val="en-NZ"/>
              </w:rPr>
            </w:pPr>
            <w:r w:rsidRPr="00F93152">
              <w:t>Communicate with parents, students and colleagues in Aboriginal or Torres Strait Islander language</w:t>
            </w:r>
          </w:p>
        </w:tc>
      </w:tr>
      <w:tr w:rsidTr="00F931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152">
            <w:pPr>
              <w:pStyle w:val="BodyText"/>
              <w:rPr>
                <w:lang w:val="en-NZ"/>
              </w:rPr>
            </w:pPr>
            <w:r w:rsidRPr="00F93152">
              <w:t xml:space="preserve">CHCEDS010 </w:t>
            </w:r>
          </w:p>
        </w:tc>
        <w:tc>
          <w:tcPr>
            <w:tcW w:w="71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152">
            <w:pPr>
              <w:pStyle w:val="BodyText"/>
              <w:rPr>
                <w:lang w:val="en-NZ"/>
              </w:rPr>
            </w:pPr>
            <w:r w:rsidRPr="00F93152">
              <w:t>Work effectively as an Aboriginal or Torres Strait Islander education worker</w:t>
            </w:r>
          </w:p>
        </w:tc>
      </w:tr>
      <w:tr w:rsidTr="00F931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152">
            <w:pPr>
              <w:pStyle w:val="BodyText"/>
              <w:rPr>
                <w:lang w:val="en-NZ"/>
              </w:rPr>
            </w:pPr>
            <w:r w:rsidRPr="00F93152">
              <w:t xml:space="preserve">CHCEDS011 </w:t>
            </w:r>
          </w:p>
        </w:tc>
        <w:tc>
          <w:tcPr>
            <w:tcW w:w="71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152">
            <w:pPr>
              <w:pStyle w:val="BodyText"/>
              <w:rPr>
                <w:lang w:val="en-NZ"/>
              </w:rPr>
            </w:pPr>
            <w:r w:rsidRPr="00F93152">
              <w:t>Search and assess online information</w:t>
            </w:r>
          </w:p>
        </w:tc>
      </w:tr>
      <w:tr w:rsidTr="00F931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152">
            <w:pPr>
              <w:pStyle w:val="BodyText"/>
              <w:rPr>
                <w:lang w:val="en-NZ"/>
              </w:rPr>
            </w:pPr>
            <w:r w:rsidRPr="00F93152">
              <w:t xml:space="preserve">CHCEDS012 </w:t>
            </w:r>
          </w:p>
        </w:tc>
        <w:tc>
          <w:tcPr>
            <w:tcW w:w="71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152">
            <w:pPr>
              <w:pStyle w:val="BodyText"/>
              <w:rPr>
                <w:lang w:val="en-NZ"/>
              </w:rPr>
            </w:pPr>
            <w:r w:rsidRPr="00F93152">
              <w:t>Set up and sustain individual and small group learning areas</w:t>
            </w:r>
          </w:p>
        </w:tc>
      </w:tr>
      <w:tr w:rsidTr="00F931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152">
            <w:pPr>
              <w:pStyle w:val="BodyText"/>
              <w:rPr>
                <w:lang w:val="en-NZ"/>
              </w:rPr>
            </w:pPr>
            <w:r w:rsidRPr="00F93152">
              <w:t xml:space="preserve">CHCEDS013 </w:t>
            </w:r>
          </w:p>
        </w:tc>
        <w:tc>
          <w:tcPr>
            <w:tcW w:w="71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152">
            <w:pPr>
              <w:pStyle w:val="BodyText"/>
              <w:rPr>
                <w:lang w:val="en-NZ"/>
              </w:rPr>
            </w:pPr>
            <w:r w:rsidRPr="00F93152">
              <w:t>Use an e-learning management system</w:t>
            </w:r>
          </w:p>
        </w:tc>
      </w:tr>
      <w:tr w:rsidTr="00F931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152">
            <w:pPr>
              <w:pStyle w:val="BodyText"/>
              <w:rPr>
                <w:lang w:val="en-NZ"/>
              </w:rPr>
            </w:pPr>
            <w:r w:rsidRPr="00F93152">
              <w:t>CHCEDS0</w:t>
            </w:r>
            <w:r w:rsidRPr="00F93152">
              <w:t xml:space="preserve">14 </w:t>
            </w:r>
          </w:p>
        </w:tc>
        <w:tc>
          <w:tcPr>
            <w:tcW w:w="71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152">
            <w:pPr>
              <w:pStyle w:val="BodyText"/>
              <w:rPr>
                <w:lang w:val="en-NZ"/>
              </w:rPr>
            </w:pPr>
            <w:r w:rsidRPr="00F93152">
              <w:t>Support students with English as a second language</w:t>
            </w:r>
          </w:p>
        </w:tc>
      </w:tr>
      <w:tr w:rsidTr="00F931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152">
            <w:pPr>
              <w:pStyle w:val="BodyText"/>
              <w:rPr>
                <w:lang w:val="en-NZ"/>
              </w:rPr>
            </w:pPr>
            <w:r w:rsidRPr="00F93152">
              <w:t xml:space="preserve">CHCEDS015 </w:t>
            </w:r>
          </w:p>
        </w:tc>
        <w:tc>
          <w:tcPr>
            <w:tcW w:w="71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152">
            <w:pPr>
              <w:pStyle w:val="BodyText"/>
              <w:rPr>
                <w:lang w:val="en-NZ"/>
              </w:rPr>
            </w:pPr>
            <w:r w:rsidRPr="00F93152">
              <w:t>Support development of student research skills</w:t>
            </w:r>
          </w:p>
        </w:tc>
      </w:tr>
      <w:tr w:rsidTr="00F931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152">
            <w:pPr>
              <w:pStyle w:val="BodyText"/>
              <w:rPr>
                <w:lang w:val="en-NZ"/>
              </w:rPr>
            </w:pPr>
            <w:r w:rsidRPr="00F93152">
              <w:t xml:space="preserve">CHCEDS016 </w:t>
            </w:r>
          </w:p>
        </w:tc>
        <w:tc>
          <w:tcPr>
            <w:tcW w:w="71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152">
            <w:pPr>
              <w:pStyle w:val="BodyText"/>
              <w:rPr>
                <w:lang w:val="en-NZ"/>
              </w:rPr>
            </w:pPr>
            <w:r w:rsidRPr="00F93152">
              <w:t>Support learning for students with disabilities in a classroom environment</w:t>
            </w:r>
          </w:p>
        </w:tc>
      </w:tr>
      <w:tr w:rsidTr="00F931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152">
            <w:pPr>
              <w:pStyle w:val="BodyText"/>
              <w:rPr>
                <w:lang w:val="en-NZ"/>
              </w:rPr>
            </w:pPr>
            <w:r w:rsidRPr="00F93152">
              <w:t xml:space="preserve">CHCEDS024 </w:t>
            </w:r>
          </w:p>
        </w:tc>
        <w:tc>
          <w:tcPr>
            <w:tcW w:w="71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152">
            <w:pPr>
              <w:pStyle w:val="BodyText"/>
              <w:rPr>
                <w:lang w:val="en-NZ"/>
              </w:rPr>
            </w:pPr>
            <w:r w:rsidRPr="00F93152">
              <w:t>Use educational strategies to supp</w:t>
            </w:r>
            <w:r w:rsidRPr="00F93152">
              <w:t>ort Aboriginal and/or Torres Strait Islander education</w:t>
            </w:r>
          </w:p>
        </w:tc>
      </w:tr>
      <w:tr w:rsidTr="00F931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152">
            <w:pPr>
              <w:pStyle w:val="BodyText"/>
              <w:rPr>
                <w:lang w:val="en-NZ"/>
              </w:rPr>
            </w:pPr>
            <w:r w:rsidRPr="00F93152">
              <w:t xml:space="preserve">CHCEDS025 </w:t>
            </w:r>
          </w:p>
        </w:tc>
        <w:tc>
          <w:tcPr>
            <w:tcW w:w="71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152">
            <w:pPr>
              <w:pStyle w:val="BodyText"/>
              <w:rPr>
                <w:lang w:val="en-NZ"/>
              </w:rPr>
            </w:pPr>
            <w:r w:rsidRPr="00F93152">
              <w:t>Facilitate learning for students with disabilities</w:t>
            </w:r>
          </w:p>
        </w:tc>
      </w:tr>
      <w:tr w:rsidTr="00F931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152">
            <w:pPr>
              <w:pStyle w:val="BodyText"/>
              <w:rPr>
                <w:lang w:val="en-NZ"/>
              </w:rPr>
            </w:pPr>
            <w:r w:rsidRPr="00F93152">
              <w:t xml:space="preserve">CHCPRT001 </w:t>
            </w:r>
          </w:p>
        </w:tc>
        <w:tc>
          <w:tcPr>
            <w:tcW w:w="71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152">
            <w:pPr>
              <w:pStyle w:val="BodyText"/>
              <w:rPr>
                <w:lang w:val="en-NZ"/>
              </w:rPr>
            </w:pPr>
            <w:r w:rsidRPr="00F93152">
              <w:t>Identify and respond to children and young people at risk</w:t>
            </w:r>
          </w:p>
        </w:tc>
      </w:tr>
      <w:tr w:rsidTr="00F931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3152" w:rsidP="00F93152">
            <w:pPr>
              <w:pStyle w:val="BodyText"/>
            </w:pPr>
            <w:r w:rsidRPr="00F93152">
              <w:t>HLTAID003</w:t>
            </w:r>
          </w:p>
          <w:p w:rsidR="00000000" w:rsidP="00F93152">
            <w:pPr>
              <w:pStyle w:val="BodyText"/>
              <w:rPr>
                <w:lang w:val="en-NZ"/>
              </w:rPr>
            </w:pPr>
            <w:r w:rsidRPr="00F93152">
              <w:rPr>
                <w:rStyle w:val="SpecialBold"/>
              </w:rPr>
              <w:t>^HLTAID011</w:t>
            </w:r>
          </w:p>
        </w:tc>
        <w:tc>
          <w:tcPr>
            <w:tcW w:w="71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3152" w:rsidP="00F93152">
            <w:pPr>
              <w:pStyle w:val="BodyText"/>
            </w:pPr>
            <w:r w:rsidRPr="00F93152">
              <w:t>Provide first aid</w:t>
            </w:r>
          </w:p>
          <w:p w:rsidR="00000000" w:rsidP="00F93152">
            <w:pPr>
              <w:pStyle w:val="BodyText"/>
              <w:rPr>
                <w:lang w:val="en-NZ"/>
              </w:rPr>
            </w:pPr>
            <w:r w:rsidRPr="00F93152">
              <w:rPr>
                <w:rStyle w:val="SpecialBold"/>
              </w:rPr>
              <w:t>Provide First Aid (must be d</w:t>
            </w:r>
            <w:r w:rsidRPr="00F93152">
              <w:rPr>
                <w:rStyle w:val="SpecialBold"/>
              </w:rPr>
              <w:t>elivered from 1 July 2022)</w:t>
            </w:r>
          </w:p>
        </w:tc>
      </w:tr>
      <w:tr w:rsidTr="00F931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152">
            <w:pPr>
              <w:pStyle w:val="BodyText"/>
              <w:rPr>
                <w:lang w:val="en-NZ"/>
              </w:rPr>
            </w:pPr>
            <w:r w:rsidRPr="00F93152">
              <w:t xml:space="preserve">HLTWHS001 </w:t>
            </w:r>
          </w:p>
        </w:tc>
        <w:tc>
          <w:tcPr>
            <w:tcW w:w="71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3152" w:rsidP="00F93152">
            <w:pPr>
              <w:pStyle w:val="BodyText"/>
            </w:pPr>
            <w:r w:rsidRPr="00F93152">
              <w:t>Participate in workplace health and safety</w:t>
            </w:r>
          </w:p>
        </w:tc>
      </w:tr>
    </w:tbl>
    <w:p w:rsidR="00000000" w:rsidRPr="00F93152" w:rsidP="00F93152">
      <w:pPr>
        <w:pStyle w:val="BodyText"/>
      </w:pPr>
    </w:p>
    <w:p w:rsidR="00000000" w:rsidRPr="00F93152" w:rsidP="00F93152">
      <w:pPr>
        <w:pStyle w:val="AllowPageBreak"/>
      </w:pPr>
    </w:p>
    <w:p w:rsidR="00000000" w:rsidRPr="00F93152" w:rsidP="00F93152">
      <w:pPr>
        <w:pStyle w:val="Heading1"/>
      </w:pPr>
      <w:bookmarkStart w:id="4" w:name="O_750975"/>
      <w:bookmarkEnd w:id="4"/>
      <w:r w:rsidRPr="00F93152">
        <w:t>Qualification Mapping Information</w:t>
      </w:r>
    </w:p>
    <w:p w:rsidR="00000000" w:rsidRPr="00F93152" w:rsidP="00A11544">
      <w:pPr>
        <w:pStyle w:val="BodyText"/>
      </w:pPr>
      <w:r w:rsidRPr="00F93152">
        <w:t>No equivalent qualification.</w:t>
      </w:r>
    </w:p>
    <w:p w:rsidR="00000000" w:rsidRPr="00F93152" w:rsidP="00F93152">
      <w:pPr>
        <w:pStyle w:val="Heading1"/>
      </w:pPr>
      <w:bookmarkStart w:id="5" w:name="O_750979"/>
      <w:bookmarkEnd w:id="5"/>
      <w:r w:rsidRPr="00F93152">
        <w:t>Links</w:t>
      </w:r>
    </w:p>
    <w:p w:rsidR="00000000" w:rsidRPr="00F93152" w:rsidP="00A11544">
      <w:pPr>
        <w:pStyle w:val="BodyText"/>
      </w:pPr>
      <w:r w:rsidRPr="00F9315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8E1FC0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F93152" w:rsidP="00F93152"/>
    <w:sectPr w:rsidSect="00F9315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315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3152" w:rsidRPr="00A11544" w:rsidP="00A1154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315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1544" w:rsidP="00F9315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11544" w:rsidP="00F9315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A11544" w:rsidP="00F9315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315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154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93152" w:rsidRPr="00A11544" w:rsidP="00A1154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315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1544" w:rsidRPr="002D2AF8" w:rsidP="00F9315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CHC30213 Certificate III in Education Support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A11544" w:rsidP="00F9315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70CFE3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038EB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EAA02C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315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9315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9315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9315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9315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9315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9315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9315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9315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9315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9315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93152"/>
  </w:style>
  <w:style w:type="character" w:customStyle="1" w:styleId="Heading1Char">
    <w:name w:val="Heading 1 Char"/>
    <w:basedOn w:val="DefaultParagraphFont"/>
    <w:link w:val="Heading1"/>
    <w:rsid w:val="00F9315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9315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9315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9315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93152"/>
    <w:rPr>
      <w:b/>
      <w:spacing w:val="0"/>
    </w:rPr>
  </w:style>
  <w:style w:type="paragraph" w:styleId="ListBullet2">
    <w:name w:val="List Bullet 2"/>
    <w:basedOn w:val="List2"/>
    <w:rsid w:val="00F9315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93152"/>
    <w:rPr>
      <w:i/>
    </w:rPr>
  </w:style>
  <w:style w:type="paragraph" w:customStyle="1" w:styleId="SuperHeading">
    <w:name w:val="SuperHeading"/>
    <w:basedOn w:val="Normal"/>
    <w:rsid w:val="00F9315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9315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9315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9315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9315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931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931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9315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9315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9315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9315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9315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9315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9315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9315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9315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9315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9315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9315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9315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9315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9315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9315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9315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9315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9315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9315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9315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9315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9315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9315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9315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9315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9315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9315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9315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9315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93152"/>
  </w:style>
  <w:style w:type="paragraph" w:styleId="TableofFigures">
    <w:name w:val="table of figures"/>
    <w:basedOn w:val="Normal"/>
    <w:next w:val="Normal"/>
    <w:semiHidden/>
    <w:rsid w:val="00F9315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9315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93152"/>
    <w:rPr>
      <w:rFonts w:ascii="Wingdings" w:hAnsi="Wingdings"/>
    </w:rPr>
  </w:style>
  <w:style w:type="paragraph" w:customStyle="1" w:styleId="TableHeading">
    <w:name w:val="Table Heading"/>
    <w:basedOn w:val="HeadingBase"/>
    <w:rsid w:val="00F9315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93152"/>
    <w:rPr>
      <w:color w:val="0033CC"/>
      <w:u w:val="none"/>
    </w:rPr>
  </w:style>
  <w:style w:type="paragraph" w:customStyle="1" w:styleId="BodyTextRight">
    <w:name w:val="Body Text Right"/>
    <w:basedOn w:val="BodyText"/>
    <w:rsid w:val="00F9315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9315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9315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9315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9315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9315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93152"/>
    <w:rPr>
      <w:sz w:val="32"/>
    </w:rPr>
  </w:style>
  <w:style w:type="paragraph" w:customStyle="1" w:styleId="HeadingProcedure">
    <w:name w:val="Heading Procedure"/>
    <w:basedOn w:val="HeadingBase"/>
    <w:next w:val="Normal"/>
    <w:rsid w:val="00F9315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93152"/>
    <w:pPr>
      <w:spacing w:before="60" w:after="60"/>
    </w:pPr>
  </w:style>
  <w:style w:type="paragraph" w:styleId="ListContinue">
    <w:name w:val="List Continue"/>
    <w:basedOn w:val="List"/>
    <w:rsid w:val="00F93152"/>
    <w:pPr>
      <w:ind w:firstLine="0"/>
    </w:pPr>
  </w:style>
  <w:style w:type="paragraph" w:customStyle="1" w:styleId="ListNote">
    <w:name w:val="List Note"/>
    <w:basedOn w:val="List"/>
    <w:rsid w:val="00F9315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9315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9315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93152"/>
    <w:rPr>
      <w:rFonts w:ascii="Courier New" w:hAnsi="Courier New"/>
    </w:rPr>
  </w:style>
  <w:style w:type="paragraph" w:customStyle="1" w:styleId="NoteBullet">
    <w:name w:val="Note Bullet"/>
    <w:basedOn w:val="Note"/>
    <w:rsid w:val="00F9315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9315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9315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9315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9315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9315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9315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93152"/>
    <w:rPr>
      <w:b/>
      <w:smallCaps/>
    </w:rPr>
  </w:style>
  <w:style w:type="paragraph" w:customStyle="1" w:styleId="TableListNumber">
    <w:name w:val="Table List Number"/>
    <w:basedOn w:val="ListNumber"/>
    <w:rsid w:val="00F9315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9315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93152"/>
    <w:pPr>
      <w:numPr>
        <w:numId w:val="9"/>
      </w:numPr>
    </w:pPr>
  </w:style>
  <w:style w:type="paragraph" w:customStyle="1" w:styleId="ListAlpha2">
    <w:name w:val="List Alpha 2"/>
    <w:basedOn w:val="List2"/>
    <w:rsid w:val="00F93152"/>
    <w:pPr>
      <w:numPr>
        <w:numId w:val="8"/>
      </w:numPr>
    </w:pPr>
  </w:style>
  <w:style w:type="paragraph" w:styleId="List2">
    <w:name w:val="List 2"/>
    <w:basedOn w:val="BodyText"/>
    <w:rsid w:val="00F9315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9315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9315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9315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9315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9315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93152"/>
    <w:pPr>
      <w:numPr>
        <w:numId w:val="4"/>
      </w:numPr>
    </w:pPr>
  </w:style>
  <w:style w:type="paragraph" w:styleId="ListContinue2">
    <w:name w:val="List Continue 2"/>
    <w:basedOn w:val="List2"/>
    <w:rsid w:val="00F93152"/>
    <w:pPr>
      <w:ind w:firstLine="0"/>
    </w:pPr>
  </w:style>
  <w:style w:type="paragraph" w:styleId="ListContinue3">
    <w:name w:val="List Continue 3"/>
    <w:basedOn w:val="List3"/>
    <w:rsid w:val="00F93152"/>
    <w:pPr>
      <w:ind w:left="1021" w:firstLine="0"/>
    </w:pPr>
  </w:style>
  <w:style w:type="paragraph" w:styleId="ListContinue4">
    <w:name w:val="List Continue 4"/>
    <w:basedOn w:val="List4"/>
    <w:rsid w:val="00F93152"/>
    <w:pPr>
      <w:ind w:firstLine="0"/>
    </w:pPr>
  </w:style>
  <w:style w:type="paragraph" w:styleId="ListContinue5">
    <w:name w:val="List Continue 5"/>
    <w:basedOn w:val="List5"/>
    <w:rsid w:val="00F93152"/>
    <w:pPr>
      <w:ind w:firstLine="0"/>
    </w:pPr>
  </w:style>
  <w:style w:type="paragraph" w:styleId="ListNumber3">
    <w:name w:val="List Number 3"/>
    <w:basedOn w:val="List3"/>
    <w:rsid w:val="00F93152"/>
    <w:pPr>
      <w:numPr>
        <w:numId w:val="5"/>
      </w:numPr>
    </w:pPr>
  </w:style>
  <w:style w:type="paragraph" w:styleId="ListNumber4">
    <w:name w:val="List Number 4"/>
    <w:basedOn w:val="List4"/>
    <w:rsid w:val="00F93152"/>
    <w:pPr>
      <w:numPr>
        <w:numId w:val="6"/>
      </w:numPr>
    </w:pPr>
  </w:style>
  <w:style w:type="paragraph" w:styleId="ListNumber5">
    <w:name w:val="List Number 5"/>
    <w:basedOn w:val="List5"/>
    <w:rsid w:val="00F93152"/>
    <w:pPr>
      <w:numPr>
        <w:numId w:val="7"/>
      </w:numPr>
    </w:pPr>
  </w:style>
  <w:style w:type="paragraph" w:styleId="BlockText">
    <w:name w:val="Block Text"/>
    <w:basedOn w:val="Normal"/>
    <w:rsid w:val="00F9315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9315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93152"/>
    <w:rPr>
      <w:sz w:val="16"/>
      <w:vertAlign w:val="superscript"/>
    </w:rPr>
  </w:style>
  <w:style w:type="character" w:customStyle="1" w:styleId="Symbols">
    <w:name w:val="Symbols"/>
    <w:basedOn w:val="DefaultParagraphFont"/>
    <w:rsid w:val="00F93152"/>
    <w:rPr>
      <w:rFonts w:ascii="Symbol" w:hAnsi="Symbol"/>
    </w:rPr>
  </w:style>
  <w:style w:type="character" w:customStyle="1" w:styleId="MenuOptions">
    <w:name w:val="Menu Options"/>
    <w:basedOn w:val="DefaultParagraphFont"/>
    <w:rsid w:val="00F9315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93152"/>
    <w:rPr>
      <w:b/>
    </w:rPr>
  </w:style>
  <w:style w:type="character" w:customStyle="1" w:styleId="Underlined">
    <w:name w:val="Underlined"/>
    <w:basedOn w:val="DefaultParagraphFont"/>
    <w:rsid w:val="00F93152"/>
    <w:rPr>
      <w:u w:val="single"/>
    </w:rPr>
  </w:style>
  <w:style w:type="paragraph" w:customStyle="1" w:styleId="TableBodyTextRight">
    <w:name w:val="Table Body Text Right"/>
    <w:basedOn w:val="TableBodyText"/>
    <w:rsid w:val="00F9315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93152"/>
    <w:rPr>
      <w:sz w:val="18"/>
    </w:rPr>
  </w:style>
  <w:style w:type="paragraph" w:customStyle="1" w:styleId="BodySmallRight">
    <w:name w:val="Body Small Right"/>
    <w:basedOn w:val="BodyTextRight"/>
    <w:rsid w:val="00F93152"/>
    <w:rPr>
      <w:sz w:val="18"/>
      <w:szCs w:val="18"/>
    </w:rPr>
  </w:style>
  <w:style w:type="paragraph" w:customStyle="1" w:styleId="MarginEdition">
    <w:name w:val="Margin Edition"/>
    <w:basedOn w:val="MarginNote"/>
    <w:rsid w:val="00F9315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93152"/>
    <w:rPr>
      <w:sz w:val="2"/>
      <w:szCs w:val="2"/>
    </w:rPr>
  </w:style>
  <w:style w:type="character" w:customStyle="1" w:styleId="Small">
    <w:name w:val="Small"/>
    <w:basedOn w:val="DefaultParagraphFont"/>
    <w:rsid w:val="00F93152"/>
    <w:rPr>
      <w:sz w:val="16"/>
    </w:rPr>
  </w:style>
  <w:style w:type="paragraph" w:customStyle="1" w:styleId="WideTable">
    <w:name w:val="Wide Table"/>
    <w:basedOn w:val="Normal"/>
    <w:rsid w:val="00F9315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93152"/>
  </w:style>
  <w:style w:type="paragraph" w:styleId="Quote">
    <w:name w:val="Quote"/>
    <w:basedOn w:val="Heading1"/>
    <w:link w:val="QuoteChar"/>
    <w:qFormat/>
    <w:rsid w:val="00F9315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9315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93152"/>
    <w:pPr>
      <w:pageBreakBefore/>
    </w:pPr>
  </w:style>
  <w:style w:type="paragraph" w:customStyle="1" w:styleId="Border">
    <w:name w:val="Border"/>
    <w:basedOn w:val="Normal"/>
    <w:qFormat/>
    <w:rsid w:val="00F9315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9315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315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9315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9315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9315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9315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9315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9315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93152"/>
    <w:rPr>
      <w:u w:val="single"/>
    </w:rPr>
  </w:style>
  <w:style w:type="character" w:customStyle="1" w:styleId="BoldandItalics">
    <w:name w:val="Bold and Italics"/>
    <w:qFormat/>
    <w:rsid w:val="00F93152"/>
    <w:rPr>
      <w:b/>
      <w:i/>
      <w:u w:val="none"/>
    </w:rPr>
  </w:style>
  <w:style w:type="paragraph" w:styleId="BalloonText">
    <w:name w:val="Balloon Text"/>
    <w:basedOn w:val="Normal"/>
    <w:link w:val="BalloonTextChar"/>
    <w:rsid w:val="00F9315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9315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9315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9315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9315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9315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93152"/>
    <w:pPr>
      <w:spacing w:before="0" w:after="0"/>
    </w:pPr>
  </w:style>
  <w:style w:type="paragraph" w:customStyle="1" w:styleId="BodyTextBold">
    <w:name w:val="Body Text Bold"/>
    <w:basedOn w:val="BodyText"/>
    <w:qFormat/>
    <w:rsid w:val="00F93152"/>
    <w:rPr>
      <w:b/>
    </w:rPr>
  </w:style>
  <w:style w:type="character" w:styleId="Hyperlink">
    <w:name w:val="Hyperlink"/>
    <w:basedOn w:val="DefaultParagraphFont"/>
    <w:uiPriority w:val="99"/>
    <w:unhideWhenUsed/>
    <w:rsid w:val="00A1154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546</Words>
  <Characters>3572</Characters>
  <Application>Microsoft Office Word</Application>
  <DocSecurity>0</DocSecurity>
  <Lines>132</Lines>
  <Paragraphs>114</Paragraphs>
  <ScaleCrop>false</ScaleCrop>
  <Company>Author-it Software Corporation Ltd.</Company>
  <LinksUpToDate>false</LinksUpToDate>
  <CharactersWithSpaces>4004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CHC30213 Certificate III in Education Support</dc:title>
  <dc:subject>Approved</dc:subject>
  <dc:creator>SkillsIQ</dc:creator>
  <cp:keywords>Release: 3</cp:keywords>
  <dc:description>Review Date: 12 April 2008</dc:description>
  <cp:lastModifiedBy>HSD_TPCMSd.prod</cp:lastModifiedBy>
  <cp:revision>3</cp:revision>
  <dcterms:created xsi:type="dcterms:W3CDTF">2022-12-19T04:16:00Z</dcterms:created>
  <dcterms:modified xsi:type="dcterms:W3CDTF">2022-12-19T04:16:00Z</dcterms:modified>
</cp:coreProperties>
</file>