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96F" w:rsidP="00E74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BSBSS00017 Small Business Contracting Skill Set</w:t>
      </w:r>
      <w:r>
        <w:fldChar w:fldCharType="end"/>
      </w:r>
    </w:p>
    <w:p w:rsidR="00E7496F" w:rsidP="00E7496F">
      <w:pPr>
        <w:pStyle w:val="Version"/>
        <w:sectPr w:rsidSect="00950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27A" w:rsidP="0095027A">
      <w:pPr>
        <w:pStyle w:val="SuperHeading"/>
      </w:pPr>
      <w:r w:rsidRPr="0095027A">
        <w:t>BSBSS00017 Small Business Contracting Skill Set</w:t>
      </w:r>
    </w:p>
    <w:p w:rsidR="00000000" w:rsidRPr="0095027A" w:rsidP="0095027A">
      <w:pPr>
        <w:pStyle w:val="Heading1"/>
      </w:pPr>
      <w:bookmarkStart w:id="1" w:name="O_55619"/>
      <w:bookmarkEnd w:id="1"/>
      <w:r w:rsidRPr="0095027A">
        <w:t>Modification History</w:t>
      </w:r>
    </w:p>
    <w:p w:rsidR="00000000" w:rsidRPr="0095027A" w:rsidP="0095027A">
      <w:pPr>
        <w:pStyle w:val="BodyText"/>
      </w:pPr>
      <w:r w:rsidRPr="0095027A">
        <w:t>Not applicable.</w:t>
      </w:r>
    </w:p>
    <w:p w:rsidR="00000000" w:rsidRPr="0095027A" w:rsidP="0095027A">
      <w:pPr>
        <w:pStyle w:val="AllowPageBreak"/>
      </w:pPr>
    </w:p>
    <w:p w:rsidR="00000000" w:rsidRPr="0095027A" w:rsidP="0095027A">
      <w:pPr>
        <w:pStyle w:val="Heading1"/>
      </w:pPr>
      <w:bookmarkStart w:id="2" w:name="O_55620"/>
      <w:bookmarkEnd w:id="2"/>
      <w:r w:rsidRPr="0095027A">
        <w:t>Description</w:t>
      </w:r>
    </w:p>
    <w:p w:rsidR="00000000" w:rsidRPr="0095027A" w:rsidP="0095027A">
      <w:pPr>
        <w:pStyle w:val="BodyText"/>
      </w:pPr>
      <w:r w:rsidRPr="0095027A">
        <w:t>Not applicable.</w:t>
      </w:r>
    </w:p>
    <w:p w:rsidR="00000000" w:rsidRPr="0095027A" w:rsidP="0095027A">
      <w:pPr>
        <w:pStyle w:val="AllowPageBreak"/>
      </w:pPr>
    </w:p>
    <w:p w:rsidR="00000000" w:rsidRPr="0095027A" w:rsidP="0095027A">
      <w:pPr>
        <w:pStyle w:val="Heading1"/>
      </w:pPr>
      <w:bookmarkStart w:id="3" w:name="O_55621"/>
      <w:bookmarkEnd w:id="3"/>
      <w:r w:rsidRPr="0095027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E7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27A" w:rsidP="0095027A">
            <w:pPr>
              <w:pStyle w:val="BodyText"/>
            </w:pPr>
            <w:r w:rsidRPr="0095027A">
              <w:t>The BSB units of competency provide credit towards the BSB40407 Certificate IV in Small Business Management.</w:t>
            </w:r>
          </w:p>
        </w:tc>
      </w:tr>
    </w:tbl>
    <w:p w:rsidR="00000000" w:rsidRPr="0095027A" w:rsidP="0095027A">
      <w:pPr>
        <w:pStyle w:val="BodyText"/>
      </w:pPr>
    </w:p>
    <w:p w:rsidR="00000000" w:rsidRPr="0095027A" w:rsidP="0095027A">
      <w:pPr>
        <w:pStyle w:val="AllowPageBreak"/>
      </w:pPr>
    </w:p>
    <w:p w:rsidR="00000000" w:rsidRPr="0095027A" w:rsidP="0095027A">
      <w:pPr>
        <w:pStyle w:val="Heading1"/>
      </w:pPr>
      <w:bookmarkStart w:id="4" w:name="O_55622"/>
      <w:bookmarkEnd w:id="4"/>
      <w:r w:rsidRPr="0095027A">
        <w:t>Licensing/Regulatory Information</w:t>
      </w:r>
    </w:p>
    <w:p w:rsidR="00000000" w:rsidRPr="0095027A" w:rsidP="0095027A">
      <w:pPr>
        <w:pStyle w:val="BodyText"/>
      </w:pPr>
      <w:r w:rsidRPr="0095027A">
        <w:t>Not applicable.</w:t>
      </w:r>
    </w:p>
    <w:p w:rsidR="00000000" w:rsidRPr="0095027A" w:rsidP="0095027A">
      <w:pPr>
        <w:pStyle w:val="AllowPageBreak"/>
      </w:pPr>
    </w:p>
    <w:p w:rsidR="00000000" w:rsidRPr="0095027A" w:rsidP="0095027A">
      <w:pPr>
        <w:pStyle w:val="Heading1"/>
      </w:pPr>
      <w:bookmarkStart w:id="5" w:name="O_55623"/>
      <w:bookmarkEnd w:id="5"/>
      <w:r w:rsidRPr="0095027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484"/>
        <w:gridCol w:w="3667"/>
      </w:tblGrid>
      <w:tr w:rsidTr="00E7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Units</w:t>
            </w: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BSBSMB401A</w:t>
            </w:r>
          </w:p>
        </w:tc>
        <w:tc>
          <w:tcPr>
            <w:tcW w:w="3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Establish legal and risk management requirements of small business</w:t>
            </w:r>
          </w:p>
        </w:tc>
      </w:tr>
      <w:tr w:rsidTr="00E7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BSBSMB402A</w:t>
            </w:r>
          </w:p>
        </w:tc>
        <w:tc>
          <w:tcPr>
            <w:tcW w:w="3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Plan small business finances</w:t>
            </w:r>
          </w:p>
        </w:tc>
      </w:tr>
      <w:tr w:rsidTr="00E7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PSPGOV407B</w:t>
            </w:r>
          </w:p>
        </w:tc>
        <w:tc>
          <w:tcPr>
            <w:tcW w:w="3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27A" w:rsidP="0095027A">
            <w:pPr>
              <w:pStyle w:val="BodyText"/>
            </w:pPr>
            <w:r w:rsidRPr="0095027A">
              <w:t>Provide a quotation</w:t>
            </w:r>
          </w:p>
        </w:tc>
      </w:tr>
    </w:tbl>
    <w:p w:rsidR="00000000" w:rsidRPr="0095027A" w:rsidP="0095027A">
      <w:pPr>
        <w:pStyle w:val="BodyText"/>
      </w:pPr>
    </w:p>
    <w:p w:rsidR="00000000" w:rsidRPr="0095027A" w:rsidP="0095027A">
      <w:pPr>
        <w:pStyle w:val="AllowPageBreak"/>
      </w:pPr>
    </w:p>
    <w:p w:rsidR="00000000" w:rsidRPr="0095027A" w:rsidP="0095027A">
      <w:pPr>
        <w:pStyle w:val="Heading1"/>
      </w:pPr>
      <w:bookmarkStart w:id="6" w:name="O_55625"/>
      <w:bookmarkEnd w:id="6"/>
      <w:r w:rsidRPr="0095027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E7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27A" w:rsidP="0095027A">
            <w:pPr>
              <w:pStyle w:val="BodyText"/>
            </w:pPr>
            <w:r w:rsidRPr="0095027A">
              <w:t>This skill set is for small business practitioners who are pursuing contracted business opportunities. It may relate to people who operate a small business on a day-to-day basis either as an owner-operator or as an e</w:t>
            </w:r>
            <w:r w:rsidRPr="0095027A">
              <w:t>mployed operator/manager.</w:t>
            </w:r>
          </w:p>
        </w:tc>
      </w:tr>
    </w:tbl>
    <w:p w:rsidR="00000000" w:rsidRPr="0095027A" w:rsidP="0095027A">
      <w:pPr>
        <w:pStyle w:val="BodyText"/>
      </w:pPr>
    </w:p>
    <w:p w:rsidR="00000000" w:rsidRPr="0095027A" w:rsidP="0095027A">
      <w:pPr>
        <w:pStyle w:val="AllowPageBreak"/>
      </w:pPr>
    </w:p>
    <w:p w:rsidR="00000000" w:rsidRPr="0095027A" w:rsidP="0095027A">
      <w:pPr>
        <w:pStyle w:val="Heading1"/>
      </w:pPr>
      <w:bookmarkStart w:id="7" w:name="O_55626"/>
      <w:bookmarkEnd w:id="7"/>
      <w:r w:rsidRPr="0095027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E74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27A">
            <w:pPr>
              <w:pStyle w:val="BodyText"/>
              <w:rPr>
                <w:lang w:val="en-NZ"/>
              </w:rPr>
            </w:pPr>
            <w:r w:rsidRPr="0095027A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27A" w:rsidP="0095027A">
            <w:pPr>
              <w:pStyle w:val="BodyText"/>
            </w:pPr>
            <w:r w:rsidRPr="0095027A">
              <w:t>These units of competency meet the industry requirements for conducting business via contracted activity.</w:t>
            </w:r>
          </w:p>
        </w:tc>
      </w:tr>
    </w:tbl>
    <w:p w:rsidR="00000000" w:rsidRPr="0095027A" w:rsidP="0095027A">
      <w:pPr>
        <w:pStyle w:val="BodyText"/>
      </w:pPr>
    </w:p>
    <w:p w:rsidR="00000000" w:rsidRPr="0095027A" w:rsidP="0095027A"/>
    <w:sectPr w:rsidSect="009502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A" w:rsidRPr="00E7496F" w:rsidP="00E74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6F" w:rsidP="00950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96F" w:rsidP="00950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496F" w:rsidP="00950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A" w:rsidRPr="00E7496F" w:rsidP="00E749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6F" w:rsidRPr="002D2AF8" w:rsidP="00950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BSBSS00017 Small Business Contracting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7496F" w:rsidP="00950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27A"/>
  </w:style>
  <w:style w:type="character" w:customStyle="1" w:styleId="Heading1Char">
    <w:name w:val="Heading 1 Char"/>
    <w:basedOn w:val="DefaultParagraphFont"/>
    <w:link w:val="Heading1"/>
    <w:rsid w:val="00950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2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2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50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2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02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0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027A"/>
    <w:rPr>
      <w:b/>
      <w:spacing w:val="0"/>
    </w:rPr>
  </w:style>
  <w:style w:type="paragraph" w:customStyle="1" w:styleId="SuperTitle">
    <w:name w:val="SuperTitle"/>
    <w:basedOn w:val="Title"/>
    <w:rsid w:val="00950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2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27A"/>
    <w:rPr>
      <w:i/>
    </w:rPr>
  </w:style>
  <w:style w:type="paragraph" w:styleId="Caption">
    <w:name w:val="caption"/>
    <w:basedOn w:val="BodyText"/>
    <w:next w:val="Normal"/>
    <w:qFormat/>
    <w:rsid w:val="00950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27A"/>
  </w:style>
  <w:style w:type="paragraph" w:styleId="TableofFigures">
    <w:name w:val="table of figures"/>
    <w:basedOn w:val="Normal"/>
    <w:next w:val="Normal"/>
    <w:semiHidden/>
    <w:rsid w:val="00950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27A"/>
    <w:pPr>
      <w:numPr>
        <w:numId w:val="9"/>
      </w:numPr>
    </w:pPr>
  </w:style>
  <w:style w:type="character" w:customStyle="1" w:styleId="WingdingSymbols">
    <w:name w:val="Wingding Symbols"/>
    <w:rsid w:val="0095027A"/>
    <w:rPr>
      <w:rFonts w:ascii="Wingdings" w:hAnsi="Wingdings"/>
    </w:rPr>
  </w:style>
  <w:style w:type="paragraph" w:customStyle="1" w:styleId="TableHeading">
    <w:name w:val="Table Heading"/>
    <w:basedOn w:val="HeadingBase"/>
    <w:rsid w:val="00950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27A"/>
    <w:rPr>
      <w:color w:val="0033CC"/>
      <w:u w:val="none"/>
    </w:rPr>
  </w:style>
  <w:style w:type="paragraph" w:customStyle="1" w:styleId="BodyTextRight">
    <w:name w:val="Body Text Right"/>
    <w:basedOn w:val="BodyText"/>
    <w:rsid w:val="00950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2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27A"/>
    <w:rPr>
      <w:sz w:val="32"/>
    </w:rPr>
  </w:style>
  <w:style w:type="paragraph" w:customStyle="1" w:styleId="HeadingProcedure">
    <w:name w:val="Heading Procedure"/>
    <w:basedOn w:val="HeadingBase"/>
    <w:next w:val="Normal"/>
    <w:rsid w:val="00950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27A"/>
    <w:pPr>
      <w:spacing w:before="60" w:after="60"/>
    </w:pPr>
  </w:style>
  <w:style w:type="paragraph" w:styleId="ListContinue">
    <w:name w:val="List Continue"/>
    <w:basedOn w:val="List"/>
    <w:rsid w:val="0095027A"/>
    <w:pPr>
      <w:ind w:firstLine="0"/>
    </w:pPr>
  </w:style>
  <w:style w:type="paragraph" w:customStyle="1" w:styleId="ListNote">
    <w:name w:val="List Note"/>
    <w:basedOn w:val="List"/>
    <w:rsid w:val="00950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27A"/>
    <w:rPr>
      <w:rFonts w:ascii="Courier New" w:hAnsi="Courier New"/>
    </w:rPr>
  </w:style>
  <w:style w:type="paragraph" w:customStyle="1" w:styleId="NoteBullet">
    <w:name w:val="Note Bullet"/>
    <w:basedOn w:val="Note"/>
    <w:rsid w:val="00950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2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27A"/>
    <w:rPr>
      <w:b/>
      <w:smallCaps/>
    </w:rPr>
  </w:style>
  <w:style w:type="paragraph" w:customStyle="1" w:styleId="TableListNumber">
    <w:name w:val="Table List Number"/>
    <w:basedOn w:val="ListNumber"/>
    <w:rsid w:val="00950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27A"/>
    <w:pPr>
      <w:numPr>
        <w:numId w:val="7"/>
      </w:numPr>
    </w:pPr>
  </w:style>
  <w:style w:type="paragraph" w:customStyle="1" w:styleId="ListAlpha2">
    <w:name w:val="List Alpha 2"/>
    <w:basedOn w:val="List2"/>
    <w:rsid w:val="0095027A"/>
    <w:pPr>
      <w:numPr>
        <w:numId w:val="6"/>
      </w:numPr>
    </w:pPr>
  </w:style>
  <w:style w:type="paragraph" w:styleId="List2">
    <w:name w:val="List 2"/>
    <w:basedOn w:val="BodyText"/>
    <w:rsid w:val="00950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2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27A"/>
    <w:pPr>
      <w:numPr>
        <w:numId w:val="1"/>
      </w:numPr>
    </w:pPr>
  </w:style>
  <w:style w:type="paragraph" w:styleId="ListBullet5">
    <w:name w:val="List Bullet 5"/>
    <w:basedOn w:val="List5"/>
    <w:rsid w:val="0095027A"/>
    <w:pPr>
      <w:numPr>
        <w:numId w:val="2"/>
      </w:numPr>
    </w:pPr>
  </w:style>
  <w:style w:type="paragraph" w:styleId="ListContinue2">
    <w:name w:val="List Continue 2"/>
    <w:basedOn w:val="List2"/>
    <w:rsid w:val="0095027A"/>
    <w:pPr>
      <w:ind w:firstLine="0"/>
    </w:pPr>
  </w:style>
  <w:style w:type="paragraph" w:styleId="ListContinue3">
    <w:name w:val="List Continue 3"/>
    <w:basedOn w:val="List3"/>
    <w:rsid w:val="0095027A"/>
    <w:pPr>
      <w:ind w:left="1021" w:firstLine="0"/>
    </w:pPr>
  </w:style>
  <w:style w:type="paragraph" w:styleId="ListContinue4">
    <w:name w:val="List Continue 4"/>
    <w:basedOn w:val="List4"/>
    <w:rsid w:val="0095027A"/>
    <w:pPr>
      <w:ind w:firstLine="0"/>
    </w:pPr>
  </w:style>
  <w:style w:type="paragraph" w:styleId="ListContinue5">
    <w:name w:val="List Continue 5"/>
    <w:basedOn w:val="List5"/>
    <w:rsid w:val="0095027A"/>
    <w:pPr>
      <w:ind w:firstLine="0"/>
    </w:pPr>
  </w:style>
  <w:style w:type="paragraph" w:styleId="ListNumber3">
    <w:name w:val="List Number 3"/>
    <w:basedOn w:val="List3"/>
    <w:rsid w:val="0095027A"/>
    <w:pPr>
      <w:numPr>
        <w:numId w:val="3"/>
      </w:numPr>
    </w:pPr>
  </w:style>
  <w:style w:type="paragraph" w:styleId="ListNumber4">
    <w:name w:val="List Number 4"/>
    <w:basedOn w:val="List4"/>
    <w:rsid w:val="0095027A"/>
    <w:pPr>
      <w:numPr>
        <w:numId w:val="4"/>
      </w:numPr>
    </w:pPr>
  </w:style>
  <w:style w:type="paragraph" w:styleId="ListNumber5">
    <w:name w:val="List Number 5"/>
    <w:basedOn w:val="List5"/>
    <w:rsid w:val="0095027A"/>
    <w:pPr>
      <w:numPr>
        <w:numId w:val="5"/>
      </w:numPr>
    </w:pPr>
  </w:style>
  <w:style w:type="paragraph" w:styleId="BlockText">
    <w:name w:val="Block Text"/>
    <w:basedOn w:val="Normal"/>
    <w:rsid w:val="00950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27A"/>
    <w:rPr>
      <w:sz w:val="16"/>
      <w:vertAlign w:val="superscript"/>
    </w:rPr>
  </w:style>
  <w:style w:type="character" w:customStyle="1" w:styleId="Symbols">
    <w:name w:val="Symbols"/>
    <w:basedOn w:val="DefaultParagraphFont"/>
    <w:rsid w:val="0095027A"/>
    <w:rPr>
      <w:rFonts w:ascii="Symbol" w:hAnsi="Symbol"/>
    </w:rPr>
  </w:style>
  <w:style w:type="character" w:customStyle="1" w:styleId="MenuOptions">
    <w:name w:val="Menu Options"/>
    <w:basedOn w:val="DefaultParagraphFont"/>
    <w:rsid w:val="00950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27A"/>
    <w:rPr>
      <w:b/>
    </w:rPr>
  </w:style>
  <w:style w:type="character" w:customStyle="1" w:styleId="Underlined">
    <w:name w:val="Underlined"/>
    <w:basedOn w:val="DefaultParagraphFont"/>
    <w:rsid w:val="0095027A"/>
    <w:rPr>
      <w:u w:val="single"/>
    </w:rPr>
  </w:style>
  <w:style w:type="paragraph" w:customStyle="1" w:styleId="TableBodyTextRight">
    <w:name w:val="Table Body Text Right"/>
    <w:basedOn w:val="TableBodyText"/>
    <w:rsid w:val="00950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27A"/>
    <w:rPr>
      <w:sz w:val="18"/>
    </w:rPr>
  </w:style>
  <w:style w:type="paragraph" w:customStyle="1" w:styleId="BodySmallRight">
    <w:name w:val="Body Small Right"/>
    <w:basedOn w:val="BodyTextRight"/>
    <w:rsid w:val="0095027A"/>
    <w:rPr>
      <w:sz w:val="18"/>
      <w:szCs w:val="18"/>
    </w:rPr>
  </w:style>
  <w:style w:type="paragraph" w:customStyle="1" w:styleId="MarginEdition">
    <w:name w:val="Margin Edition"/>
    <w:basedOn w:val="MarginNote"/>
    <w:rsid w:val="00950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27A"/>
    <w:rPr>
      <w:sz w:val="2"/>
      <w:szCs w:val="2"/>
    </w:rPr>
  </w:style>
  <w:style w:type="character" w:customStyle="1" w:styleId="Small">
    <w:name w:val="Small"/>
    <w:basedOn w:val="DefaultParagraphFont"/>
    <w:rsid w:val="0095027A"/>
    <w:rPr>
      <w:sz w:val="16"/>
    </w:rPr>
  </w:style>
  <w:style w:type="paragraph" w:customStyle="1" w:styleId="WideTable">
    <w:name w:val="Wide Table"/>
    <w:basedOn w:val="Normal"/>
    <w:rsid w:val="00950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27A"/>
  </w:style>
  <w:style w:type="paragraph" w:styleId="Quote">
    <w:name w:val="Quote"/>
    <w:basedOn w:val="Heading1"/>
    <w:link w:val="QuoteChar"/>
    <w:qFormat/>
    <w:rsid w:val="00950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27A"/>
    <w:pPr>
      <w:pageBreakBefore/>
    </w:pPr>
  </w:style>
  <w:style w:type="paragraph" w:customStyle="1" w:styleId="Border">
    <w:name w:val="Border"/>
    <w:basedOn w:val="Normal"/>
    <w:qFormat/>
    <w:rsid w:val="00950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27A"/>
    <w:rPr>
      <w:u w:val="single"/>
    </w:rPr>
  </w:style>
  <w:style w:type="character" w:customStyle="1" w:styleId="BoldandItalics">
    <w:name w:val="Bold and Italics"/>
    <w:qFormat/>
    <w:rsid w:val="0095027A"/>
    <w:rPr>
      <w:b/>
      <w:i/>
      <w:u w:val="none"/>
    </w:rPr>
  </w:style>
  <w:style w:type="paragraph" w:styleId="BalloonText">
    <w:name w:val="Balloon Text"/>
    <w:basedOn w:val="Normal"/>
    <w:link w:val="BalloonTextChar"/>
    <w:rsid w:val="00950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2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2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</Words>
  <Characters>871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BSBSS00017 Small Business Contracting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2013-04-19T05:44:00Z</dcterms:created>
  <dcterms:modified xsi:type="dcterms:W3CDTF">2013-04-19T05:44:00Z</dcterms:modified>
</cp:coreProperties>
</file>