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62FB" w:rsidP="005262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BSBSS00011 Key Management Skill Set</w:t>
      </w:r>
      <w:r>
        <w:fldChar w:fldCharType="end"/>
      </w:r>
    </w:p>
    <w:p w:rsidR="005262FB" w:rsidP="005262FB">
      <w:pPr>
        <w:pStyle w:val="Version"/>
        <w:sectPr w:rsidSect="005526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2689" w:rsidP="00552689">
      <w:pPr>
        <w:pStyle w:val="SuperHeading"/>
      </w:pPr>
      <w:r w:rsidRPr="00552689">
        <w:t>BSBSS00011 Key Management Skill Set</w:t>
      </w:r>
    </w:p>
    <w:p w:rsidR="00000000" w:rsidRPr="00552689" w:rsidP="00552689">
      <w:pPr>
        <w:pStyle w:val="Heading1"/>
      </w:pPr>
      <w:bookmarkStart w:id="1" w:name="O_55571"/>
      <w:bookmarkEnd w:id="1"/>
      <w:r w:rsidRPr="00552689">
        <w:t>Modification History</w:t>
      </w:r>
    </w:p>
    <w:p w:rsidR="00000000" w:rsidRPr="00552689" w:rsidP="00552689">
      <w:pPr>
        <w:pStyle w:val="BodyText"/>
      </w:pPr>
      <w:r w:rsidRPr="00552689">
        <w:t>Not applicable.</w:t>
      </w:r>
    </w:p>
    <w:p w:rsidR="00000000" w:rsidRPr="00552689" w:rsidP="00552689">
      <w:pPr>
        <w:pStyle w:val="AllowPageBreak"/>
      </w:pPr>
    </w:p>
    <w:p w:rsidR="00000000" w:rsidRPr="00552689" w:rsidP="00552689">
      <w:pPr>
        <w:pStyle w:val="Heading1"/>
      </w:pPr>
      <w:bookmarkStart w:id="2" w:name="O_55572"/>
      <w:bookmarkEnd w:id="2"/>
      <w:r w:rsidRPr="00552689">
        <w:t>Description</w:t>
      </w:r>
    </w:p>
    <w:p w:rsidR="00000000" w:rsidRPr="00552689" w:rsidP="00552689">
      <w:pPr>
        <w:pStyle w:val="BodyText"/>
      </w:pPr>
      <w:r w:rsidRPr="00552689">
        <w:t>Not applicable.</w:t>
      </w:r>
    </w:p>
    <w:p w:rsidR="00000000" w:rsidRPr="00552689" w:rsidP="00552689">
      <w:pPr>
        <w:pStyle w:val="AllowPageBreak"/>
      </w:pPr>
    </w:p>
    <w:p w:rsidR="00000000" w:rsidRPr="00552689" w:rsidP="00552689">
      <w:pPr>
        <w:pStyle w:val="Heading1"/>
      </w:pPr>
      <w:bookmarkStart w:id="3" w:name="O_55573"/>
      <w:bookmarkEnd w:id="3"/>
      <w:r w:rsidRPr="00552689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6"/>
        <w:gridCol w:w="5924"/>
      </w:tblGrid>
      <w:tr w:rsidTr="00526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689">
            <w:pPr>
              <w:pStyle w:val="BodyText"/>
              <w:rPr>
                <w:lang w:val="en-NZ"/>
              </w:rPr>
            </w:pPr>
            <w:r w:rsidRPr="00552689">
              <w:t>Pathway</w:t>
            </w:r>
          </w:p>
        </w:tc>
        <w:tc>
          <w:tcPr>
            <w:tcW w:w="5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689" w:rsidP="00552689">
            <w:pPr>
              <w:pStyle w:val="BodyText"/>
            </w:pPr>
            <w:r w:rsidRPr="00552689">
              <w:t>These units provide credit towards a number of qualifications including the BSB40807 Certificate IV in Frontline Management.</w:t>
            </w:r>
          </w:p>
        </w:tc>
      </w:tr>
    </w:tbl>
    <w:p w:rsidR="00000000" w:rsidRPr="00552689" w:rsidP="00552689">
      <w:pPr>
        <w:pStyle w:val="BodyText"/>
      </w:pPr>
    </w:p>
    <w:p w:rsidR="00000000" w:rsidRPr="00552689" w:rsidP="00552689">
      <w:pPr>
        <w:pStyle w:val="AllowPageBreak"/>
      </w:pPr>
    </w:p>
    <w:p w:rsidR="00000000" w:rsidRPr="00552689" w:rsidP="00552689">
      <w:pPr>
        <w:pStyle w:val="Heading1"/>
      </w:pPr>
      <w:bookmarkStart w:id="4" w:name="O_55574"/>
      <w:bookmarkEnd w:id="4"/>
      <w:r w:rsidRPr="00552689">
        <w:t>Licensing/Regulatory Information</w:t>
      </w:r>
    </w:p>
    <w:p w:rsidR="00000000" w:rsidRPr="00552689" w:rsidP="00552689">
      <w:pPr>
        <w:pStyle w:val="BodyText"/>
      </w:pPr>
      <w:r w:rsidRPr="00552689">
        <w:t>Not applicable.</w:t>
      </w:r>
    </w:p>
    <w:p w:rsidR="00000000" w:rsidRPr="00552689" w:rsidP="00552689">
      <w:pPr>
        <w:pStyle w:val="AllowPageBreak"/>
      </w:pPr>
    </w:p>
    <w:p w:rsidR="00000000" w:rsidRPr="00552689" w:rsidP="00552689">
      <w:pPr>
        <w:pStyle w:val="Heading1"/>
      </w:pPr>
      <w:bookmarkStart w:id="5" w:name="O_55575"/>
      <w:bookmarkEnd w:id="5"/>
      <w:r w:rsidRPr="00552689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80"/>
        <w:gridCol w:w="2537"/>
        <w:gridCol w:w="3643"/>
      </w:tblGrid>
      <w:tr w:rsidTr="00526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689">
            <w:pPr>
              <w:pStyle w:val="BodyText"/>
              <w:rPr>
                <w:lang w:val="en-NZ"/>
              </w:rPr>
            </w:pPr>
            <w:r w:rsidRPr="00552689">
              <w:t>Units</w:t>
            </w:r>
          </w:p>
        </w:tc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689">
            <w:pPr>
              <w:pStyle w:val="BodyText"/>
              <w:rPr>
                <w:lang w:val="en-NZ"/>
              </w:rPr>
            </w:pPr>
            <w:r w:rsidRPr="00552689">
              <w:t>BSBMGT401A</w:t>
            </w:r>
          </w:p>
        </w:tc>
        <w:tc>
          <w:tcPr>
            <w:tcW w:w="3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689">
            <w:pPr>
              <w:pStyle w:val="BodyText"/>
              <w:rPr>
                <w:lang w:val="en-NZ"/>
              </w:rPr>
            </w:pPr>
            <w:r w:rsidRPr="00552689">
              <w:t>Show leadership in the workplace</w:t>
            </w:r>
          </w:p>
        </w:tc>
      </w:tr>
      <w:tr w:rsidTr="00526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689">
            <w:pPr>
              <w:pStyle w:val="BodyText"/>
              <w:rPr>
                <w:lang w:val="en-NZ"/>
              </w:rPr>
            </w:pPr>
            <w:r w:rsidRPr="00552689">
              <w:t>BSBMGT402A</w:t>
            </w:r>
          </w:p>
        </w:tc>
        <w:tc>
          <w:tcPr>
            <w:tcW w:w="3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689">
            <w:pPr>
              <w:pStyle w:val="BodyText"/>
              <w:rPr>
                <w:lang w:val="en-NZ"/>
              </w:rPr>
            </w:pPr>
            <w:r w:rsidRPr="00552689">
              <w:t>Implement operational plan</w:t>
            </w:r>
          </w:p>
        </w:tc>
      </w:tr>
      <w:tr w:rsidTr="00526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689">
            <w:pPr>
              <w:pStyle w:val="BodyText"/>
              <w:rPr>
                <w:lang w:val="en-NZ"/>
              </w:rPr>
            </w:pPr>
            <w:r w:rsidRPr="00552689">
              <w:t>BSBWOR402A</w:t>
            </w:r>
          </w:p>
        </w:tc>
        <w:tc>
          <w:tcPr>
            <w:tcW w:w="3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689" w:rsidP="00552689">
            <w:pPr>
              <w:pStyle w:val="BodyText"/>
            </w:pPr>
            <w:r w:rsidRPr="00552689">
              <w:t>Promote team effectiveness</w:t>
            </w:r>
          </w:p>
        </w:tc>
      </w:tr>
    </w:tbl>
    <w:p w:rsidR="00000000" w:rsidRPr="00552689" w:rsidP="00552689">
      <w:pPr>
        <w:pStyle w:val="BodyText"/>
      </w:pPr>
    </w:p>
    <w:p w:rsidR="00000000" w:rsidRPr="00552689" w:rsidP="00552689">
      <w:pPr>
        <w:pStyle w:val="AllowPageBreak"/>
      </w:pPr>
    </w:p>
    <w:p w:rsidR="00000000" w:rsidRPr="00552689" w:rsidP="00552689">
      <w:pPr>
        <w:pStyle w:val="Heading1"/>
      </w:pPr>
      <w:bookmarkStart w:id="6" w:name="O_55577"/>
      <w:bookmarkEnd w:id="6"/>
      <w:r w:rsidRPr="00552689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6"/>
        <w:gridCol w:w="5924"/>
      </w:tblGrid>
      <w:tr w:rsidTr="00526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689">
            <w:pPr>
              <w:pStyle w:val="BodyText"/>
              <w:rPr>
                <w:lang w:val="en-NZ"/>
              </w:rPr>
            </w:pPr>
            <w:r w:rsidRPr="00552689">
              <w:t>Target Group</w:t>
            </w:r>
          </w:p>
        </w:tc>
        <w:tc>
          <w:tcPr>
            <w:tcW w:w="5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689" w:rsidP="00552689">
            <w:pPr>
              <w:pStyle w:val="BodyText"/>
            </w:pPr>
            <w:r w:rsidRPr="00552689">
              <w:t>This skill set is for people newly promoted to the position of supervisor, leading hand or team leader.</w:t>
            </w:r>
          </w:p>
        </w:tc>
      </w:tr>
    </w:tbl>
    <w:p w:rsidR="00000000" w:rsidRPr="00552689" w:rsidP="00552689">
      <w:pPr>
        <w:pStyle w:val="BodyText"/>
      </w:pPr>
    </w:p>
    <w:p w:rsidR="00000000" w:rsidRPr="00552689" w:rsidP="00552689">
      <w:pPr>
        <w:pStyle w:val="AllowPageBreak"/>
      </w:pPr>
    </w:p>
    <w:p w:rsidR="00000000" w:rsidRPr="00552689" w:rsidP="00552689">
      <w:pPr>
        <w:pStyle w:val="Heading1"/>
      </w:pPr>
      <w:bookmarkStart w:id="7" w:name="O_55578"/>
      <w:bookmarkEnd w:id="7"/>
      <w:r w:rsidRPr="00552689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6"/>
        <w:gridCol w:w="5924"/>
      </w:tblGrid>
      <w:tr w:rsidTr="00526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689">
            <w:pPr>
              <w:pStyle w:val="BodyText"/>
              <w:rPr>
                <w:lang w:val="en-NZ"/>
              </w:rPr>
            </w:pPr>
            <w:r w:rsidRPr="00552689">
              <w:t>Suggested form of words for Statement of Attainment</w:t>
            </w:r>
          </w:p>
        </w:tc>
        <w:tc>
          <w:tcPr>
            <w:tcW w:w="5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689" w:rsidP="00552689">
            <w:pPr>
              <w:pStyle w:val="BodyText"/>
            </w:pPr>
            <w:r w:rsidRPr="00552689">
              <w:t>These competencies from the BSB07 Business Services Training Package meet the industry requirements for a supervisor.</w:t>
            </w:r>
          </w:p>
        </w:tc>
      </w:tr>
    </w:tbl>
    <w:p w:rsidR="00000000" w:rsidRPr="00552689" w:rsidP="00552689">
      <w:pPr>
        <w:pStyle w:val="BodyText"/>
      </w:pPr>
    </w:p>
    <w:p w:rsidR="00000000" w:rsidRPr="00552689" w:rsidP="00552689"/>
    <w:sectPr w:rsidSect="0055268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6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689" w:rsidRPr="005262FB" w:rsidP="005262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6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2FB" w:rsidP="005526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262FB" w:rsidP="005526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262FB" w:rsidP="005526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6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689" w:rsidRPr="005262FB" w:rsidP="005262F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6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2FB" w:rsidRPr="002D2AF8" w:rsidP="005526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BSBSS00011 Key Management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5262FB" w:rsidP="005526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6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26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26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26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26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26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26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26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26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26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26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2689"/>
  </w:style>
  <w:style w:type="character" w:customStyle="1" w:styleId="Heading1Char">
    <w:name w:val="Heading 1 Char"/>
    <w:basedOn w:val="DefaultParagraphFont"/>
    <w:link w:val="Heading1"/>
    <w:rsid w:val="005526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268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268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526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26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26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26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26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26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26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26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26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26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26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26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26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26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26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26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26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26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26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26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268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5268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526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52689"/>
    <w:rPr>
      <w:b/>
      <w:spacing w:val="0"/>
    </w:rPr>
  </w:style>
  <w:style w:type="paragraph" w:customStyle="1" w:styleId="SuperTitle">
    <w:name w:val="SuperTitle"/>
    <w:basedOn w:val="Title"/>
    <w:rsid w:val="005526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26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26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268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26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26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26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26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26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26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26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26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26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2689"/>
    <w:rPr>
      <w:i/>
    </w:rPr>
  </w:style>
  <w:style w:type="paragraph" w:styleId="Caption">
    <w:name w:val="caption"/>
    <w:basedOn w:val="BodyText"/>
    <w:next w:val="Normal"/>
    <w:qFormat/>
    <w:rsid w:val="005526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26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26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2689"/>
  </w:style>
  <w:style w:type="paragraph" w:styleId="TableofFigures">
    <w:name w:val="table of figures"/>
    <w:basedOn w:val="Normal"/>
    <w:next w:val="Normal"/>
    <w:semiHidden/>
    <w:rsid w:val="005526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2689"/>
    <w:pPr>
      <w:numPr>
        <w:numId w:val="9"/>
      </w:numPr>
    </w:pPr>
  </w:style>
  <w:style w:type="character" w:customStyle="1" w:styleId="WingdingSymbols">
    <w:name w:val="Wingding Symbols"/>
    <w:rsid w:val="00552689"/>
    <w:rPr>
      <w:rFonts w:ascii="Wingdings" w:hAnsi="Wingdings"/>
    </w:rPr>
  </w:style>
  <w:style w:type="paragraph" w:customStyle="1" w:styleId="TableHeading">
    <w:name w:val="Table Heading"/>
    <w:basedOn w:val="HeadingBase"/>
    <w:rsid w:val="005526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2689"/>
    <w:rPr>
      <w:color w:val="0033CC"/>
      <w:u w:val="none"/>
    </w:rPr>
  </w:style>
  <w:style w:type="paragraph" w:customStyle="1" w:styleId="BodyTextRight">
    <w:name w:val="Body Text Right"/>
    <w:basedOn w:val="BodyText"/>
    <w:rsid w:val="005526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26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268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26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26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26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2689"/>
    <w:rPr>
      <w:sz w:val="32"/>
    </w:rPr>
  </w:style>
  <w:style w:type="paragraph" w:customStyle="1" w:styleId="HeadingProcedure">
    <w:name w:val="Heading Procedure"/>
    <w:basedOn w:val="HeadingBase"/>
    <w:next w:val="Normal"/>
    <w:rsid w:val="005526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2689"/>
    <w:pPr>
      <w:spacing w:before="60" w:after="60"/>
    </w:pPr>
  </w:style>
  <w:style w:type="paragraph" w:styleId="ListContinue">
    <w:name w:val="List Continue"/>
    <w:basedOn w:val="List"/>
    <w:rsid w:val="00552689"/>
    <w:pPr>
      <w:ind w:firstLine="0"/>
    </w:pPr>
  </w:style>
  <w:style w:type="paragraph" w:customStyle="1" w:styleId="ListNote">
    <w:name w:val="List Note"/>
    <w:basedOn w:val="List"/>
    <w:rsid w:val="005526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26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26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2689"/>
    <w:rPr>
      <w:rFonts w:ascii="Courier New" w:hAnsi="Courier New"/>
    </w:rPr>
  </w:style>
  <w:style w:type="paragraph" w:customStyle="1" w:styleId="NoteBullet">
    <w:name w:val="Note Bullet"/>
    <w:basedOn w:val="Note"/>
    <w:rsid w:val="005526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26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26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26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268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526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26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2689"/>
    <w:rPr>
      <w:b/>
      <w:smallCaps/>
    </w:rPr>
  </w:style>
  <w:style w:type="paragraph" w:customStyle="1" w:styleId="TableListNumber">
    <w:name w:val="Table List Number"/>
    <w:basedOn w:val="ListNumber"/>
    <w:rsid w:val="005526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26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2689"/>
    <w:pPr>
      <w:numPr>
        <w:numId w:val="7"/>
      </w:numPr>
    </w:pPr>
  </w:style>
  <w:style w:type="paragraph" w:customStyle="1" w:styleId="ListAlpha2">
    <w:name w:val="List Alpha 2"/>
    <w:basedOn w:val="List2"/>
    <w:rsid w:val="00552689"/>
    <w:pPr>
      <w:numPr>
        <w:numId w:val="6"/>
      </w:numPr>
    </w:pPr>
  </w:style>
  <w:style w:type="paragraph" w:styleId="List2">
    <w:name w:val="List 2"/>
    <w:basedOn w:val="BodyText"/>
    <w:rsid w:val="005526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26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26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26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268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2689"/>
    <w:pPr>
      <w:numPr>
        <w:numId w:val="1"/>
      </w:numPr>
    </w:pPr>
  </w:style>
  <w:style w:type="paragraph" w:styleId="ListBullet5">
    <w:name w:val="List Bullet 5"/>
    <w:basedOn w:val="List5"/>
    <w:rsid w:val="00552689"/>
    <w:pPr>
      <w:numPr>
        <w:numId w:val="2"/>
      </w:numPr>
    </w:pPr>
  </w:style>
  <w:style w:type="paragraph" w:styleId="ListContinue2">
    <w:name w:val="List Continue 2"/>
    <w:basedOn w:val="List2"/>
    <w:rsid w:val="00552689"/>
    <w:pPr>
      <w:ind w:firstLine="0"/>
    </w:pPr>
  </w:style>
  <w:style w:type="paragraph" w:styleId="ListContinue3">
    <w:name w:val="List Continue 3"/>
    <w:basedOn w:val="List3"/>
    <w:rsid w:val="00552689"/>
    <w:pPr>
      <w:ind w:left="1021" w:firstLine="0"/>
    </w:pPr>
  </w:style>
  <w:style w:type="paragraph" w:styleId="ListContinue4">
    <w:name w:val="List Continue 4"/>
    <w:basedOn w:val="List4"/>
    <w:rsid w:val="00552689"/>
    <w:pPr>
      <w:ind w:firstLine="0"/>
    </w:pPr>
  </w:style>
  <w:style w:type="paragraph" w:styleId="ListContinue5">
    <w:name w:val="List Continue 5"/>
    <w:basedOn w:val="List5"/>
    <w:rsid w:val="00552689"/>
    <w:pPr>
      <w:ind w:firstLine="0"/>
    </w:pPr>
  </w:style>
  <w:style w:type="paragraph" w:styleId="ListNumber3">
    <w:name w:val="List Number 3"/>
    <w:basedOn w:val="List3"/>
    <w:rsid w:val="00552689"/>
    <w:pPr>
      <w:numPr>
        <w:numId w:val="3"/>
      </w:numPr>
    </w:pPr>
  </w:style>
  <w:style w:type="paragraph" w:styleId="ListNumber4">
    <w:name w:val="List Number 4"/>
    <w:basedOn w:val="List4"/>
    <w:rsid w:val="00552689"/>
    <w:pPr>
      <w:numPr>
        <w:numId w:val="4"/>
      </w:numPr>
    </w:pPr>
  </w:style>
  <w:style w:type="paragraph" w:styleId="ListNumber5">
    <w:name w:val="List Number 5"/>
    <w:basedOn w:val="List5"/>
    <w:rsid w:val="00552689"/>
    <w:pPr>
      <w:numPr>
        <w:numId w:val="5"/>
      </w:numPr>
    </w:pPr>
  </w:style>
  <w:style w:type="paragraph" w:styleId="BlockText">
    <w:name w:val="Block Text"/>
    <w:basedOn w:val="Normal"/>
    <w:rsid w:val="005526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26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2689"/>
    <w:rPr>
      <w:sz w:val="16"/>
      <w:vertAlign w:val="superscript"/>
    </w:rPr>
  </w:style>
  <w:style w:type="character" w:customStyle="1" w:styleId="Symbols">
    <w:name w:val="Symbols"/>
    <w:basedOn w:val="DefaultParagraphFont"/>
    <w:rsid w:val="00552689"/>
    <w:rPr>
      <w:rFonts w:ascii="Symbol" w:hAnsi="Symbol"/>
    </w:rPr>
  </w:style>
  <w:style w:type="character" w:customStyle="1" w:styleId="MenuOptions">
    <w:name w:val="Menu Options"/>
    <w:basedOn w:val="DefaultParagraphFont"/>
    <w:rsid w:val="005526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2689"/>
    <w:rPr>
      <w:b/>
    </w:rPr>
  </w:style>
  <w:style w:type="character" w:customStyle="1" w:styleId="Underlined">
    <w:name w:val="Underlined"/>
    <w:basedOn w:val="DefaultParagraphFont"/>
    <w:rsid w:val="00552689"/>
    <w:rPr>
      <w:u w:val="single"/>
    </w:rPr>
  </w:style>
  <w:style w:type="paragraph" w:customStyle="1" w:styleId="TableBodyTextRight">
    <w:name w:val="Table Body Text Right"/>
    <w:basedOn w:val="TableBodyText"/>
    <w:rsid w:val="005526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2689"/>
    <w:rPr>
      <w:sz w:val="18"/>
    </w:rPr>
  </w:style>
  <w:style w:type="paragraph" w:customStyle="1" w:styleId="BodySmallRight">
    <w:name w:val="Body Small Right"/>
    <w:basedOn w:val="BodyTextRight"/>
    <w:rsid w:val="00552689"/>
    <w:rPr>
      <w:sz w:val="18"/>
      <w:szCs w:val="18"/>
    </w:rPr>
  </w:style>
  <w:style w:type="paragraph" w:customStyle="1" w:styleId="MarginEdition">
    <w:name w:val="Margin Edition"/>
    <w:basedOn w:val="MarginNote"/>
    <w:rsid w:val="005526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2689"/>
    <w:rPr>
      <w:sz w:val="2"/>
      <w:szCs w:val="2"/>
    </w:rPr>
  </w:style>
  <w:style w:type="character" w:customStyle="1" w:styleId="Small">
    <w:name w:val="Small"/>
    <w:basedOn w:val="DefaultParagraphFont"/>
    <w:rsid w:val="00552689"/>
    <w:rPr>
      <w:sz w:val="16"/>
    </w:rPr>
  </w:style>
  <w:style w:type="paragraph" w:customStyle="1" w:styleId="WideTable">
    <w:name w:val="Wide Table"/>
    <w:basedOn w:val="Normal"/>
    <w:rsid w:val="005526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2689"/>
  </w:style>
  <w:style w:type="paragraph" w:styleId="Quote">
    <w:name w:val="Quote"/>
    <w:basedOn w:val="Heading1"/>
    <w:link w:val="QuoteChar"/>
    <w:qFormat/>
    <w:rsid w:val="005526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26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2689"/>
    <w:pPr>
      <w:pageBreakBefore/>
    </w:pPr>
  </w:style>
  <w:style w:type="paragraph" w:customStyle="1" w:styleId="Border">
    <w:name w:val="Border"/>
    <w:basedOn w:val="Normal"/>
    <w:qFormat/>
    <w:rsid w:val="005526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26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26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26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26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26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26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26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26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2689"/>
    <w:rPr>
      <w:u w:val="single"/>
    </w:rPr>
  </w:style>
  <w:style w:type="character" w:customStyle="1" w:styleId="BoldandItalics">
    <w:name w:val="Bold and Italics"/>
    <w:qFormat/>
    <w:rsid w:val="00552689"/>
    <w:rPr>
      <w:b/>
      <w:i/>
      <w:u w:val="none"/>
    </w:rPr>
  </w:style>
  <w:style w:type="paragraph" w:styleId="BalloonText">
    <w:name w:val="Balloon Text"/>
    <w:basedOn w:val="Normal"/>
    <w:link w:val="BalloonTextChar"/>
    <w:rsid w:val="005526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26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268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26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26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268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113</Words>
  <Characters>731</Characters>
  <Application>Microsoft Office Word</Application>
  <DocSecurity>0</DocSecurity>
  <Lines>46</Lines>
  <Paragraphs>26</Paragraphs>
  <ScaleCrop>false</ScaleCrop>
  <Company>Author-it Software Corporation Ltd.</Company>
  <LinksUpToDate>false</LinksUpToDate>
  <CharactersWithSpaces>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BSBSS00011 Key Management Skill Set</dc:title>
  <dc:subject>Approved</dc:subject>
  <dc:creator>Innovation and Business Skills Australia</dc:creator>
  <cp:keywords>Release: 1</cp:keywords>
  <dc:description>Review Date: 12 April 2008</dc:description>
  <cp:lastModifiedBy>Windows User</cp:lastModifiedBy>
  <cp:revision>3</cp:revision>
  <dcterms:created xsi:type="dcterms:W3CDTF">2013-04-19T05:46:00Z</dcterms:created>
  <dcterms:modified xsi:type="dcterms:W3CDTF">2013-04-19T05:46:00Z</dcterms:modified>
</cp:coreProperties>
</file>