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C1B" w:rsidP="00D31C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BSBSS00008 Innovation Leadership Skill Set</w:t>
      </w:r>
      <w:r>
        <w:fldChar w:fldCharType="end"/>
      </w:r>
    </w:p>
    <w:p w:rsidR="00D31C1B" w:rsidP="00D31C1B">
      <w:pPr>
        <w:pStyle w:val="Version"/>
        <w:sectPr w:rsidSect="009E0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001" w:rsidP="009E0001">
      <w:pPr>
        <w:pStyle w:val="SuperHeading"/>
      </w:pPr>
      <w:r w:rsidRPr="009E0001">
        <w:t>BSBSS00008 Innovation Leadership Skill Set</w:t>
      </w:r>
    </w:p>
    <w:p w:rsidR="00000000" w:rsidRPr="009E0001" w:rsidP="009E0001">
      <w:pPr>
        <w:pStyle w:val="Heading1"/>
      </w:pPr>
      <w:bookmarkStart w:id="1" w:name="O_390043"/>
      <w:bookmarkEnd w:id="1"/>
      <w:r w:rsidRPr="009E00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D3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001" w:rsidP="009E0001">
            <w:pPr>
              <w:pStyle w:val="BodyText"/>
            </w:pPr>
            <w:r w:rsidRPr="009E0001">
              <w:rPr>
                <w:rStyle w:val="SpecialBold"/>
              </w:rPr>
              <w:t>Version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001">
            <w:pPr>
              <w:pStyle w:val="BodyText"/>
              <w:rPr>
                <w:lang w:val="en-NZ"/>
              </w:rPr>
            </w:pPr>
            <w:r w:rsidRPr="009E0001">
              <w:rPr>
                <w:rStyle w:val="SpecialBold"/>
              </w:rPr>
              <w:t>Comments</w:t>
            </w:r>
          </w:p>
        </w:tc>
      </w:tr>
      <w:tr w:rsidTr="00D31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001">
            <w:pPr>
              <w:pStyle w:val="BodyText"/>
              <w:rPr>
                <w:lang w:val="en-NZ"/>
              </w:rPr>
            </w:pPr>
            <w:r w:rsidRPr="009E0001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001" w:rsidP="009E0001">
            <w:pPr>
              <w:pStyle w:val="BodyText"/>
            </w:pPr>
            <w:r w:rsidRPr="009E0001">
              <w:t xml:space="preserve">This Skill Set first released with BSB07 Business Services Training Package version 6 </w:t>
            </w:r>
            <w:r w:rsidRPr="009E0001">
              <w:rPr>
                <w:rStyle w:val="Emphasis"/>
              </w:rPr>
              <w:t xml:space="preserve"> </w:t>
            </w:r>
          </w:p>
        </w:tc>
      </w:tr>
    </w:tbl>
    <w:p w:rsidR="00D31C1B" w:rsidP="009E0001">
      <w:pPr>
        <w:pStyle w:val="BodyText"/>
      </w:pPr>
    </w:p>
    <w:p w:rsidR="00D31C1B" w:rsidP="009E0001">
      <w:pPr>
        <w:pStyle w:val="BodyText"/>
      </w:pPr>
    </w:p>
    <w:p w:rsidR="00000000" w:rsidRPr="009E0001" w:rsidP="009E0001">
      <w:pPr>
        <w:pStyle w:val="Heading1"/>
      </w:pPr>
      <w:bookmarkStart w:id="2" w:name="O_390044"/>
      <w:bookmarkEnd w:id="2"/>
      <w:r w:rsidRPr="009E0001">
        <w:t>Description</w:t>
      </w:r>
    </w:p>
    <w:p w:rsidR="00000000" w:rsidRPr="009E0001" w:rsidP="009E0001">
      <w:pPr>
        <w:pStyle w:val="BodyText"/>
      </w:pPr>
      <w:r w:rsidRPr="009E0001">
        <w:t>This skill set is for individuals who will have a leadership role in promoting innovati</w:t>
      </w:r>
      <w:r w:rsidRPr="009E0001">
        <w:t xml:space="preserve">on within the whole organisation or within a division.  </w:t>
      </w:r>
    </w:p>
    <w:p w:rsidR="00000000" w:rsidRPr="009E0001" w:rsidP="009E0001">
      <w:pPr>
        <w:pStyle w:val="AllowPageBreak"/>
      </w:pPr>
    </w:p>
    <w:p w:rsidR="00000000" w:rsidRPr="009E0001" w:rsidP="009E0001">
      <w:pPr>
        <w:pStyle w:val="Heading1"/>
      </w:pPr>
      <w:bookmarkStart w:id="3" w:name="O_390045"/>
      <w:bookmarkEnd w:id="3"/>
      <w:r w:rsidRPr="009E0001">
        <w:t>Pathways Information</w:t>
      </w:r>
    </w:p>
    <w:p w:rsidR="00D31C1B" w:rsidP="009E0001">
      <w:pPr>
        <w:pStyle w:val="BodyText"/>
      </w:pPr>
      <w:r w:rsidRPr="009E0001">
        <w:t xml:space="preserve">The units provide credit towards a range of qualifications, including BSB40207 Certificate IV in Business, BSB50207 Diploma of Business and BSB40407 Certificate </w:t>
      </w:r>
      <w:r w:rsidRPr="009E0001">
        <w:t>IV in Small Business management.</w:t>
      </w:r>
    </w:p>
    <w:p w:rsidR="00D31C1B" w:rsidP="009E0001">
      <w:pPr>
        <w:pStyle w:val="BodyText"/>
      </w:pPr>
    </w:p>
    <w:p w:rsidR="00000000" w:rsidRPr="009E0001" w:rsidP="009E0001">
      <w:pPr>
        <w:pStyle w:val="Heading1"/>
      </w:pPr>
      <w:bookmarkStart w:id="4" w:name="O_390046"/>
      <w:bookmarkEnd w:id="4"/>
      <w:r w:rsidRPr="009E0001">
        <w:t>Licensing/Regulatory Information</w:t>
      </w:r>
    </w:p>
    <w:p w:rsidR="00000000" w:rsidRPr="009E0001" w:rsidP="009E0001">
      <w:pPr>
        <w:pStyle w:val="BodyText"/>
      </w:pPr>
      <w:r w:rsidRPr="009E0001">
        <w:t>Not applicable.</w:t>
      </w:r>
    </w:p>
    <w:p w:rsidR="00000000" w:rsidRPr="009E0001" w:rsidP="009E0001">
      <w:pPr>
        <w:pStyle w:val="AllowPageBreak"/>
      </w:pPr>
    </w:p>
    <w:p w:rsidR="00000000" w:rsidRPr="009E0001" w:rsidP="009E0001">
      <w:pPr>
        <w:pStyle w:val="Heading1"/>
      </w:pPr>
      <w:bookmarkStart w:id="5" w:name="O_390047"/>
      <w:bookmarkEnd w:id="5"/>
      <w:r w:rsidRPr="009E0001">
        <w:t>Skill Set Requirements</w:t>
      </w:r>
    </w:p>
    <w:p w:rsidR="00000000" w:rsidRPr="009E0001" w:rsidP="009E0001">
      <w:pPr>
        <w:pStyle w:val="ListBullet"/>
      </w:pPr>
      <w:r w:rsidRPr="009E0001">
        <w:t>BSBINN501A Establish systems that support innovation</w:t>
      </w:r>
    </w:p>
    <w:p w:rsidR="00000000" w:rsidRPr="009E0001" w:rsidP="009E0001">
      <w:pPr>
        <w:pStyle w:val="ListBullet"/>
      </w:pPr>
      <w:r w:rsidRPr="009E0001">
        <w:t>BSBINN502A Build and sustain an innovative work environment</w:t>
      </w:r>
    </w:p>
    <w:p w:rsidR="00D31C1B" w:rsidP="009E0001">
      <w:pPr>
        <w:pStyle w:val="ListBullet"/>
      </w:pPr>
      <w:r w:rsidRPr="009E0001">
        <w:t>SIRXQUA002A Lead a team to foster innovation</w:t>
      </w:r>
    </w:p>
    <w:p w:rsidR="00D31C1B" w:rsidP="009E0001">
      <w:pPr>
        <w:pStyle w:val="ListBullet"/>
      </w:pPr>
    </w:p>
    <w:p w:rsidR="00000000" w:rsidRPr="009E0001" w:rsidP="009E0001">
      <w:pPr>
        <w:pStyle w:val="Heading1"/>
      </w:pPr>
      <w:bookmarkStart w:id="6" w:name="O_390049"/>
      <w:bookmarkEnd w:id="6"/>
      <w:r w:rsidRPr="009E0001">
        <w:t>Target Group</w:t>
      </w:r>
    </w:p>
    <w:p w:rsidR="00D31C1B" w:rsidP="009E0001">
      <w:pPr>
        <w:pStyle w:val="BodyText"/>
      </w:pPr>
      <w:r w:rsidRPr="009E0001">
        <w:t>Someone who has a leadership role in an organisation and may include (but not limited to) a Manager of Research, Product Development, or a Divisional Manager.</w:t>
      </w:r>
    </w:p>
    <w:p w:rsidR="00D31C1B" w:rsidP="009E0001">
      <w:pPr>
        <w:pStyle w:val="BodyText"/>
      </w:pPr>
    </w:p>
    <w:p w:rsidR="00000000" w:rsidRPr="009E0001" w:rsidP="009E0001">
      <w:pPr>
        <w:pStyle w:val="Heading1"/>
      </w:pPr>
      <w:bookmarkStart w:id="7" w:name="O_390050"/>
      <w:bookmarkEnd w:id="7"/>
      <w:r w:rsidRPr="009E0001">
        <w:t>Sug</w:t>
      </w:r>
      <w:r w:rsidRPr="009E0001">
        <w:t>gested words for Statement of Attainment</w:t>
      </w:r>
    </w:p>
    <w:p w:rsidR="00D31C1B" w:rsidP="009E0001">
      <w:pPr>
        <w:pStyle w:val="BodyText"/>
      </w:pPr>
      <w:r w:rsidRPr="009E0001">
        <w:t>These units of competency from BSB07 Business Services Training Package meet the industry requirements for individuals who lead innovation at all levels of the workforce.</w:t>
      </w:r>
    </w:p>
    <w:p w:rsidR="00D31C1B" w:rsidP="009E0001">
      <w:pPr>
        <w:pStyle w:val="BodyText"/>
      </w:pPr>
    </w:p>
    <w:p w:rsidR="00000000" w:rsidRPr="009E0001" w:rsidP="009E0001"/>
    <w:sectPr w:rsidSect="009E00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01" w:rsidRPr="00D31C1B" w:rsidP="00D31C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C1B" w:rsidP="009E0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1C1B" w:rsidP="009E0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1C1B" w:rsidP="009E0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01" w:rsidRPr="00D31C1B" w:rsidP="00D31C1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C1B" w:rsidRPr="002D2AF8" w:rsidP="009E0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BSBSS00008 Innovation Leadership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31C1B" w:rsidP="009E0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D8A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32E2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001"/>
  </w:style>
  <w:style w:type="character" w:customStyle="1" w:styleId="Heading1Char">
    <w:name w:val="Heading 1 Char"/>
    <w:basedOn w:val="DefaultParagraphFont"/>
    <w:link w:val="Heading1"/>
    <w:rsid w:val="009E0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0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0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0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001"/>
    <w:rPr>
      <w:b/>
      <w:spacing w:val="0"/>
    </w:rPr>
  </w:style>
  <w:style w:type="character" w:styleId="Emphasis">
    <w:name w:val="Emphasis"/>
    <w:basedOn w:val="DefaultParagraphFont"/>
    <w:qFormat/>
    <w:rsid w:val="009E0001"/>
    <w:rPr>
      <w:i/>
    </w:rPr>
  </w:style>
  <w:style w:type="paragraph" w:customStyle="1" w:styleId="SuperHeading">
    <w:name w:val="SuperHeading"/>
    <w:basedOn w:val="Normal"/>
    <w:rsid w:val="009E0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0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00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0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0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001"/>
  </w:style>
  <w:style w:type="paragraph" w:styleId="TableofFigures">
    <w:name w:val="table of figures"/>
    <w:basedOn w:val="Normal"/>
    <w:next w:val="Normal"/>
    <w:semiHidden/>
    <w:rsid w:val="009E0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001"/>
    <w:pPr>
      <w:numPr>
        <w:numId w:val="10"/>
      </w:numPr>
    </w:pPr>
  </w:style>
  <w:style w:type="character" w:customStyle="1" w:styleId="WingdingSymbols">
    <w:name w:val="Wingding Symbols"/>
    <w:rsid w:val="009E0001"/>
    <w:rPr>
      <w:rFonts w:ascii="Wingdings" w:hAnsi="Wingdings"/>
    </w:rPr>
  </w:style>
  <w:style w:type="paragraph" w:customStyle="1" w:styleId="TableHeading">
    <w:name w:val="Table Heading"/>
    <w:basedOn w:val="HeadingBase"/>
    <w:rsid w:val="009E0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001"/>
    <w:rPr>
      <w:color w:val="0033CC"/>
      <w:u w:val="none"/>
    </w:rPr>
  </w:style>
  <w:style w:type="paragraph" w:customStyle="1" w:styleId="BodyTextRight">
    <w:name w:val="Body Text Right"/>
    <w:basedOn w:val="BodyText"/>
    <w:rsid w:val="009E0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0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001"/>
    <w:rPr>
      <w:sz w:val="32"/>
    </w:rPr>
  </w:style>
  <w:style w:type="paragraph" w:customStyle="1" w:styleId="HeadingProcedure">
    <w:name w:val="Heading Procedure"/>
    <w:basedOn w:val="HeadingBase"/>
    <w:next w:val="Normal"/>
    <w:rsid w:val="009E0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001"/>
    <w:pPr>
      <w:spacing w:before="60" w:after="60"/>
    </w:pPr>
  </w:style>
  <w:style w:type="paragraph" w:styleId="ListContinue">
    <w:name w:val="List Continue"/>
    <w:basedOn w:val="List"/>
    <w:rsid w:val="009E0001"/>
    <w:pPr>
      <w:ind w:firstLine="0"/>
    </w:pPr>
  </w:style>
  <w:style w:type="paragraph" w:customStyle="1" w:styleId="ListNote">
    <w:name w:val="List Note"/>
    <w:basedOn w:val="List"/>
    <w:rsid w:val="009E0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001"/>
    <w:rPr>
      <w:rFonts w:ascii="Courier New" w:hAnsi="Courier New"/>
    </w:rPr>
  </w:style>
  <w:style w:type="paragraph" w:customStyle="1" w:styleId="NoteBullet">
    <w:name w:val="Note Bullet"/>
    <w:basedOn w:val="Note"/>
    <w:rsid w:val="009E0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0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0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001"/>
    <w:rPr>
      <w:b/>
      <w:smallCaps/>
    </w:rPr>
  </w:style>
  <w:style w:type="paragraph" w:customStyle="1" w:styleId="TableListNumber">
    <w:name w:val="Table List Number"/>
    <w:basedOn w:val="ListNumber"/>
    <w:rsid w:val="009E0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001"/>
    <w:pPr>
      <w:numPr>
        <w:numId w:val="8"/>
      </w:numPr>
    </w:pPr>
  </w:style>
  <w:style w:type="paragraph" w:customStyle="1" w:styleId="ListAlpha2">
    <w:name w:val="List Alpha 2"/>
    <w:basedOn w:val="List2"/>
    <w:rsid w:val="009E0001"/>
    <w:pPr>
      <w:numPr>
        <w:numId w:val="7"/>
      </w:numPr>
    </w:pPr>
  </w:style>
  <w:style w:type="paragraph" w:styleId="List2">
    <w:name w:val="List 2"/>
    <w:basedOn w:val="BodyText"/>
    <w:rsid w:val="009E0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0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001"/>
    <w:pPr>
      <w:numPr>
        <w:numId w:val="2"/>
      </w:numPr>
    </w:pPr>
  </w:style>
  <w:style w:type="paragraph" w:styleId="ListBullet5">
    <w:name w:val="List Bullet 5"/>
    <w:basedOn w:val="List5"/>
    <w:rsid w:val="009E0001"/>
    <w:pPr>
      <w:numPr>
        <w:numId w:val="3"/>
      </w:numPr>
    </w:pPr>
  </w:style>
  <w:style w:type="paragraph" w:styleId="ListContinue2">
    <w:name w:val="List Continue 2"/>
    <w:basedOn w:val="List2"/>
    <w:rsid w:val="009E0001"/>
    <w:pPr>
      <w:ind w:firstLine="0"/>
    </w:pPr>
  </w:style>
  <w:style w:type="paragraph" w:styleId="ListContinue3">
    <w:name w:val="List Continue 3"/>
    <w:basedOn w:val="List3"/>
    <w:rsid w:val="009E0001"/>
    <w:pPr>
      <w:ind w:left="1021" w:firstLine="0"/>
    </w:pPr>
  </w:style>
  <w:style w:type="paragraph" w:styleId="ListContinue4">
    <w:name w:val="List Continue 4"/>
    <w:basedOn w:val="List4"/>
    <w:rsid w:val="009E0001"/>
    <w:pPr>
      <w:ind w:firstLine="0"/>
    </w:pPr>
  </w:style>
  <w:style w:type="paragraph" w:styleId="ListContinue5">
    <w:name w:val="List Continue 5"/>
    <w:basedOn w:val="List5"/>
    <w:rsid w:val="009E0001"/>
    <w:pPr>
      <w:ind w:firstLine="0"/>
    </w:pPr>
  </w:style>
  <w:style w:type="paragraph" w:styleId="ListNumber3">
    <w:name w:val="List Number 3"/>
    <w:basedOn w:val="List3"/>
    <w:rsid w:val="009E0001"/>
    <w:pPr>
      <w:numPr>
        <w:numId w:val="4"/>
      </w:numPr>
    </w:pPr>
  </w:style>
  <w:style w:type="paragraph" w:styleId="ListNumber4">
    <w:name w:val="List Number 4"/>
    <w:basedOn w:val="List4"/>
    <w:rsid w:val="009E0001"/>
    <w:pPr>
      <w:numPr>
        <w:numId w:val="5"/>
      </w:numPr>
    </w:pPr>
  </w:style>
  <w:style w:type="paragraph" w:styleId="ListNumber5">
    <w:name w:val="List Number 5"/>
    <w:basedOn w:val="List5"/>
    <w:rsid w:val="009E0001"/>
    <w:pPr>
      <w:numPr>
        <w:numId w:val="6"/>
      </w:numPr>
    </w:pPr>
  </w:style>
  <w:style w:type="paragraph" w:styleId="BlockText">
    <w:name w:val="Block Text"/>
    <w:basedOn w:val="Normal"/>
    <w:rsid w:val="009E0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001"/>
    <w:rPr>
      <w:sz w:val="16"/>
      <w:vertAlign w:val="superscript"/>
    </w:rPr>
  </w:style>
  <w:style w:type="character" w:customStyle="1" w:styleId="Symbols">
    <w:name w:val="Symbols"/>
    <w:basedOn w:val="DefaultParagraphFont"/>
    <w:rsid w:val="009E0001"/>
    <w:rPr>
      <w:rFonts w:ascii="Symbol" w:hAnsi="Symbol"/>
    </w:rPr>
  </w:style>
  <w:style w:type="character" w:customStyle="1" w:styleId="MenuOptions">
    <w:name w:val="Menu Options"/>
    <w:basedOn w:val="DefaultParagraphFont"/>
    <w:rsid w:val="009E0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001"/>
    <w:rPr>
      <w:b/>
    </w:rPr>
  </w:style>
  <w:style w:type="character" w:customStyle="1" w:styleId="Underlined">
    <w:name w:val="Underlined"/>
    <w:basedOn w:val="DefaultParagraphFont"/>
    <w:rsid w:val="009E0001"/>
    <w:rPr>
      <w:u w:val="single"/>
    </w:rPr>
  </w:style>
  <w:style w:type="paragraph" w:customStyle="1" w:styleId="TableBodyTextRight">
    <w:name w:val="Table Body Text Right"/>
    <w:basedOn w:val="TableBodyText"/>
    <w:rsid w:val="009E0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001"/>
    <w:rPr>
      <w:sz w:val="18"/>
    </w:rPr>
  </w:style>
  <w:style w:type="paragraph" w:customStyle="1" w:styleId="BodySmallRight">
    <w:name w:val="Body Small Right"/>
    <w:basedOn w:val="BodyTextRight"/>
    <w:rsid w:val="009E0001"/>
    <w:rPr>
      <w:sz w:val="18"/>
      <w:szCs w:val="18"/>
    </w:rPr>
  </w:style>
  <w:style w:type="paragraph" w:customStyle="1" w:styleId="MarginEdition">
    <w:name w:val="Margin Edition"/>
    <w:basedOn w:val="MarginNote"/>
    <w:rsid w:val="009E0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001"/>
    <w:rPr>
      <w:sz w:val="2"/>
      <w:szCs w:val="2"/>
    </w:rPr>
  </w:style>
  <w:style w:type="character" w:customStyle="1" w:styleId="Small">
    <w:name w:val="Small"/>
    <w:basedOn w:val="DefaultParagraphFont"/>
    <w:rsid w:val="009E0001"/>
    <w:rPr>
      <w:sz w:val="16"/>
    </w:rPr>
  </w:style>
  <w:style w:type="paragraph" w:customStyle="1" w:styleId="WideTable">
    <w:name w:val="Wide Table"/>
    <w:basedOn w:val="Normal"/>
    <w:rsid w:val="009E0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001"/>
  </w:style>
  <w:style w:type="paragraph" w:styleId="Quote">
    <w:name w:val="Quote"/>
    <w:basedOn w:val="Heading1"/>
    <w:link w:val="QuoteChar"/>
    <w:qFormat/>
    <w:rsid w:val="009E0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001"/>
    <w:pPr>
      <w:pageBreakBefore/>
    </w:pPr>
  </w:style>
  <w:style w:type="paragraph" w:customStyle="1" w:styleId="Border">
    <w:name w:val="Border"/>
    <w:basedOn w:val="Normal"/>
    <w:qFormat/>
    <w:rsid w:val="009E0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001"/>
    <w:rPr>
      <w:u w:val="single"/>
    </w:rPr>
  </w:style>
  <w:style w:type="character" w:customStyle="1" w:styleId="BoldandItalics">
    <w:name w:val="Bold and Italics"/>
    <w:qFormat/>
    <w:rsid w:val="009E0001"/>
    <w:rPr>
      <w:b/>
      <w:i/>
      <w:u w:val="none"/>
    </w:rPr>
  </w:style>
  <w:style w:type="paragraph" w:styleId="BalloonText">
    <w:name w:val="Balloon Text"/>
    <w:basedOn w:val="Normal"/>
    <w:link w:val="BalloonTextChar"/>
    <w:rsid w:val="009E0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0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0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</Words>
  <Characters>1050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BSBSS00008 Innovation Leadership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2013-04-19T05:37:00Z</dcterms:created>
  <dcterms:modified xsi:type="dcterms:W3CDTF">2013-04-19T05:37:00Z</dcterms:modified>
</cp:coreProperties>
</file>