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4D6" w:rsidP="005514D6">
      <w:pPr>
        <w:pStyle w:val="Title"/>
      </w:pPr>
      <w:r>
        <w:fldChar w:fldCharType="begin"/>
      </w:r>
      <w:r>
        <w:instrText xml:space="preserve"> TITLE   \* MERGEFORMAT </w:instrText>
      </w:r>
      <w:r>
        <w:fldChar w:fldCharType="separate"/>
      </w:r>
      <w:r>
        <w:t>BSBPMG522A Undertake project work</w:t>
      </w:r>
      <w:r>
        <w:fldChar w:fldCharType="end"/>
      </w:r>
    </w:p>
    <w:p w:rsidR="005514D6" w:rsidP="005514D6">
      <w:pPr>
        <w:pStyle w:val="Version"/>
        <w:sectPr w:rsidSect="003258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899" w:rsidP="00325899">
      <w:pPr>
        <w:pStyle w:val="SuperHeading"/>
      </w:pPr>
      <w:r w:rsidRPr="00325899">
        <w:t>BSBPMG522A Undertake project work</w:t>
      </w:r>
    </w:p>
    <w:p w:rsidR="00000000" w:rsidRPr="00325899" w:rsidP="00325899">
      <w:pPr>
        <w:pStyle w:val="Heading1"/>
      </w:pPr>
      <w:bookmarkStart w:id="1" w:name="O_526194"/>
      <w:bookmarkEnd w:id="1"/>
      <w:r w:rsidRPr="00325899">
        <w:t>Mod</w:t>
      </w:r>
      <w:r w:rsidRPr="00325899">
        <w:t>ification History</w:t>
      </w:r>
    </w:p>
    <w:tbl>
      <w:tblPr>
        <w:tblW w:w="9270" w:type="dxa"/>
        <w:tblLayout w:type="fixed"/>
        <w:tblCellMar>
          <w:left w:w="62" w:type="dxa"/>
          <w:right w:w="62" w:type="dxa"/>
        </w:tblCellMar>
        <w:tblLook w:val="0000"/>
      </w:tblPr>
      <w:tblGrid>
        <w:gridCol w:w="2645"/>
        <w:gridCol w:w="6625"/>
      </w:tblGrid>
      <w:tr w:rsidTr="00325899">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BodyText"/>
            </w:pPr>
            <w:r w:rsidRPr="00325899">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SpecialBold"/>
              </w:rPr>
              <w:t>Comments</w:t>
            </w:r>
          </w:p>
        </w:tc>
      </w:tr>
      <w:tr w:rsidTr="00325899">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BodyText"/>
            </w:pPr>
            <w:r w:rsidRPr="00325899">
              <w:t xml:space="preserve">This version first released with </w:t>
            </w:r>
            <w:r w:rsidRPr="00325899">
              <w:rPr>
                <w:rStyle w:val="Emphasis"/>
              </w:rPr>
              <w:t>BSB07 Business Services Training Package Version 8.0</w:t>
            </w:r>
            <w:r w:rsidRPr="00325899">
              <w:t>.</w:t>
            </w:r>
          </w:p>
          <w:p w:rsidR="00000000" w:rsidRPr="00325899" w:rsidP="00325899">
            <w:pPr>
              <w:pStyle w:val="BodyText"/>
            </w:pPr>
          </w:p>
          <w:p w:rsidR="00000000" w:rsidRPr="00325899" w:rsidP="00325899">
            <w:pPr>
              <w:pStyle w:val="BodyText"/>
            </w:pPr>
            <w:r w:rsidRPr="00325899">
              <w:t>Replaces BSBPMG510A Manage projects.</w:t>
            </w:r>
          </w:p>
        </w:tc>
      </w:tr>
    </w:tbl>
    <w:p w:rsidR="00000000" w:rsidRPr="00325899" w:rsidP="00325899">
      <w:pPr>
        <w:pStyle w:val="BodyText"/>
      </w:pPr>
    </w:p>
    <w:p w:rsidR="00000000" w:rsidRPr="00325899" w:rsidP="00325899">
      <w:pPr>
        <w:pStyle w:val="AllowPageBreak"/>
      </w:pPr>
    </w:p>
    <w:p w:rsidR="00000000" w:rsidRPr="00325899" w:rsidP="00325899">
      <w:pPr>
        <w:pStyle w:val="Heading1"/>
      </w:pPr>
      <w:bookmarkStart w:id="2" w:name="O_526195"/>
      <w:bookmarkEnd w:id="2"/>
      <w:r w:rsidRPr="00325899">
        <w:t>Unit Descriptor</w:t>
      </w:r>
    </w:p>
    <w:p w:rsidR="00000000" w:rsidRPr="00325899" w:rsidP="00325899">
      <w:pPr>
        <w:pStyle w:val="BodyText"/>
      </w:pPr>
      <w:r w:rsidRPr="00325899">
        <w:t>This unit describes the performance outcomes, skil</w:t>
      </w:r>
      <w:r w:rsidRPr="00325899">
        <w:t>ls and knowledge required to undertake a straightforward project or a section of a larger project. This unit addresses the management of projects, including developing a project plan, administering and monitoring the project, finalising the project, and re</w:t>
      </w:r>
      <w:r w:rsidRPr="00325899">
        <w:t>viewing the project to identify lessons learned for application to future projects.</w:t>
      </w:r>
    </w:p>
    <w:p w:rsidR="00000000" w:rsidRPr="00325899" w:rsidP="00325899">
      <w:pPr>
        <w:pStyle w:val="AllowPageBreak"/>
      </w:pPr>
    </w:p>
    <w:p w:rsidR="00000000" w:rsidRPr="00325899" w:rsidP="00325899">
      <w:pPr>
        <w:pStyle w:val="Heading1"/>
      </w:pPr>
      <w:bookmarkStart w:id="3" w:name="O_526196"/>
      <w:bookmarkEnd w:id="3"/>
      <w:r w:rsidRPr="00325899">
        <w:t>Application of the Unit</w:t>
      </w:r>
    </w:p>
    <w:p w:rsidR="00000000" w:rsidRPr="00325899" w:rsidP="00325899">
      <w:pPr>
        <w:pStyle w:val="BodyText"/>
      </w:pPr>
      <w:r w:rsidRPr="00325899">
        <w:t>The unit focuses on the application of project-management skills and the requirement to meet timelines, quality standards, budgetar</w:t>
      </w:r>
      <w:r w:rsidRPr="00325899">
        <w:t>y limits and other requirements set for the project.</w:t>
      </w:r>
    </w:p>
    <w:p w:rsidR="00000000" w:rsidRPr="00325899" w:rsidP="00325899">
      <w:pPr>
        <w:pStyle w:val="BodyText"/>
      </w:pPr>
    </w:p>
    <w:p w:rsidR="00000000" w:rsidRPr="00325899" w:rsidP="00325899">
      <w:pPr>
        <w:pStyle w:val="BodyText"/>
      </w:pPr>
      <w:r w:rsidRPr="00325899">
        <w:t>The unit does not apply to specialist project managers. For specialist project managers, the other units of competency in the project management field (BSBPMG) will be applicable.</w:t>
      </w:r>
    </w:p>
    <w:p w:rsidR="00000000" w:rsidRPr="00325899" w:rsidP="00325899">
      <w:pPr>
        <w:pStyle w:val="AllowPageBreak"/>
      </w:pPr>
    </w:p>
    <w:p w:rsidR="00000000" w:rsidRPr="00325899" w:rsidP="00325899">
      <w:pPr>
        <w:pStyle w:val="Heading1"/>
      </w:pPr>
      <w:bookmarkStart w:id="4" w:name="O_526197"/>
      <w:bookmarkEnd w:id="4"/>
      <w:r w:rsidRPr="00325899">
        <w:t>Licen</w:t>
      </w:r>
      <w:r w:rsidRPr="00325899">
        <w:t>sing/Regulatory Information</w:t>
      </w:r>
    </w:p>
    <w:p w:rsidR="00000000" w:rsidRPr="00325899" w:rsidP="00325899">
      <w:pPr>
        <w:pStyle w:val="BodyText"/>
      </w:pPr>
      <w:r w:rsidRPr="00325899">
        <w:t>No licensing, legislative, regulatory or certification requirements apply to this unit at the time of endorsement.</w:t>
      </w:r>
    </w:p>
    <w:p w:rsidR="00000000" w:rsidRPr="00325899" w:rsidP="00325899">
      <w:pPr>
        <w:pStyle w:val="AllowPageBreak"/>
      </w:pPr>
    </w:p>
    <w:p w:rsidR="00000000" w:rsidRPr="00325899" w:rsidP="00325899">
      <w:pPr>
        <w:pStyle w:val="Heading1"/>
      </w:pPr>
      <w:bookmarkStart w:id="5" w:name="O_526198"/>
      <w:bookmarkEnd w:id="5"/>
      <w:r w:rsidRPr="00325899">
        <w:t>Pre-Requisites</w:t>
      </w:r>
    </w:p>
    <w:p w:rsidR="00000000" w:rsidRPr="00325899" w:rsidP="00325899">
      <w:pPr>
        <w:pStyle w:val="BodyText"/>
      </w:pPr>
      <w:r w:rsidRPr="00325899">
        <w:t>Not applicable.</w:t>
      </w:r>
    </w:p>
    <w:p w:rsidR="00000000" w:rsidRPr="00325899" w:rsidP="00325899">
      <w:pPr>
        <w:pStyle w:val="AllowPageBreak"/>
      </w:pPr>
    </w:p>
    <w:p w:rsidR="00000000" w:rsidRPr="00325899" w:rsidP="00325899">
      <w:pPr>
        <w:pStyle w:val="Heading1"/>
      </w:pPr>
      <w:bookmarkStart w:id="6" w:name="O_526199"/>
      <w:bookmarkEnd w:id="6"/>
      <w:r w:rsidRPr="00325899">
        <w:t>Employability Skills Information</w:t>
      </w:r>
    </w:p>
    <w:p w:rsidR="00000000" w:rsidRPr="00325899" w:rsidP="00325899">
      <w:pPr>
        <w:pStyle w:val="BodyText"/>
      </w:pPr>
      <w:r w:rsidRPr="00325899">
        <w:t>This unit contains employability skills.</w:t>
      </w:r>
    </w:p>
    <w:p w:rsidR="00000000" w:rsidRPr="00325899" w:rsidP="00325899">
      <w:pPr>
        <w:pStyle w:val="AllowPageBreak"/>
      </w:pPr>
    </w:p>
    <w:p w:rsidR="00000000" w:rsidRPr="00325899" w:rsidP="00325899">
      <w:pPr>
        <w:pStyle w:val="Heading1"/>
      </w:pPr>
      <w:bookmarkStart w:id="7" w:name="O_526200"/>
      <w:bookmarkEnd w:id="7"/>
      <w:r w:rsidRPr="00325899">
        <w:t>Elements and Performance Criteria Pre-Content</w:t>
      </w:r>
    </w:p>
    <w:tbl>
      <w:tblPr>
        <w:tblW w:w="9270" w:type="dxa"/>
        <w:tblLayout w:type="fixed"/>
        <w:tblCellMar>
          <w:left w:w="62" w:type="dxa"/>
          <w:right w:w="62" w:type="dxa"/>
        </w:tblCellMar>
        <w:tblLook w:val="0000"/>
      </w:tblPr>
      <w:tblGrid>
        <w:gridCol w:w="2592"/>
        <w:gridCol w:w="6678"/>
      </w:tblGrid>
      <w:tr w:rsidTr="00325899">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5899" w:rsidP="00325899">
            <w:pPr>
              <w:pStyle w:val="BodyText"/>
            </w:pPr>
            <w:r w:rsidRPr="00325899">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SpecialBold"/>
              </w:rPr>
              <w:t>Performance Criteria</w:t>
            </w:r>
          </w:p>
        </w:tc>
      </w:tr>
      <w:tr w:rsidTr="00325899">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BodyText"/>
            </w:pPr>
            <w:r w:rsidRPr="00325899">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BodyText"/>
            </w:pPr>
            <w:r w:rsidRPr="00325899">
              <w:rPr>
                <w:rStyle w:val="Emphasis"/>
              </w:rPr>
              <w:t xml:space="preserve">Performance criteria describe the performance needed to </w:t>
            </w:r>
            <w:r w:rsidRPr="00325899">
              <w:rPr>
                <w:rStyle w:val="Emphasis"/>
              </w:rPr>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25899" w:rsidP="00325899">
      <w:pPr>
        <w:pStyle w:val="BodyText"/>
      </w:pPr>
    </w:p>
    <w:p w:rsidR="00000000" w:rsidRPr="00325899" w:rsidP="00325899">
      <w:pPr>
        <w:pStyle w:val="AllowPageBreak"/>
      </w:pPr>
    </w:p>
    <w:p w:rsidR="00000000" w:rsidRPr="00325899" w:rsidP="00325899">
      <w:pPr>
        <w:pStyle w:val="Heading1"/>
      </w:pPr>
      <w:bookmarkStart w:id="8" w:name="O_526201"/>
      <w:bookmarkEnd w:id="8"/>
      <w:r w:rsidRPr="00325899">
        <w:t>Elements and Performance Criteria</w:t>
      </w:r>
    </w:p>
    <w:tbl>
      <w:tblPr>
        <w:tblW w:w="9270" w:type="dxa"/>
        <w:tblLayout w:type="fixed"/>
        <w:tblCellMar>
          <w:left w:w="62" w:type="dxa"/>
          <w:right w:w="62" w:type="dxa"/>
        </w:tblCellMar>
        <w:tblLook w:val="0000"/>
      </w:tblPr>
      <w:tblGrid>
        <w:gridCol w:w="2592"/>
        <w:gridCol w:w="6678"/>
      </w:tblGrid>
      <w:tr w:rsidTr="00325899">
        <w:tblPrEx>
          <w:tblW w:w="9270"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899">
            <w:pPr>
              <w:pStyle w:val="BodyText"/>
              <w:rPr>
                <w:lang w:val="en-NZ"/>
              </w:rPr>
            </w:pPr>
            <w:r w:rsidRPr="00325899">
              <w:t>1. Define project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899" w:rsidP="00325899">
            <w:pPr>
              <w:pStyle w:val="BodyText"/>
            </w:pPr>
            <w:r w:rsidRPr="00325899">
              <w:t xml:space="preserve">1.1 Access </w:t>
            </w:r>
            <w:r w:rsidRPr="00325899">
              <w:rPr>
                <w:rStyle w:val="BoldandItalics"/>
              </w:rPr>
              <w:t>project scope and other relevant documentation</w:t>
            </w:r>
          </w:p>
          <w:p w:rsidR="00000000" w:rsidRPr="00325899" w:rsidP="00325899">
            <w:pPr>
              <w:pStyle w:val="BodyText"/>
            </w:pPr>
            <w:r w:rsidRPr="00325899">
              <w:t>1.2 Define project stakeholders</w:t>
            </w:r>
          </w:p>
          <w:p w:rsidR="00000000" w:rsidRPr="00325899" w:rsidP="00325899">
            <w:pPr>
              <w:pStyle w:val="BodyText"/>
            </w:pPr>
            <w:r w:rsidRPr="00325899">
              <w:t xml:space="preserve">1.3 Seek clarification from </w:t>
            </w:r>
            <w:r w:rsidRPr="00325899">
              <w:rPr>
                <w:rStyle w:val="BoldandItalics"/>
              </w:rPr>
              <w:t>delegating authority</w:t>
            </w:r>
            <w:r w:rsidRPr="00325899">
              <w:t xml:space="preserve"> of issues related to project and </w:t>
            </w:r>
            <w:r w:rsidRPr="00325899">
              <w:rPr>
                <w:rStyle w:val="BoldandItalics"/>
              </w:rPr>
              <w:t>project paramete</w:t>
            </w:r>
            <w:r w:rsidRPr="00325899">
              <w:rPr>
                <w:rStyle w:val="BoldandItalics"/>
              </w:rPr>
              <w:t>rs</w:t>
            </w:r>
          </w:p>
          <w:p w:rsidR="00000000" w:rsidRPr="00325899" w:rsidP="00325899">
            <w:pPr>
              <w:pStyle w:val="BodyText"/>
            </w:pPr>
            <w:r w:rsidRPr="00325899">
              <w:t>1.4 Identify limits of own responsibility and reporting requirements</w:t>
            </w:r>
          </w:p>
          <w:p w:rsidR="00000000" w:rsidRPr="00325899" w:rsidP="00325899">
            <w:pPr>
              <w:pStyle w:val="BodyText"/>
            </w:pPr>
            <w:r w:rsidRPr="00325899">
              <w:t>1.5 Clarify relationship of project to other projects and to the organisation's objectives</w:t>
            </w:r>
          </w:p>
          <w:p w:rsidR="00000000" w:rsidP="00325899">
            <w:pPr>
              <w:pStyle w:val="BodyText"/>
              <w:rPr>
                <w:lang w:val="en-NZ"/>
              </w:rPr>
            </w:pPr>
            <w:r w:rsidRPr="00325899">
              <w:t>1.6 Determine and access available resources to undertake project</w:t>
            </w:r>
          </w:p>
        </w:tc>
      </w:tr>
      <w:tr w:rsidTr="00325899">
        <w:tblPrEx>
          <w:tblW w:w="9270"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899">
            <w:pPr>
              <w:pStyle w:val="BodyText"/>
              <w:rPr>
                <w:lang w:val="en-NZ"/>
              </w:rPr>
            </w:pPr>
            <w:r w:rsidRPr="00325899">
              <w:t>2. Develop project plan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899" w:rsidP="00325899">
            <w:pPr>
              <w:pStyle w:val="BodyText"/>
            </w:pPr>
            <w:r w:rsidRPr="00325899">
              <w:t xml:space="preserve">2.1 Develop </w:t>
            </w:r>
            <w:r w:rsidRPr="00325899">
              <w:rPr>
                <w:rStyle w:val="BoldandItalics"/>
              </w:rPr>
              <w:t>project plan</w:t>
            </w:r>
            <w:r w:rsidRPr="00325899">
              <w:t xml:space="preserve"> in line with the project parameters</w:t>
            </w:r>
          </w:p>
          <w:p w:rsidR="00000000" w:rsidRPr="00325899" w:rsidP="00325899">
            <w:pPr>
              <w:pStyle w:val="BodyText"/>
            </w:pPr>
            <w:r w:rsidRPr="00325899">
              <w:t xml:space="preserve">2.2 Identify and access appropriate </w:t>
            </w:r>
            <w:r w:rsidRPr="00325899">
              <w:rPr>
                <w:rStyle w:val="BoldandItalics"/>
              </w:rPr>
              <w:t>project-management tools</w:t>
            </w:r>
          </w:p>
          <w:p w:rsidR="00000000" w:rsidRPr="00325899" w:rsidP="00325899">
            <w:pPr>
              <w:pStyle w:val="BodyText"/>
            </w:pPr>
            <w:r w:rsidRPr="00325899">
              <w:t>2.3 Formulate risk-management plan for project, including work health and safety (WHS)</w:t>
            </w:r>
          </w:p>
          <w:p w:rsidR="00000000" w:rsidRPr="00325899" w:rsidP="00325899">
            <w:pPr>
              <w:pStyle w:val="BodyText"/>
            </w:pPr>
            <w:r w:rsidRPr="00325899">
              <w:t>2.4 Develop and approve project budget</w:t>
            </w:r>
          </w:p>
          <w:p w:rsidR="00000000" w:rsidRPr="00325899" w:rsidP="00325899">
            <w:pPr>
              <w:pStyle w:val="BodyText"/>
            </w:pPr>
            <w:r w:rsidRPr="00325899">
              <w:t>2.5 Consult team members and take their views into account in planning the project</w:t>
            </w:r>
          </w:p>
          <w:p w:rsidR="00000000" w:rsidP="00325899">
            <w:pPr>
              <w:pStyle w:val="BodyText"/>
              <w:rPr>
                <w:lang w:val="en-NZ"/>
              </w:rPr>
            </w:pPr>
            <w:r w:rsidRPr="00325899">
              <w:t>2.6 Finalise project plan and gain necessary approvals to commence project according to documented plan</w:t>
            </w:r>
          </w:p>
        </w:tc>
      </w:tr>
      <w:tr w:rsidTr="00325899">
        <w:tblPrEx>
          <w:tblW w:w="9270"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899">
            <w:pPr>
              <w:pStyle w:val="BodyText"/>
              <w:rPr>
                <w:lang w:val="en-NZ"/>
              </w:rPr>
            </w:pPr>
            <w:r w:rsidRPr="00325899">
              <w:t>3. Administer and monitor project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899" w:rsidP="00325899">
            <w:pPr>
              <w:pStyle w:val="BodyText"/>
            </w:pPr>
            <w:r w:rsidRPr="00325899">
              <w:t xml:space="preserve">3.1 Take action to ensure project </w:t>
            </w:r>
            <w:r w:rsidRPr="00325899">
              <w:t>team members are clear about their responsibilities and the project requirements</w:t>
            </w:r>
          </w:p>
          <w:p w:rsidR="00000000" w:rsidRPr="00325899" w:rsidP="00325899">
            <w:pPr>
              <w:pStyle w:val="BodyText"/>
            </w:pPr>
            <w:r w:rsidRPr="00325899">
              <w:t xml:space="preserve">3.2 Provide </w:t>
            </w:r>
            <w:r w:rsidRPr="00325899">
              <w:rPr>
                <w:rStyle w:val="BoldandItalics"/>
              </w:rPr>
              <w:t>support for project team members</w:t>
            </w:r>
            <w:r w:rsidRPr="00325899">
              <w:t xml:space="preserve">, especially with regard to specific needs, to ensure that the quality of the expected outcomes of the project and documented time </w:t>
            </w:r>
            <w:r w:rsidRPr="00325899">
              <w:t>lines are met</w:t>
            </w:r>
          </w:p>
          <w:p w:rsidR="00000000" w:rsidRPr="00325899" w:rsidP="00325899">
            <w:pPr>
              <w:pStyle w:val="BodyText"/>
            </w:pPr>
            <w:r w:rsidRPr="00325899">
              <w:t xml:space="preserve">3.3 Establish and maintain </w:t>
            </w:r>
            <w:r w:rsidRPr="00325899">
              <w:rPr>
                <w:rStyle w:val="BoldandItalics"/>
              </w:rPr>
              <w:t>required record-keeping systems</w:t>
            </w:r>
            <w:r w:rsidRPr="00325899">
              <w:t xml:space="preserve"> throughout the project</w:t>
            </w:r>
          </w:p>
          <w:p w:rsidR="00000000" w:rsidRPr="00325899" w:rsidP="00325899">
            <w:pPr>
              <w:pStyle w:val="BodyText"/>
            </w:pPr>
            <w:r w:rsidRPr="00325899">
              <w:t xml:space="preserve">3.4 Implement and monitor plans for managing project finances, </w:t>
            </w:r>
            <w:r w:rsidRPr="00325899">
              <w:rPr>
                <w:rStyle w:val="BoldandItalics"/>
              </w:rPr>
              <w:t>resources</w:t>
            </w:r>
            <w:r w:rsidRPr="00325899">
              <w:t xml:space="preserve"> and quality</w:t>
            </w:r>
          </w:p>
          <w:p w:rsidR="00000000" w:rsidRPr="00325899" w:rsidP="00325899">
            <w:pPr>
              <w:pStyle w:val="BodyText"/>
            </w:pPr>
            <w:r w:rsidRPr="00325899">
              <w:t>3.5 Complete and forward project reports as required to stakeholders</w:t>
            </w:r>
          </w:p>
          <w:p w:rsidR="00000000" w:rsidRPr="00325899" w:rsidP="00325899">
            <w:pPr>
              <w:pStyle w:val="BodyText"/>
            </w:pPr>
            <w:r w:rsidRPr="00325899">
              <w:t>3.6 Un</w:t>
            </w:r>
            <w:r w:rsidRPr="00325899">
              <w:t xml:space="preserve">dertake </w:t>
            </w:r>
            <w:r w:rsidRPr="00325899">
              <w:rPr>
                <w:rStyle w:val="BoldandItalics"/>
              </w:rPr>
              <w:t>risk management</w:t>
            </w:r>
            <w:r w:rsidRPr="00325899">
              <w:t xml:space="preserve"> as required to ensure project outcomes are met</w:t>
            </w:r>
          </w:p>
          <w:p w:rsidR="00000000" w:rsidP="00325899">
            <w:pPr>
              <w:pStyle w:val="BodyText"/>
              <w:rPr>
                <w:lang w:val="en-NZ"/>
              </w:rPr>
            </w:pPr>
            <w:r w:rsidRPr="00325899">
              <w:t>3.7 Achieve project deliverables</w:t>
            </w:r>
          </w:p>
        </w:tc>
      </w:tr>
      <w:tr w:rsidTr="00325899">
        <w:tblPrEx>
          <w:tblW w:w="9270"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899">
            <w:pPr>
              <w:pStyle w:val="BodyText"/>
              <w:rPr>
                <w:lang w:val="en-NZ"/>
              </w:rPr>
            </w:pPr>
            <w:r w:rsidRPr="00325899">
              <w:t>4. Finalise project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899" w:rsidP="00325899">
            <w:pPr>
              <w:pStyle w:val="BodyText"/>
            </w:pPr>
            <w:r w:rsidRPr="00325899">
              <w:t>4.1 Complete financial record keeping associated with project and check for accuracy</w:t>
            </w:r>
          </w:p>
          <w:p w:rsidR="00000000" w:rsidRPr="00325899" w:rsidP="00325899">
            <w:pPr>
              <w:pStyle w:val="BodyText"/>
            </w:pPr>
            <w:r w:rsidRPr="00325899">
              <w:t>4.2 Ensure transition of staff involved in pro</w:t>
            </w:r>
            <w:r w:rsidRPr="00325899">
              <w:t>ject to new roles or reassignment to previous roles</w:t>
            </w:r>
          </w:p>
          <w:p w:rsidR="00000000" w:rsidP="00325899">
            <w:pPr>
              <w:pStyle w:val="BodyText"/>
              <w:rPr>
                <w:lang w:val="en-NZ"/>
              </w:rPr>
            </w:pPr>
            <w:r w:rsidRPr="00325899">
              <w:t xml:space="preserve">4.3 Complete project documentation and obtain </w:t>
            </w:r>
            <w:r w:rsidRPr="00325899">
              <w:rPr>
                <w:rStyle w:val="BoldandItalics"/>
              </w:rPr>
              <w:t>necessary sign-offs</w:t>
            </w:r>
            <w:r w:rsidRPr="00325899">
              <w:t xml:space="preserve"> for concluding project</w:t>
            </w:r>
          </w:p>
        </w:tc>
      </w:tr>
      <w:tr w:rsidTr="00325899">
        <w:tblPrEx>
          <w:tblW w:w="9270" w:type="dxa"/>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899">
            <w:pPr>
              <w:pStyle w:val="BodyText"/>
              <w:rPr>
                <w:lang w:val="en-NZ"/>
              </w:rPr>
            </w:pPr>
            <w:r w:rsidRPr="00325899">
              <w:t>5. Review project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899" w:rsidP="00325899">
            <w:pPr>
              <w:pStyle w:val="BodyText"/>
            </w:pPr>
            <w:r w:rsidRPr="00325899">
              <w:t>5.1 Review project outcomes and processes against the project scope and plan</w:t>
            </w:r>
          </w:p>
          <w:p w:rsidR="00000000" w:rsidRPr="00325899" w:rsidP="00325899">
            <w:pPr>
              <w:pStyle w:val="BodyText"/>
            </w:pPr>
            <w:r w:rsidRPr="00325899">
              <w:t>5.2 Involve team me</w:t>
            </w:r>
            <w:r w:rsidRPr="00325899">
              <w:t>mbers in the project review</w:t>
            </w:r>
          </w:p>
          <w:p w:rsidR="00000000" w:rsidRPr="00325899" w:rsidP="00325899">
            <w:pPr>
              <w:pStyle w:val="BodyText"/>
            </w:pPr>
            <w:r w:rsidRPr="00325899">
              <w:t>5.3 Document lessons learned from the project and report within the organisation</w:t>
            </w:r>
          </w:p>
        </w:tc>
      </w:tr>
    </w:tbl>
    <w:p w:rsidR="00000000" w:rsidRPr="00325899" w:rsidP="00325899">
      <w:pPr>
        <w:pStyle w:val="BodyText"/>
      </w:pPr>
    </w:p>
    <w:p w:rsidR="00000000" w:rsidRPr="00325899" w:rsidP="00325899">
      <w:pPr>
        <w:pStyle w:val="AllowPageBreak"/>
      </w:pPr>
    </w:p>
    <w:p w:rsidR="00000000" w:rsidRPr="00325899" w:rsidP="00325899">
      <w:pPr>
        <w:pStyle w:val="Heading1"/>
      </w:pPr>
      <w:bookmarkStart w:id="9" w:name="O_526202"/>
      <w:bookmarkEnd w:id="9"/>
      <w:r w:rsidRPr="00325899">
        <w:t>Required Skills and Knowledge</w:t>
      </w:r>
    </w:p>
    <w:p w:rsidR="00000000" w:rsidRPr="00325899" w:rsidP="00325899">
      <w:pPr>
        <w:pStyle w:val="BodyText"/>
      </w:pPr>
      <w:r w:rsidRPr="00325899">
        <w:rPr>
          <w:rStyle w:val="Emphasis"/>
        </w:rPr>
        <w:t>This section describes the skills and knowledge required for this unit.</w:t>
      </w:r>
    </w:p>
    <w:p w:rsidR="00000000" w:rsidRPr="00325899" w:rsidP="00325899">
      <w:pPr>
        <w:pStyle w:val="BodyText"/>
      </w:pPr>
    </w:p>
    <w:p w:rsidR="00000000" w:rsidRPr="00325899" w:rsidP="00325899">
      <w:pPr>
        <w:pStyle w:val="BodyText"/>
      </w:pPr>
      <w:r w:rsidRPr="00325899">
        <w:rPr>
          <w:rStyle w:val="SpecialBold"/>
        </w:rPr>
        <w:t>Required skills</w:t>
      </w:r>
    </w:p>
    <w:p w:rsidR="00000000" w:rsidRPr="00325899" w:rsidP="00325899">
      <w:pPr>
        <w:pStyle w:val="BodyText"/>
      </w:pPr>
    </w:p>
    <w:p w:rsidR="00000000" w:rsidRPr="00325899" w:rsidP="00325899">
      <w:pPr>
        <w:pStyle w:val="ListBullet"/>
      </w:pPr>
      <w:r w:rsidRPr="00325899">
        <w:t>communication and negotiation skills to work with team members and other stakeholders to maintain project schedules</w:t>
      </w:r>
    </w:p>
    <w:p w:rsidR="00000000" w:rsidRPr="00325899" w:rsidP="00325899">
      <w:pPr>
        <w:pStyle w:val="ListBullet"/>
      </w:pPr>
      <w:r w:rsidRPr="00325899">
        <w:t>communication skills to relate to people with diverse abilities and from diverse backgrounds in a culturally appropriate way</w:t>
      </w:r>
    </w:p>
    <w:p w:rsidR="00000000" w:rsidRPr="00325899" w:rsidP="00325899">
      <w:pPr>
        <w:pStyle w:val="ListBullet"/>
      </w:pPr>
      <w:r w:rsidRPr="00325899">
        <w:t>literacy skills</w:t>
      </w:r>
      <w:r w:rsidRPr="00325899">
        <w:t xml:space="preserve"> to read, write and review a range of documentation</w:t>
      </w:r>
    </w:p>
    <w:p w:rsidR="00000000" w:rsidRPr="00325899" w:rsidP="00325899">
      <w:pPr>
        <w:pStyle w:val="ListBullet"/>
      </w:pPr>
      <w:r w:rsidRPr="00325899">
        <w:t>numeracy skills to:</w:t>
      </w:r>
    </w:p>
    <w:p w:rsidR="00000000" w:rsidRPr="00325899" w:rsidP="00325899">
      <w:pPr>
        <w:pStyle w:val="ListBullet2"/>
      </w:pPr>
      <w:r w:rsidRPr="00325899">
        <w:t>analyse data</w:t>
      </w:r>
    </w:p>
    <w:p w:rsidR="00000000" w:rsidRPr="00325899" w:rsidP="00325899">
      <w:pPr>
        <w:pStyle w:val="ListBullet2"/>
      </w:pPr>
      <w:r w:rsidRPr="00325899">
        <w:t>compare time lines and promotional costs against budgets</w:t>
      </w:r>
    </w:p>
    <w:p w:rsidR="00000000" w:rsidRPr="00325899" w:rsidP="00325899">
      <w:pPr>
        <w:pStyle w:val="ListBullet"/>
      </w:pPr>
      <w:r w:rsidRPr="00325899">
        <w:t>planning and organising skills to develop, monitor and maintain implementation schedules.</w:t>
      </w:r>
    </w:p>
    <w:p w:rsidR="00000000" w:rsidRPr="00325899" w:rsidP="00325899">
      <w:pPr>
        <w:pStyle w:val="BodyText"/>
      </w:pPr>
    </w:p>
    <w:p w:rsidR="00000000" w:rsidRPr="00325899" w:rsidP="00325899">
      <w:pPr>
        <w:pStyle w:val="BodyText"/>
      </w:pPr>
      <w:r w:rsidRPr="00325899">
        <w:rPr>
          <w:rStyle w:val="SpecialBold"/>
        </w:rPr>
        <w:t>Required knowledge</w:t>
      </w:r>
    </w:p>
    <w:p w:rsidR="00000000" w:rsidRPr="00325899" w:rsidP="00325899">
      <w:pPr>
        <w:pStyle w:val="BodyText"/>
      </w:pPr>
    </w:p>
    <w:p w:rsidR="00000000" w:rsidRPr="00325899" w:rsidP="00325899">
      <w:pPr>
        <w:pStyle w:val="ListBullet"/>
      </w:pPr>
      <w:r w:rsidRPr="00325899">
        <w:t>organisation's mission, goals, objectives and operations and how the project relates to them</w:t>
      </w:r>
    </w:p>
    <w:p w:rsidR="00000000" w:rsidRPr="00325899" w:rsidP="00325899">
      <w:pPr>
        <w:pStyle w:val="ListBullet"/>
      </w:pPr>
      <w:r w:rsidRPr="00325899">
        <w:t>organisational structure, and lines of authority and communication in the organisation</w:t>
      </w:r>
    </w:p>
    <w:p w:rsidR="00000000" w:rsidRPr="00325899" w:rsidP="00325899">
      <w:pPr>
        <w:pStyle w:val="ListBullet"/>
      </w:pPr>
      <w:r w:rsidRPr="00325899">
        <w:t>relevant legislation and codes from all levels of government that may affect</w:t>
      </w:r>
      <w:r w:rsidRPr="00325899">
        <w:t xml:space="preserve"> aspects of business operations, including:</w:t>
      </w:r>
    </w:p>
    <w:p w:rsidR="00000000" w:rsidRPr="00325899" w:rsidP="00325899">
      <w:pPr>
        <w:pStyle w:val="ListBullet2"/>
      </w:pPr>
      <w:r w:rsidRPr="00325899">
        <w:t>anti-discrimination legislation</w:t>
      </w:r>
    </w:p>
    <w:p w:rsidR="00000000" w:rsidRPr="00325899" w:rsidP="00325899">
      <w:pPr>
        <w:pStyle w:val="ListBullet2"/>
      </w:pPr>
      <w:r w:rsidRPr="00325899">
        <w:t>codes of practice</w:t>
      </w:r>
    </w:p>
    <w:p w:rsidR="00000000" w:rsidRPr="00325899" w:rsidP="00325899">
      <w:pPr>
        <w:pStyle w:val="ListBullet2"/>
      </w:pPr>
      <w:r w:rsidRPr="00325899">
        <w:t>environmental issues</w:t>
      </w:r>
    </w:p>
    <w:p w:rsidR="00000000" w:rsidRPr="00325899" w:rsidP="00325899">
      <w:pPr>
        <w:pStyle w:val="ListBullet2"/>
      </w:pPr>
      <w:r w:rsidRPr="00325899">
        <w:t>ethical principles</w:t>
      </w:r>
    </w:p>
    <w:p w:rsidR="00000000" w:rsidRPr="00325899" w:rsidP="00325899">
      <w:pPr>
        <w:pStyle w:val="ListBullet2"/>
      </w:pPr>
      <w:r w:rsidRPr="00325899">
        <w:t>WHS</w:t>
      </w:r>
    </w:p>
    <w:p w:rsidR="00000000" w:rsidRPr="00325899" w:rsidP="00325899">
      <w:pPr>
        <w:pStyle w:val="ListBullet2"/>
      </w:pPr>
      <w:r w:rsidRPr="00325899">
        <w:t>privacy laws.</w:t>
      </w:r>
    </w:p>
    <w:p w:rsidR="00000000" w:rsidRPr="00325899" w:rsidP="00325899">
      <w:pPr>
        <w:pStyle w:val="AllowPageBreak"/>
      </w:pPr>
    </w:p>
    <w:p w:rsidR="00000000" w:rsidRPr="00325899" w:rsidP="00325899">
      <w:pPr>
        <w:pStyle w:val="Heading1"/>
      </w:pPr>
      <w:bookmarkStart w:id="10" w:name="O_526203"/>
      <w:bookmarkEnd w:id="10"/>
      <w:r w:rsidRPr="00325899">
        <w:t>Evidence Guide</w:t>
      </w:r>
    </w:p>
    <w:p w:rsidR="00000000" w:rsidRPr="00325899" w:rsidP="00325899">
      <w:pPr>
        <w:pStyle w:val="BodyText"/>
      </w:pPr>
      <w:r w:rsidRPr="0032589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25899" w:rsidP="00325899">
      <w:pPr>
        <w:pStyle w:val="BodyText"/>
      </w:pPr>
    </w:p>
    <w:tbl>
      <w:tblPr>
        <w:tblW w:w="9270" w:type="dxa"/>
        <w:tblLayout w:type="fixed"/>
        <w:tblCellMar>
          <w:left w:w="62" w:type="dxa"/>
          <w:right w:w="62" w:type="dxa"/>
        </w:tblCellMar>
        <w:tblLook w:val="0000"/>
      </w:tblPr>
      <w:tblGrid>
        <w:gridCol w:w="2586"/>
        <w:gridCol w:w="6684"/>
      </w:tblGrid>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SpecialBold"/>
              </w:rPr>
              <w:t>Critical aspect</w:t>
            </w:r>
            <w:r w:rsidRPr="00325899">
              <w:rPr>
                <w:rStyle w:val="SpecialBold"/>
              </w:rPr>
              <w: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BodyText"/>
            </w:pPr>
            <w:r w:rsidRPr="00325899">
              <w:t>Evidence of the following is essential:</w:t>
            </w:r>
          </w:p>
          <w:p w:rsidR="00000000" w:rsidRPr="00325899" w:rsidP="00325899">
            <w:pPr>
              <w:pStyle w:val="BodyText"/>
            </w:pPr>
          </w:p>
          <w:p w:rsidR="00000000" w:rsidRPr="00325899" w:rsidP="00325899">
            <w:pPr>
              <w:pStyle w:val="ListBullet"/>
            </w:pPr>
            <w:r w:rsidRPr="00325899">
              <w:t>developing a project plan</w:t>
            </w:r>
          </w:p>
          <w:p w:rsidR="00000000" w:rsidRPr="00325899" w:rsidP="00325899">
            <w:pPr>
              <w:pStyle w:val="ListBullet"/>
            </w:pPr>
            <w:r w:rsidRPr="00325899">
              <w:t>examples of monitoring arrangements and evaluation of the efficacy of the project plan in addressing project time lines and budget</w:t>
            </w:r>
          </w:p>
          <w:p w:rsidR="00000000" w:rsidP="00325899">
            <w:pPr>
              <w:pStyle w:val="ListBullet"/>
              <w:rPr>
                <w:lang w:val="en-NZ"/>
              </w:rPr>
            </w:pPr>
            <w:r w:rsidRPr="00325899">
              <w:t>knowledge of relevant legislation.</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BodyText"/>
            </w:pPr>
            <w:r w:rsidRPr="00325899">
              <w:t>Assessment must ensure:</w:t>
            </w:r>
          </w:p>
          <w:p w:rsidR="00000000" w:rsidRPr="00325899" w:rsidP="00325899">
            <w:pPr>
              <w:pStyle w:val="BodyText"/>
            </w:pPr>
          </w:p>
          <w:p w:rsidR="00000000" w:rsidRPr="00325899" w:rsidP="00325899">
            <w:pPr>
              <w:pStyle w:val="ListBullet"/>
            </w:pPr>
            <w:r w:rsidRPr="00325899">
              <w:t>access to work</w:t>
            </w:r>
            <w:r w:rsidRPr="00325899">
              <w:t>place project documentation</w:t>
            </w:r>
          </w:p>
          <w:p w:rsidR="00000000" w:rsidP="00325899">
            <w:pPr>
              <w:pStyle w:val="ListBullet"/>
              <w:rPr>
                <w:lang w:val="en-NZ"/>
              </w:rPr>
            </w:pPr>
            <w:r w:rsidRPr="00325899">
              <w:t>demonstration of all required skills, knowledge and performance in a workplace-based project.</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BodyText"/>
            </w:pPr>
            <w:r w:rsidRPr="00325899">
              <w:t>A range of assessment methods should be used to assess practical skills and knowledge. The following examples ar</w:t>
            </w:r>
            <w:r w:rsidRPr="00325899">
              <w:t>e appropriate for this unit:</w:t>
            </w:r>
          </w:p>
          <w:p w:rsidR="00000000" w:rsidRPr="00325899" w:rsidP="00325899">
            <w:pPr>
              <w:pStyle w:val="BodyText"/>
            </w:pPr>
          </w:p>
          <w:p w:rsidR="00000000" w:rsidRPr="00325899" w:rsidP="00325899">
            <w:pPr>
              <w:pStyle w:val="ListBullet"/>
            </w:pPr>
            <w:r w:rsidRPr="00325899">
              <w:t>direct questioning combined with review of portfolios of evidence and third-party workplace reports of on-the-job performance by the candidate</w:t>
            </w:r>
          </w:p>
          <w:p w:rsidR="00000000" w:rsidRPr="00325899" w:rsidP="00325899">
            <w:pPr>
              <w:pStyle w:val="ListBullet"/>
            </w:pPr>
            <w:r w:rsidRPr="00325899">
              <w:t>observation of presentations</w:t>
            </w:r>
          </w:p>
          <w:p w:rsidR="00000000" w:rsidRPr="00325899" w:rsidP="00325899">
            <w:pPr>
              <w:pStyle w:val="ListBullet"/>
            </w:pPr>
            <w:r w:rsidRPr="00325899">
              <w:t>oral or written questioning to assess knowledge of th</w:t>
            </w:r>
            <w:r w:rsidRPr="00325899">
              <w:t>e organisation's mission, goals, objectives and operations and how the project relates to them</w:t>
            </w:r>
          </w:p>
          <w:p w:rsidR="00000000" w:rsidRPr="00325899" w:rsidP="00325899">
            <w:pPr>
              <w:pStyle w:val="ListBullet"/>
            </w:pPr>
            <w:r w:rsidRPr="00325899">
              <w:t>review of project risk-management plan and project plan</w:t>
            </w:r>
          </w:p>
          <w:p w:rsidR="00000000" w:rsidRPr="00325899" w:rsidP="00325899">
            <w:pPr>
              <w:pStyle w:val="ListBullet"/>
            </w:pPr>
            <w:r w:rsidRPr="00325899">
              <w:t>evaluation of project reports forwarded to stakeholders</w:t>
            </w:r>
          </w:p>
          <w:p w:rsidR="00000000" w:rsidRPr="00325899" w:rsidP="00325899">
            <w:pPr>
              <w:pStyle w:val="ListBullet"/>
            </w:pPr>
            <w:r w:rsidRPr="00325899">
              <w:t>analysis of documentation reviewing project outcomes and processes against the project scope and plan</w:t>
            </w:r>
          </w:p>
          <w:p w:rsidR="00000000" w:rsidP="00325899">
            <w:pPr>
              <w:pStyle w:val="ListBullet"/>
              <w:rPr>
                <w:lang w:val="en-NZ"/>
              </w:rPr>
            </w:pPr>
            <w:r w:rsidRPr="00325899">
              <w:t>evaluation of documentation outlining lessons learned from the project.</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BodyText"/>
            </w:pPr>
            <w:r w:rsidRPr="00325899">
              <w:t>Holistic assessment with other units relevant</w:t>
            </w:r>
            <w:r w:rsidRPr="00325899">
              <w:t xml:space="preserve"> to the industry sector, workplace and job role is recommended, for example:</w:t>
            </w:r>
          </w:p>
          <w:p w:rsidR="00000000" w:rsidRPr="00325899" w:rsidP="00325899">
            <w:pPr>
              <w:pStyle w:val="BodyText"/>
            </w:pPr>
          </w:p>
          <w:p w:rsidR="00000000" w:rsidRPr="00325899" w:rsidP="00325899">
            <w:pPr>
              <w:pStyle w:val="ListBullet"/>
            </w:pPr>
            <w:r w:rsidRPr="00325899">
              <w:t>other project management units.</w:t>
            </w:r>
          </w:p>
        </w:tc>
      </w:tr>
    </w:tbl>
    <w:p w:rsidR="00000000" w:rsidRPr="00325899" w:rsidP="00325899">
      <w:pPr>
        <w:pStyle w:val="BodyText"/>
      </w:pPr>
    </w:p>
    <w:p w:rsidR="00000000" w:rsidRPr="00325899" w:rsidP="00325899">
      <w:pPr>
        <w:pStyle w:val="AllowPageBreak"/>
      </w:pPr>
    </w:p>
    <w:p w:rsidR="00000000" w:rsidRPr="00325899" w:rsidP="00325899">
      <w:pPr>
        <w:pStyle w:val="Heading1"/>
      </w:pPr>
      <w:bookmarkStart w:id="11" w:name="O_526204"/>
      <w:bookmarkEnd w:id="11"/>
      <w:r w:rsidRPr="00325899">
        <w:t>Range Statement</w:t>
      </w:r>
    </w:p>
    <w:p w:rsidR="00000000" w:rsidRPr="00325899" w:rsidP="00325899">
      <w:pPr>
        <w:pStyle w:val="BodyText"/>
      </w:pPr>
      <w:r w:rsidRPr="00325899">
        <w:rPr>
          <w:rStyle w:val="Emphasis"/>
        </w:rPr>
        <w:t>The range statement relates to the unit of competency as a whole. It allows for different work environments an</w:t>
      </w:r>
      <w:r w:rsidRPr="00325899">
        <w:rPr>
          <w:rStyle w:val="Emphasis"/>
        </w:rPr>
        <w:t>d situations that may affect performance. Bold italicised wording, if used in the performance criteria, is detailed below. Essential operating conditions that may be present with training and assessment (depending on the work situation, needs of the candid</w:t>
      </w:r>
      <w:r w:rsidRPr="00325899">
        <w:rPr>
          <w:rStyle w:val="Emphasis"/>
        </w:rPr>
        <w:t>ate, accessibility of the item, and local industry and regional contexts) may also be included.</w:t>
      </w:r>
    </w:p>
    <w:p w:rsidR="00000000" w:rsidRPr="00325899" w:rsidP="00325899">
      <w:pPr>
        <w:pStyle w:val="BodyText"/>
      </w:pPr>
    </w:p>
    <w:tbl>
      <w:tblPr>
        <w:tblW w:w="9270" w:type="dxa"/>
        <w:tblLayout w:type="fixed"/>
        <w:tblCellMar>
          <w:left w:w="62" w:type="dxa"/>
          <w:right w:w="62" w:type="dxa"/>
        </w:tblCellMar>
        <w:tblLook w:val="0000"/>
      </w:tblPr>
      <w:tblGrid>
        <w:gridCol w:w="2586"/>
        <w:gridCol w:w="6684"/>
      </w:tblGrid>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BoldandItalics"/>
              </w:rPr>
              <w:t>Project scope and other relevant documentation</w:t>
            </w:r>
            <w:r w:rsidRPr="00325899">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ListBullet"/>
            </w:pPr>
            <w:r w:rsidRPr="00325899">
              <w:t>contract or other agreement</w:t>
            </w:r>
          </w:p>
          <w:p w:rsidR="00000000" w:rsidRPr="00325899" w:rsidP="00325899">
            <w:pPr>
              <w:pStyle w:val="ListBullet"/>
            </w:pPr>
            <w:r w:rsidRPr="00325899">
              <w:t>project brief</w:t>
            </w:r>
          </w:p>
          <w:p w:rsidR="00000000" w:rsidRPr="00325899" w:rsidP="00325899">
            <w:pPr>
              <w:pStyle w:val="ListBullet"/>
            </w:pPr>
            <w:r w:rsidRPr="00325899">
              <w:t>project plan or summary</w:t>
            </w:r>
          </w:p>
          <w:p w:rsidR="00000000" w:rsidRPr="00325899" w:rsidP="00325899">
            <w:pPr>
              <w:pStyle w:val="ListBullet"/>
            </w:pPr>
            <w:r w:rsidRPr="00325899">
              <w:t>other documents outlining:</w:t>
            </w:r>
          </w:p>
          <w:p w:rsidR="00000000" w:rsidRPr="00325899" w:rsidP="00325899">
            <w:pPr>
              <w:pStyle w:val="ListBullet2"/>
            </w:pPr>
            <w:r w:rsidRPr="00325899">
              <w:t>expected outcomes of the project</w:t>
            </w:r>
          </w:p>
          <w:p w:rsidR="00000000" w:rsidRPr="00325899" w:rsidP="00325899">
            <w:pPr>
              <w:pStyle w:val="ListBullet2"/>
            </w:pPr>
            <w:r w:rsidRPr="00325899">
              <w:t>inclusions and exclusions from project</w:t>
            </w:r>
          </w:p>
          <w:p w:rsidR="00000000" w:rsidRPr="00325899" w:rsidP="00325899">
            <w:pPr>
              <w:pStyle w:val="ListBullet2"/>
            </w:pPr>
            <w:r w:rsidRPr="00325899">
              <w:t>project resources</w:t>
            </w:r>
          </w:p>
          <w:p w:rsidR="00000000" w:rsidRPr="00325899" w:rsidP="00325899">
            <w:pPr>
              <w:pStyle w:val="ListBullet2"/>
            </w:pPr>
            <w:r w:rsidRPr="00325899">
              <w:t>quality standards for project</w:t>
            </w:r>
          </w:p>
          <w:p w:rsidR="00000000" w:rsidP="00325899">
            <w:pPr>
              <w:pStyle w:val="ListBullet2"/>
              <w:rPr>
                <w:lang w:val="en-NZ"/>
              </w:rPr>
            </w:pPr>
            <w:r w:rsidRPr="00325899">
              <w:t>timeframes for project.</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BoldandItalics"/>
              </w:rPr>
              <w:t>Stakeholders</w:t>
            </w:r>
            <w:r w:rsidRPr="00325899">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ListBullet"/>
            </w:pPr>
            <w:r w:rsidRPr="00325899">
              <w:t>clients or customers (internal and external)</w:t>
            </w:r>
          </w:p>
          <w:p w:rsidR="00000000" w:rsidRPr="00325899" w:rsidP="00325899">
            <w:pPr>
              <w:pStyle w:val="ListBullet"/>
            </w:pPr>
            <w:r w:rsidRPr="00325899">
              <w:t>funding bodies</w:t>
            </w:r>
          </w:p>
          <w:p w:rsidR="00000000" w:rsidRPr="00325899" w:rsidP="00325899">
            <w:pPr>
              <w:pStyle w:val="ListBullet"/>
            </w:pPr>
            <w:r w:rsidRPr="00325899">
              <w:t>management, employees and relevant key personnel (internal and external) with special responsibilities</w:t>
            </w:r>
          </w:p>
          <w:p w:rsidR="00000000" w:rsidP="00325899">
            <w:pPr>
              <w:pStyle w:val="ListBullet"/>
              <w:rPr>
                <w:lang w:val="en-NZ"/>
              </w:rPr>
            </w:pPr>
            <w:r w:rsidRPr="00325899">
              <w:t>project sponsor.</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BoldandItalics"/>
              </w:rPr>
              <w:t>Delegating authority</w:t>
            </w:r>
            <w:r w:rsidRPr="00325899">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ListBullet"/>
            </w:pPr>
            <w:r w:rsidRPr="00325899">
              <w:t>customer or client</w:t>
            </w:r>
          </w:p>
          <w:p w:rsidR="00000000" w:rsidRPr="00325899" w:rsidP="00325899">
            <w:pPr>
              <w:pStyle w:val="ListBullet"/>
            </w:pPr>
            <w:r w:rsidRPr="00325899">
              <w:t>funding body</w:t>
            </w:r>
          </w:p>
          <w:p w:rsidR="00000000" w:rsidRPr="00325899" w:rsidP="00325899">
            <w:pPr>
              <w:pStyle w:val="ListBullet"/>
            </w:pPr>
            <w:r w:rsidRPr="00325899">
              <w:t>manager or management representative</w:t>
            </w:r>
          </w:p>
          <w:p w:rsidR="00000000" w:rsidP="00325899">
            <w:pPr>
              <w:pStyle w:val="ListBullet"/>
              <w:rPr>
                <w:lang w:val="en-NZ"/>
              </w:rPr>
            </w:pPr>
            <w:r w:rsidRPr="00325899">
              <w:t>project sponsor.</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BoldandItalics"/>
              </w:rPr>
              <w:t>Project parameters</w:t>
            </w:r>
            <w:r w:rsidRPr="00325899">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ListBullet"/>
            </w:pPr>
            <w:r w:rsidRPr="00325899">
              <w:t>project finances or budget</w:t>
            </w:r>
          </w:p>
          <w:p w:rsidR="00000000" w:rsidRPr="00325899" w:rsidP="00325899">
            <w:pPr>
              <w:pStyle w:val="ListBullet"/>
            </w:pPr>
            <w:r w:rsidRPr="00325899">
              <w:t>integration of project within organisation</w:t>
            </w:r>
          </w:p>
          <w:p w:rsidR="00000000" w:rsidRPr="00325899" w:rsidP="00325899">
            <w:pPr>
              <w:pStyle w:val="ListBullet"/>
            </w:pPr>
            <w:r w:rsidRPr="00325899">
              <w:t>legislative and quality standards</w:t>
            </w:r>
          </w:p>
          <w:p w:rsidR="00000000" w:rsidRPr="00325899" w:rsidP="00325899">
            <w:pPr>
              <w:pStyle w:val="ListBullet"/>
            </w:pPr>
            <w:r w:rsidRPr="00325899">
              <w:t>physical, human and technical resources available or required for project</w:t>
            </w:r>
          </w:p>
          <w:p w:rsidR="00000000" w:rsidRPr="00325899" w:rsidP="00325899">
            <w:pPr>
              <w:pStyle w:val="ListBullet"/>
            </w:pPr>
            <w:r w:rsidRPr="00325899">
              <w:t>procurement requirements associated with proj</w:t>
            </w:r>
            <w:r w:rsidRPr="00325899">
              <w:t>ect</w:t>
            </w:r>
          </w:p>
          <w:p w:rsidR="00000000" w:rsidRPr="00325899" w:rsidP="00325899">
            <w:pPr>
              <w:pStyle w:val="ListBullet"/>
            </w:pPr>
            <w:r w:rsidRPr="00325899">
              <w:t>reporting requirements</w:t>
            </w:r>
          </w:p>
          <w:p w:rsidR="00000000" w:rsidRPr="00325899" w:rsidP="00325899">
            <w:pPr>
              <w:pStyle w:val="ListBullet"/>
            </w:pPr>
            <w:r w:rsidRPr="00325899">
              <w:t>risks associated with project, including WHS</w:t>
            </w:r>
          </w:p>
          <w:p w:rsidR="00000000" w:rsidRPr="00325899" w:rsidP="00325899">
            <w:pPr>
              <w:pStyle w:val="ListBullet"/>
            </w:pPr>
            <w:r w:rsidRPr="00325899">
              <w:t>scope of project</w:t>
            </w:r>
          </w:p>
          <w:p w:rsidR="00000000" w:rsidP="00325899">
            <w:pPr>
              <w:pStyle w:val="ListBullet"/>
              <w:rPr>
                <w:lang w:val="en-NZ"/>
              </w:rPr>
            </w:pPr>
            <w:r w:rsidRPr="00325899">
              <w:t>time lines.</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BoldandItalics"/>
              </w:rPr>
              <w:t>Project plan</w:t>
            </w:r>
            <w:r w:rsidRPr="00325899">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ListBullet"/>
            </w:pPr>
            <w:r w:rsidRPr="00325899">
              <w:t>details of how the project will be managed</w:t>
            </w:r>
          </w:p>
          <w:p w:rsidR="00000000" w:rsidRPr="00325899" w:rsidP="00325899">
            <w:pPr>
              <w:pStyle w:val="ListBullet"/>
            </w:pPr>
            <w:r w:rsidRPr="00325899">
              <w:t>roles and responsibilities</w:t>
            </w:r>
          </w:p>
          <w:p w:rsidR="00000000" w:rsidRPr="00325899" w:rsidP="00325899">
            <w:pPr>
              <w:pStyle w:val="ListBullet"/>
            </w:pPr>
            <w:r w:rsidRPr="00325899">
              <w:t>time lines</w:t>
            </w:r>
          </w:p>
          <w:p w:rsidR="00000000" w:rsidP="00325899">
            <w:pPr>
              <w:pStyle w:val="ListBullet"/>
              <w:rPr>
                <w:lang w:val="en-NZ"/>
              </w:rPr>
            </w:pPr>
            <w:r w:rsidRPr="00325899">
              <w:t>work breakdown structure.</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BoldandItalics"/>
              </w:rPr>
              <w:t xml:space="preserve">Project management </w:t>
            </w:r>
            <w:r w:rsidRPr="00325899">
              <w:rPr>
                <w:rStyle w:val="BoldandItalics"/>
              </w:rPr>
              <w:t>tools</w:t>
            </w:r>
            <w:r w:rsidRPr="00325899">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ListBullet"/>
            </w:pPr>
            <w:r w:rsidRPr="00325899">
              <w:t>cost schedule control system</w:t>
            </w:r>
          </w:p>
          <w:p w:rsidR="00000000" w:rsidRPr="00325899" w:rsidP="00325899">
            <w:pPr>
              <w:pStyle w:val="ListBullet"/>
            </w:pPr>
            <w:r w:rsidRPr="00325899">
              <w:t>Critical Path Method</w:t>
            </w:r>
          </w:p>
          <w:p w:rsidR="00000000" w:rsidRPr="00325899" w:rsidP="00325899">
            <w:pPr>
              <w:pStyle w:val="ListBullet"/>
            </w:pPr>
            <w:r w:rsidRPr="00325899">
              <w:t>Gantt and bar charts</w:t>
            </w:r>
          </w:p>
          <w:p w:rsidR="00000000" w:rsidRPr="00325899" w:rsidP="00325899">
            <w:pPr>
              <w:pStyle w:val="ListBullet"/>
            </w:pPr>
            <w:r w:rsidRPr="00325899">
              <w:t>life cycle cost analysis</w:t>
            </w:r>
          </w:p>
          <w:p w:rsidR="00000000" w:rsidRPr="00325899" w:rsidP="00325899">
            <w:pPr>
              <w:pStyle w:val="ListBullet"/>
            </w:pPr>
            <w:r w:rsidRPr="00325899">
              <w:t>logistics support analysis</w:t>
            </w:r>
          </w:p>
          <w:p w:rsidR="00000000" w:rsidRPr="00325899" w:rsidP="00325899">
            <w:pPr>
              <w:pStyle w:val="ListBullet"/>
            </w:pPr>
            <w:r w:rsidRPr="00325899">
              <w:t>PERT charts</w:t>
            </w:r>
          </w:p>
          <w:p w:rsidR="00000000" w:rsidRPr="00325899" w:rsidP="00325899">
            <w:pPr>
              <w:pStyle w:val="ListBullet"/>
            </w:pPr>
            <w:r w:rsidRPr="00325899">
              <w:t>project management software</w:t>
            </w:r>
          </w:p>
          <w:p w:rsidR="00000000" w:rsidRPr="00325899" w:rsidP="00325899">
            <w:pPr>
              <w:pStyle w:val="ListBullet"/>
            </w:pPr>
            <w:r w:rsidRPr="00325899">
              <w:t>risk and issues logs</w:t>
            </w:r>
          </w:p>
          <w:p w:rsidR="00000000" w:rsidRPr="00325899" w:rsidP="00325899">
            <w:pPr>
              <w:pStyle w:val="ListBullet"/>
            </w:pPr>
            <w:r w:rsidRPr="00325899">
              <w:t>spreadsheets</w:t>
            </w:r>
          </w:p>
          <w:p w:rsidR="00000000" w:rsidP="00325899">
            <w:pPr>
              <w:pStyle w:val="ListBullet"/>
              <w:rPr>
                <w:lang w:val="en-NZ"/>
              </w:rPr>
            </w:pPr>
            <w:r w:rsidRPr="00325899">
              <w:t>technical resources required for the project, for example WHS management-system tools.</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BoldandItalics"/>
              </w:rPr>
              <w:t>Support for project team members</w:t>
            </w:r>
            <w:r w:rsidRPr="00325899">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ListBullet"/>
            </w:pPr>
            <w:r w:rsidRPr="00325899">
              <w:t>additional physical, human and technical resources (within allocated budget) if and as required</w:t>
            </w:r>
          </w:p>
          <w:p w:rsidR="00000000" w:rsidRPr="00325899" w:rsidP="00325899">
            <w:pPr>
              <w:pStyle w:val="ListBullet"/>
            </w:pPr>
            <w:r w:rsidRPr="00325899">
              <w:t>encouragement</w:t>
            </w:r>
          </w:p>
          <w:p w:rsidR="00000000" w:rsidRPr="00325899" w:rsidP="00325899">
            <w:pPr>
              <w:pStyle w:val="ListBullet"/>
            </w:pPr>
            <w:r w:rsidRPr="00325899">
              <w:t>feedback</w:t>
            </w:r>
          </w:p>
          <w:p w:rsidR="00000000" w:rsidRPr="00325899" w:rsidP="00325899">
            <w:pPr>
              <w:pStyle w:val="ListBullet"/>
            </w:pPr>
            <w:r w:rsidRPr="00325899">
              <w:t>le</w:t>
            </w:r>
            <w:r w:rsidRPr="00325899">
              <w:t>arning and development</w:t>
            </w:r>
          </w:p>
          <w:p w:rsidR="00000000" w:rsidRPr="00325899" w:rsidP="00325899">
            <w:pPr>
              <w:pStyle w:val="ListBullet"/>
            </w:pPr>
            <w:r w:rsidRPr="00325899">
              <w:t>regular project team meetings</w:t>
            </w:r>
          </w:p>
          <w:p w:rsidR="00000000" w:rsidP="00325899">
            <w:pPr>
              <w:pStyle w:val="ListBullet"/>
              <w:rPr>
                <w:lang w:val="en-NZ"/>
              </w:rPr>
            </w:pPr>
            <w:r w:rsidRPr="00325899">
              <w:t>supervision, mentoring and coaching.</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BoldandItalics"/>
              </w:rPr>
              <w:t>Required record-keeping systems</w:t>
            </w:r>
            <w:r w:rsidRPr="00325899">
              <w:t xml:space="preserve"> may include systems for:</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ListBullet"/>
            </w:pPr>
            <w:r w:rsidRPr="00325899">
              <w:t>correspondence</w:t>
            </w:r>
          </w:p>
          <w:p w:rsidR="00000000" w:rsidRPr="00325899" w:rsidP="00325899">
            <w:pPr>
              <w:pStyle w:val="ListBullet"/>
            </w:pPr>
            <w:r w:rsidRPr="00325899">
              <w:t>financial data, including costs, expenditure, income generated and purchases</w:t>
            </w:r>
          </w:p>
          <w:p w:rsidR="00000000" w:rsidRPr="00325899" w:rsidP="00325899">
            <w:pPr>
              <w:pStyle w:val="ListBullet"/>
            </w:pPr>
            <w:r w:rsidRPr="00325899">
              <w:t>project outcomes</w:t>
            </w:r>
          </w:p>
          <w:p w:rsidR="00000000" w:rsidRPr="00325899" w:rsidP="00325899">
            <w:pPr>
              <w:pStyle w:val="ListBullet"/>
            </w:pPr>
            <w:r w:rsidRPr="00325899">
              <w:t>quality data, including any test results</w:t>
            </w:r>
          </w:p>
          <w:p w:rsidR="00000000" w:rsidRPr="00325899" w:rsidP="00325899">
            <w:pPr>
              <w:pStyle w:val="ListBullet"/>
            </w:pPr>
            <w:r w:rsidRPr="00325899">
              <w:t>recording of time spent on project and progress in completing project</w:t>
            </w:r>
          </w:p>
          <w:p w:rsidR="00000000" w:rsidP="00325899">
            <w:pPr>
              <w:pStyle w:val="ListBullet"/>
              <w:rPr>
                <w:lang w:val="en-NZ"/>
              </w:rPr>
            </w:pPr>
            <w:r w:rsidRPr="00325899">
              <w:t>samples, prototypes and models.</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BoldandItalics"/>
              </w:rPr>
              <w:t>Resources</w:t>
            </w:r>
            <w:r w:rsidRPr="00325899">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ListBullet"/>
            </w:pPr>
            <w:r w:rsidRPr="00325899">
              <w:t>human</w:t>
            </w:r>
          </w:p>
          <w:p w:rsidR="00000000" w:rsidRPr="00325899" w:rsidP="00325899">
            <w:pPr>
              <w:pStyle w:val="ListBullet"/>
            </w:pPr>
            <w:r w:rsidRPr="00325899">
              <w:t>physical</w:t>
            </w:r>
          </w:p>
          <w:p w:rsidR="00000000" w:rsidP="00325899">
            <w:pPr>
              <w:pStyle w:val="ListBullet"/>
              <w:rPr>
                <w:lang w:val="en-NZ"/>
              </w:rPr>
            </w:pPr>
            <w:r w:rsidRPr="00325899">
              <w:t>technical.</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BoldandItalics"/>
              </w:rPr>
              <w:t>Risk management</w:t>
            </w:r>
            <w:r w:rsidRPr="00325899">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ListBullet"/>
            </w:pPr>
            <w:r w:rsidRPr="00325899">
              <w:t>changing roles and responsibilities in project team</w:t>
            </w:r>
          </w:p>
          <w:p w:rsidR="00000000" w:rsidRPr="00325899" w:rsidP="00325899">
            <w:pPr>
              <w:pStyle w:val="ListBullet"/>
            </w:pPr>
            <w:r w:rsidRPr="00325899">
              <w:t>negotiating an extension of deadline, or redefining completion or quantity or quality of outcomes</w:t>
            </w:r>
          </w:p>
          <w:p w:rsidR="00000000" w:rsidRPr="00325899" w:rsidP="00325899">
            <w:pPr>
              <w:pStyle w:val="ListBullet"/>
            </w:pPr>
            <w:r w:rsidRPr="00325899">
              <w:t>outsourcing some aspects of the project</w:t>
            </w:r>
          </w:p>
          <w:p w:rsidR="00000000" w:rsidRPr="00325899" w:rsidP="00325899">
            <w:pPr>
              <w:pStyle w:val="ListBullet"/>
            </w:pPr>
            <w:r w:rsidRPr="00325899">
              <w:t>reducing costs</w:t>
            </w:r>
          </w:p>
          <w:p w:rsidR="00000000" w:rsidRPr="00325899" w:rsidP="00325899">
            <w:pPr>
              <w:pStyle w:val="ListBullet"/>
            </w:pPr>
            <w:r w:rsidRPr="00325899">
              <w:t>researching and applying more efficient methods for completing project tasks</w:t>
            </w:r>
          </w:p>
          <w:p w:rsidR="00000000" w:rsidRPr="00325899" w:rsidP="00325899">
            <w:pPr>
              <w:pStyle w:val="ListBullet"/>
            </w:pPr>
            <w:r w:rsidRPr="00325899">
              <w:t>seeking further resources to meet deadline</w:t>
            </w:r>
          </w:p>
          <w:p w:rsidR="00000000" w:rsidP="00325899">
            <w:pPr>
              <w:pStyle w:val="ListBullet"/>
              <w:rPr>
                <w:lang w:val="en-NZ"/>
              </w:rPr>
            </w:pPr>
            <w:r w:rsidRPr="00325899">
              <w:t>sharing ideas to gain improvements to work undertaken in the project.</w:t>
            </w:r>
          </w:p>
        </w:tc>
      </w:tr>
      <w:tr w:rsidTr="00325899">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899">
            <w:pPr>
              <w:pStyle w:val="BodyText"/>
              <w:rPr>
                <w:lang w:val="en-NZ"/>
              </w:rPr>
            </w:pPr>
            <w:r w:rsidRPr="00325899">
              <w:rPr>
                <w:rStyle w:val="BoldandItalics"/>
              </w:rPr>
              <w:t>Necessary sign-offs</w:t>
            </w:r>
            <w:r w:rsidRPr="00325899">
              <w:t xml:space="preserve"> may be required by:</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899" w:rsidP="00325899">
            <w:pPr>
              <w:pStyle w:val="ListBullet"/>
            </w:pPr>
            <w:r w:rsidRPr="00325899">
              <w:t>clients</w:t>
            </w:r>
          </w:p>
          <w:p w:rsidR="00000000" w:rsidRPr="00325899" w:rsidP="00325899">
            <w:pPr>
              <w:pStyle w:val="ListBullet"/>
            </w:pPr>
            <w:r w:rsidRPr="00325899">
              <w:t>funding body</w:t>
            </w:r>
          </w:p>
          <w:p w:rsidR="00000000" w:rsidRPr="00325899" w:rsidP="00325899">
            <w:pPr>
              <w:pStyle w:val="ListBullet"/>
            </w:pPr>
            <w:r w:rsidRPr="00325899">
              <w:t>man</w:t>
            </w:r>
            <w:r w:rsidRPr="00325899">
              <w:t>agement</w:t>
            </w:r>
          </w:p>
          <w:p w:rsidR="00000000" w:rsidRPr="00325899" w:rsidP="00325899">
            <w:pPr>
              <w:pStyle w:val="ListBullet"/>
            </w:pPr>
            <w:r w:rsidRPr="00325899">
              <w:t>project sponsor.</w:t>
            </w:r>
          </w:p>
        </w:tc>
      </w:tr>
    </w:tbl>
    <w:p w:rsidR="00000000" w:rsidRPr="00325899" w:rsidP="00325899">
      <w:pPr>
        <w:pStyle w:val="BodyText"/>
      </w:pPr>
    </w:p>
    <w:p w:rsidR="00000000" w:rsidRPr="00325899" w:rsidP="00325899">
      <w:pPr>
        <w:pStyle w:val="AllowPageBreak"/>
      </w:pPr>
    </w:p>
    <w:p w:rsidR="00000000" w:rsidRPr="00325899" w:rsidP="00325899">
      <w:pPr>
        <w:pStyle w:val="Heading1"/>
      </w:pPr>
      <w:bookmarkStart w:id="12" w:name="O_526205"/>
      <w:bookmarkEnd w:id="12"/>
      <w:r w:rsidRPr="00325899">
        <w:t>Unit Sector(s)</w:t>
      </w:r>
    </w:p>
    <w:p w:rsidR="00000000" w:rsidRPr="00325899" w:rsidP="00325899">
      <w:pPr>
        <w:pStyle w:val="BodyText"/>
      </w:pPr>
      <w:r w:rsidRPr="00325899">
        <w:t>Management and Leadership – Project Management</w:t>
      </w:r>
    </w:p>
    <w:p w:rsidR="00000000" w:rsidRPr="00325899" w:rsidP="00325899"/>
    <w:sectPr w:rsidSect="003258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99" w:rsidRPr="005514D6" w:rsidP="00551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D6" w:rsidP="00325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514D6" w:rsidP="003258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14D6" w:rsidP="00325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99" w:rsidRPr="005514D6" w:rsidP="005514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D6" w:rsidRPr="002D2AF8" w:rsidP="00325899">
    <w:pPr>
      <w:pStyle w:val="Header"/>
      <w:framePr w:wrap="around"/>
    </w:pPr>
    <w:r>
      <w:fldChar w:fldCharType="begin"/>
    </w:r>
    <w:r>
      <w:instrText xml:space="preserve"> TITLE   \* MERGEFORMAT </w:instrText>
    </w:r>
    <w:r>
      <w:fldChar w:fldCharType="separate"/>
    </w:r>
    <w:r>
      <w:t>BSBPMG522A Undertake project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5514D6" w:rsidP="00325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16B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104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40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899"/>
    <w:pPr>
      <w:spacing w:before="360" w:after="60"/>
      <w:outlineLvl w:val="0"/>
    </w:pPr>
    <w:rPr>
      <w:sz w:val="32"/>
    </w:rPr>
  </w:style>
  <w:style w:type="paragraph" w:styleId="Heading2">
    <w:name w:val="heading 2"/>
    <w:basedOn w:val="HeadingBase"/>
    <w:next w:val="BodyText"/>
    <w:link w:val="Heading2Char"/>
    <w:qFormat/>
    <w:rsid w:val="00325899"/>
    <w:pPr>
      <w:keepLines/>
      <w:spacing w:before="240" w:after="120"/>
      <w:outlineLvl w:val="1"/>
    </w:pPr>
    <w:rPr>
      <w:sz w:val="28"/>
      <w:szCs w:val="40"/>
    </w:rPr>
  </w:style>
  <w:style w:type="paragraph" w:styleId="Heading3">
    <w:name w:val="heading 3"/>
    <w:basedOn w:val="HeadingBase"/>
    <w:next w:val="BodyText"/>
    <w:link w:val="Heading3Char"/>
    <w:qFormat/>
    <w:rsid w:val="00325899"/>
    <w:pPr>
      <w:spacing w:before="180" w:after="120"/>
      <w:outlineLvl w:val="2"/>
    </w:pPr>
    <w:rPr>
      <w:spacing w:val="-10"/>
      <w:kern w:val="32"/>
    </w:rPr>
  </w:style>
  <w:style w:type="paragraph" w:styleId="Heading4">
    <w:name w:val="heading 4"/>
    <w:basedOn w:val="HeadingBase"/>
    <w:next w:val="BodyText"/>
    <w:link w:val="Heading4Char"/>
    <w:qFormat/>
    <w:rsid w:val="00325899"/>
    <w:pPr>
      <w:spacing w:before="160" w:after="120"/>
      <w:outlineLvl w:val="3"/>
    </w:pPr>
    <w:rPr>
      <w:sz w:val="22"/>
    </w:rPr>
  </w:style>
  <w:style w:type="paragraph" w:styleId="Heading5">
    <w:name w:val="heading 5"/>
    <w:basedOn w:val="HeadingBase"/>
    <w:next w:val="Normal"/>
    <w:link w:val="Heading5Char"/>
    <w:qFormat/>
    <w:rsid w:val="00325899"/>
    <w:pPr>
      <w:spacing w:before="80"/>
      <w:outlineLvl w:val="4"/>
    </w:pPr>
    <w:rPr>
      <w:color w:val="918585"/>
      <w:sz w:val="20"/>
    </w:rPr>
  </w:style>
  <w:style w:type="paragraph" w:styleId="Heading6">
    <w:name w:val="heading 6"/>
    <w:basedOn w:val="HeadingBase"/>
    <w:next w:val="Normal"/>
    <w:link w:val="Heading6Char"/>
    <w:qFormat/>
    <w:rsid w:val="00325899"/>
    <w:pPr>
      <w:spacing w:before="60"/>
      <w:outlineLvl w:val="5"/>
    </w:pPr>
    <w:rPr>
      <w:color w:val="918585"/>
      <w:sz w:val="20"/>
    </w:rPr>
  </w:style>
  <w:style w:type="paragraph" w:styleId="Heading7">
    <w:name w:val="heading 7"/>
    <w:basedOn w:val="Normal"/>
    <w:next w:val="Normal"/>
    <w:link w:val="Heading7Char"/>
    <w:qFormat/>
    <w:rsid w:val="00325899"/>
    <w:pPr>
      <w:ind w:left="720"/>
      <w:outlineLvl w:val="6"/>
    </w:pPr>
    <w:rPr>
      <w:i/>
    </w:rPr>
  </w:style>
  <w:style w:type="paragraph" w:styleId="Heading8">
    <w:name w:val="heading 8"/>
    <w:basedOn w:val="Normal"/>
    <w:next w:val="Normal"/>
    <w:link w:val="Heading8Char"/>
    <w:qFormat/>
    <w:rsid w:val="00325899"/>
    <w:pPr>
      <w:ind w:left="720"/>
      <w:outlineLvl w:val="7"/>
    </w:pPr>
    <w:rPr>
      <w:i/>
    </w:rPr>
  </w:style>
  <w:style w:type="paragraph" w:styleId="Heading9">
    <w:name w:val="heading 9"/>
    <w:basedOn w:val="Normal"/>
    <w:next w:val="Normal"/>
    <w:link w:val="Heading9Char"/>
    <w:qFormat/>
    <w:rsid w:val="00325899"/>
    <w:pPr>
      <w:ind w:left="720"/>
      <w:outlineLvl w:val="8"/>
    </w:pPr>
    <w:rPr>
      <w:i/>
    </w:rPr>
  </w:style>
  <w:style w:type="character" w:default="1" w:styleId="DefaultParagraphFont">
    <w:name w:val="Default Paragraph Font"/>
    <w:uiPriority w:val="1"/>
    <w:unhideWhenUsed/>
    <w:rsid w:val="00325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899"/>
  </w:style>
  <w:style w:type="character" w:customStyle="1" w:styleId="Heading1Char">
    <w:name w:val="Heading 1 Char"/>
    <w:basedOn w:val="DefaultParagraphFont"/>
    <w:link w:val="Heading1"/>
    <w:rsid w:val="00325899"/>
    <w:rPr>
      <w:rFonts w:ascii="Times New Roman" w:eastAsia="Times New Roman" w:hAnsi="Times New Roman" w:cs="Times New Roman"/>
      <w:b/>
      <w:sz w:val="32"/>
      <w:szCs w:val="20"/>
      <w:lang w:eastAsia="en-US"/>
    </w:rPr>
  </w:style>
  <w:style w:type="paragraph" w:styleId="BodyText">
    <w:name w:val="Body Text"/>
    <w:basedOn w:val="Normal"/>
    <w:link w:val="BodyTextChar"/>
    <w:rsid w:val="003258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899"/>
    <w:rPr>
      <w:rFonts w:ascii="Times New Roman" w:eastAsia="Times New Roman" w:hAnsi="Times New Roman" w:cs="Times New Roman"/>
      <w:sz w:val="24"/>
      <w:lang w:eastAsia="en-US"/>
    </w:rPr>
  </w:style>
  <w:style w:type="paragraph" w:styleId="ListBullet">
    <w:name w:val="List Bullet"/>
    <w:basedOn w:val="List"/>
    <w:rsid w:val="00325899"/>
    <w:pPr>
      <w:numPr>
        <w:numId w:val="13"/>
      </w:numPr>
      <w:tabs>
        <w:tab w:val="clear" w:pos="340"/>
      </w:tabs>
      <w:spacing w:before="40" w:after="40"/>
    </w:pPr>
  </w:style>
  <w:style w:type="character" w:customStyle="1" w:styleId="SpecialBold">
    <w:name w:val="Special Bold"/>
    <w:basedOn w:val="DefaultParagraphFont"/>
    <w:rsid w:val="00325899"/>
    <w:rPr>
      <w:b/>
      <w:spacing w:val="0"/>
    </w:rPr>
  </w:style>
  <w:style w:type="paragraph" w:styleId="ListBullet2">
    <w:name w:val="List Bullet 2"/>
    <w:basedOn w:val="List2"/>
    <w:rsid w:val="00325899"/>
    <w:pPr>
      <w:numPr>
        <w:numId w:val="14"/>
      </w:numPr>
      <w:tabs>
        <w:tab w:val="clear" w:pos="680"/>
      </w:tabs>
    </w:pPr>
  </w:style>
  <w:style w:type="character" w:styleId="Emphasis">
    <w:name w:val="Emphasis"/>
    <w:basedOn w:val="DefaultParagraphFont"/>
    <w:qFormat/>
    <w:rsid w:val="00325899"/>
    <w:rPr>
      <w:i/>
    </w:rPr>
  </w:style>
  <w:style w:type="paragraph" w:customStyle="1" w:styleId="SuperHeading">
    <w:name w:val="SuperHeading"/>
    <w:basedOn w:val="Normal"/>
    <w:rsid w:val="00325899"/>
    <w:pPr>
      <w:spacing w:before="240" w:after="120"/>
      <w:outlineLvl w:val="0"/>
    </w:pPr>
    <w:rPr>
      <w:rFonts w:ascii="Times New Roman" w:hAnsi="Times New Roman"/>
      <w:b/>
      <w:sz w:val="32"/>
    </w:rPr>
  </w:style>
  <w:style w:type="paragraph" w:customStyle="1" w:styleId="AllowPageBreak">
    <w:name w:val="AllowPageBreak"/>
    <w:rsid w:val="003258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5899"/>
    <w:rPr>
      <w:b/>
      <w:i/>
      <w:u w:val="none"/>
    </w:rPr>
  </w:style>
  <w:style w:type="character" w:customStyle="1" w:styleId="Heading2Char">
    <w:name w:val="Heading 2 Char"/>
    <w:basedOn w:val="DefaultParagraphFont"/>
    <w:link w:val="Heading2"/>
    <w:rsid w:val="00325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899"/>
    <w:rPr>
      <w:rFonts w:ascii="Courier New" w:eastAsia="Times New Roman" w:hAnsi="Courier New" w:cs="Times New Roman"/>
      <w:i/>
      <w:szCs w:val="20"/>
      <w:lang w:eastAsia="en-US"/>
    </w:rPr>
  </w:style>
  <w:style w:type="paragraph" w:customStyle="1" w:styleId="HeadingBase">
    <w:name w:val="Heading Base"/>
    <w:rsid w:val="00325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899"/>
    <w:pPr>
      <w:tabs>
        <w:tab w:val="right" w:leader="dot" w:pos="9072"/>
      </w:tabs>
      <w:ind w:left="567"/>
    </w:pPr>
    <w:rPr>
      <w:szCs w:val="22"/>
    </w:rPr>
  </w:style>
  <w:style w:type="paragraph" w:customStyle="1" w:styleId="TOCBase">
    <w:name w:val="TOC Base"/>
    <w:rsid w:val="00325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899"/>
    <w:pPr>
      <w:tabs>
        <w:tab w:val="right" w:leader="dot" w:pos="9072"/>
      </w:tabs>
      <w:spacing w:before="40" w:after="40"/>
      <w:ind w:left="284"/>
    </w:pPr>
    <w:rPr>
      <w:rFonts w:ascii="Times New Roman" w:hAnsi="Times New Roman"/>
    </w:rPr>
  </w:style>
  <w:style w:type="paragraph" w:styleId="TOC1">
    <w:name w:val="toc 1"/>
    <w:basedOn w:val="TOCBase"/>
    <w:next w:val="Normal"/>
    <w:rsid w:val="00325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899"/>
    <w:rPr>
      <w:rFonts w:ascii="Times New Roman" w:eastAsia="Times New Roman" w:hAnsi="Times New Roman" w:cs="Times New Roman"/>
      <w:sz w:val="16"/>
      <w:lang w:eastAsia="en-US"/>
    </w:rPr>
  </w:style>
  <w:style w:type="paragraph" w:styleId="Title">
    <w:name w:val="Title"/>
    <w:basedOn w:val="HeadingBase"/>
    <w:link w:val="TitleChar"/>
    <w:qFormat/>
    <w:rsid w:val="00325899"/>
    <w:pPr>
      <w:spacing w:before="5040"/>
      <w:jc w:val="center"/>
    </w:pPr>
    <w:rPr>
      <w:sz w:val="48"/>
      <w:szCs w:val="72"/>
      <w:lang w:val="en-US"/>
    </w:rPr>
  </w:style>
  <w:style w:type="character" w:customStyle="1" w:styleId="TitleChar">
    <w:name w:val="Title Char"/>
    <w:basedOn w:val="DefaultParagraphFont"/>
    <w:link w:val="Title"/>
    <w:rsid w:val="00325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899"/>
    <w:pPr>
      <w:tabs>
        <w:tab w:val="left" w:pos="3600"/>
        <w:tab w:val="left" w:pos="3958"/>
      </w:tabs>
    </w:pPr>
  </w:style>
  <w:style w:type="paragraph" w:styleId="List">
    <w:name w:val="List"/>
    <w:basedOn w:val="BodyText"/>
    <w:next w:val="BodyText"/>
    <w:rsid w:val="00325899"/>
    <w:pPr>
      <w:tabs>
        <w:tab w:val="left" w:pos="340"/>
      </w:tabs>
      <w:spacing w:before="60" w:after="60"/>
      <w:ind w:left="340" w:hanging="340"/>
    </w:pPr>
  </w:style>
  <w:style w:type="paragraph" w:customStyle="1" w:styleId="Note">
    <w:name w:val="Note"/>
    <w:basedOn w:val="BodyText"/>
    <w:rsid w:val="00325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899"/>
    <w:pPr>
      <w:framePr w:wrap="auto" w:hAnchor="text" w:y="6049"/>
    </w:pPr>
    <w:rPr>
      <w:color w:val="000000"/>
      <w:sz w:val="40"/>
    </w:rPr>
  </w:style>
  <w:style w:type="paragraph" w:customStyle="1" w:styleId="TOCTitle">
    <w:name w:val="TOCTitle"/>
    <w:basedOn w:val="Heading1"/>
    <w:rsid w:val="00325899"/>
    <w:pPr>
      <w:spacing w:after="240"/>
      <w:jc w:val="center"/>
      <w:outlineLvl w:val="9"/>
    </w:pPr>
    <w:rPr>
      <w:caps/>
    </w:rPr>
  </w:style>
  <w:style w:type="paragraph" w:customStyle="1" w:styleId="Version">
    <w:name w:val="Version"/>
    <w:rsid w:val="003258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899"/>
    <w:pPr>
      <w:keepNext w:val="0"/>
      <w:tabs>
        <w:tab w:val="right" w:pos="4176"/>
      </w:tabs>
      <w:ind w:left="198" w:hanging="198"/>
    </w:pPr>
    <w:rPr>
      <w:rFonts w:ascii="Garamond" w:hAnsi="Garamond"/>
    </w:rPr>
  </w:style>
  <w:style w:type="paragraph" w:styleId="IndexHeading">
    <w:name w:val="index heading"/>
    <w:basedOn w:val="Normal"/>
    <w:next w:val="Index1"/>
    <w:semiHidden/>
    <w:rsid w:val="00325899"/>
    <w:pPr>
      <w:spacing w:before="120" w:after="120"/>
    </w:pPr>
    <w:rPr>
      <w:rFonts w:ascii="Arial" w:hAnsi="Arial"/>
      <w:b/>
      <w:color w:val="918585"/>
      <w:sz w:val="24"/>
    </w:rPr>
  </w:style>
  <w:style w:type="paragraph" w:styleId="Header">
    <w:name w:val="header"/>
    <w:basedOn w:val="Normal"/>
    <w:link w:val="HeaderChar"/>
    <w:rsid w:val="00325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899"/>
    <w:rPr>
      <w:rFonts w:ascii="Times New Roman" w:eastAsia="Times New Roman" w:hAnsi="Times New Roman" w:cs="Times New Roman"/>
      <w:sz w:val="16"/>
      <w:szCs w:val="20"/>
      <w:lang w:val="en-GB" w:eastAsia="en-US"/>
    </w:rPr>
  </w:style>
  <w:style w:type="paragraph" w:customStyle="1" w:styleId="Chapter">
    <w:name w:val="Chapter"/>
    <w:basedOn w:val="Normal"/>
    <w:rsid w:val="00325899"/>
    <w:pPr>
      <w:spacing w:before="240"/>
    </w:pPr>
    <w:rPr>
      <w:rFonts w:ascii="Times New Roman" w:hAnsi="Times New Roman"/>
      <w:smallCaps/>
      <w:spacing w:val="80"/>
      <w:sz w:val="28"/>
    </w:rPr>
  </w:style>
  <w:style w:type="paragraph" w:customStyle="1" w:styleId="InChapter">
    <w:name w:val="InChapter"/>
    <w:basedOn w:val="Heading3"/>
    <w:rsid w:val="00325899"/>
    <w:pPr>
      <w:spacing w:after="240"/>
      <w:outlineLvl w:val="9"/>
    </w:pPr>
    <w:rPr>
      <w:noProof/>
    </w:rPr>
  </w:style>
  <w:style w:type="paragraph" w:styleId="Index2">
    <w:name w:val="index 2"/>
    <w:basedOn w:val="Normal"/>
    <w:next w:val="Normal"/>
    <w:semiHidden/>
    <w:rsid w:val="00325899"/>
    <w:pPr>
      <w:tabs>
        <w:tab w:val="right" w:pos="4176"/>
      </w:tabs>
      <w:ind w:left="568" w:hanging="284"/>
    </w:pPr>
    <w:rPr>
      <w:rFonts w:ascii="Garamond" w:hAnsi="Garamond"/>
    </w:rPr>
  </w:style>
  <w:style w:type="paragraph" w:customStyle="1" w:styleId="Byline">
    <w:name w:val="Byline"/>
    <w:rsid w:val="00325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899"/>
    <w:pPr>
      <w:tabs>
        <w:tab w:val="clear" w:pos="3600"/>
        <w:tab w:val="clear" w:pos="3958"/>
      </w:tabs>
      <w:jc w:val="right"/>
    </w:pPr>
  </w:style>
  <w:style w:type="paragraph" w:styleId="Caption">
    <w:name w:val="caption"/>
    <w:basedOn w:val="BodyText"/>
    <w:next w:val="Normal"/>
    <w:qFormat/>
    <w:rsid w:val="00325899"/>
    <w:pPr>
      <w:framePr w:w="2268" w:hSpace="181" w:vSpace="181" w:wrap="around" w:vAnchor="text" w:hAnchor="page" w:x="1135" w:y="285" w:anchorLock="1"/>
    </w:pPr>
    <w:rPr>
      <w:i/>
    </w:rPr>
  </w:style>
  <w:style w:type="paragraph" w:customStyle="1" w:styleId="MiniTOCTitle">
    <w:name w:val="MiniTOCTitle"/>
    <w:basedOn w:val="Heading4"/>
    <w:rsid w:val="00325899"/>
    <w:pPr>
      <w:spacing w:before="240"/>
      <w:outlineLvl w:val="9"/>
    </w:pPr>
    <w:rPr>
      <w:noProof/>
      <w:sz w:val="24"/>
    </w:rPr>
  </w:style>
  <w:style w:type="paragraph" w:customStyle="1" w:styleId="MiniTOCItem">
    <w:name w:val="MiniTOCItem"/>
    <w:basedOn w:val="ListBullet"/>
    <w:rsid w:val="00325899"/>
    <w:pPr>
      <w:numPr>
        <w:numId w:val="0"/>
      </w:numPr>
      <w:tabs>
        <w:tab w:val="right" w:leader="dot" w:pos="6521"/>
      </w:tabs>
      <w:spacing w:before="0" w:after="0"/>
    </w:pPr>
  </w:style>
  <w:style w:type="paragraph" w:customStyle="1" w:styleId="TOFTitle">
    <w:name w:val="TOFTitle"/>
    <w:basedOn w:val="TOCTitle"/>
    <w:rsid w:val="00325899"/>
  </w:style>
  <w:style w:type="paragraph" w:styleId="TableofFigures">
    <w:name w:val="table of figures"/>
    <w:basedOn w:val="Normal"/>
    <w:next w:val="Normal"/>
    <w:semiHidden/>
    <w:rsid w:val="00325899"/>
    <w:pPr>
      <w:tabs>
        <w:tab w:val="right" w:leader="dot" w:pos="9072"/>
      </w:tabs>
      <w:ind w:left="970" w:hanging="403"/>
    </w:pPr>
    <w:rPr>
      <w:rFonts w:ascii="Times New Roman" w:hAnsi="Times New Roman"/>
      <w:b/>
    </w:rPr>
  </w:style>
  <w:style w:type="paragraph" w:styleId="ListNumber">
    <w:name w:val="List Number"/>
    <w:basedOn w:val="List"/>
    <w:rsid w:val="00325899"/>
    <w:pPr>
      <w:numPr>
        <w:numId w:val="11"/>
      </w:numPr>
    </w:pPr>
  </w:style>
  <w:style w:type="character" w:customStyle="1" w:styleId="WingdingSymbols">
    <w:name w:val="Wingding Symbols"/>
    <w:rsid w:val="00325899"/>
    <w:rPr>
      <w:rFonts w:ascii="Wingdings" w:hAnsi="Wingdings"/>
    </w:rPr>
  </w:style>
  <w:style w:type="paragraph" w:customStyle="1" w:styleId="TableHeading">
    <w:name w:val="Table Heading"/>
    <w:basedOn w:val="HeadingBase"/>
    <w:rsid w:val="00325899"/>
    <w:pPr>
      <w:keepLines/>
      <w:pBdr>
        <w:bottom w:val="single" w:sz="6" w:space="1" w:color="918585"/>
      </w:pBdr>
      <w:spacing w:before="240"/>
    </w:pPr>
  </w:style>
  <w:style w:type="character" w:customStyle="1" w:styleId="HotSpot">
    <w:name w:val="HotSpot"/>
    <w:rsid w:val="00325899"/>
    <w:rPr>
      <w:color w:val="0033CC"/>
      <w:u w:val="none"/>
    </w:rPr>
  </w:style>
  <w:style w:type="paragraph" w:customStyle="1" w:styleId="BodyTextRight">
    <w:name w:val="Body Text Right"/>
    <w:basedOn w:val="BodyText"/>
    <w:rsid w:val="00325899"/>
    <w:pPr>
      <w:spacing w:before="0" w:after="0"/>
      <w:jc w:val="right"/>
    </w:pPr>
  </w:style>
  <w:style w:type="paragraph" w:styleId="Index3">
    <w:name w:val="index 3"/>
    <w:basedOn w:val="ListNumber2"/>
    <w:next w:val="Normal"/>
    <w:semiHidden/>
    <w:rsid w:val="00325899"/>
    <w:pPr>
      <w:numPr>
        <w:numId w:val="0"/>
      </w:numPr>
      <w:tabs>
        <w:tab w:val="right" w:leader="dot" w:pos="4176"/>
      </w:tabs>
    </w:pPr>
  </w:style>
  <w:style w:type="paragraph" w:styleId="ListNumber2">
    <w:name w:val="List Number 2"/>
    <w:basedOn w:val="List2"/>
    <w:rsid w:val="00325899"/>
    <w:pPr>
      <w:numPr>
        <w:numId w:val="10"/>
      </w:numPr>
      <w:tabs>
        <w:tab w:val="clear" w:pos="1060"/>
      </w:tabs>
    </w:pPr>
  </w:style>
  <w:style w:type="paragraph" w:customStyle="1" w:styleId="MarginNote">
    <w:name w:val="Margin Note"/>
    <w:basedOn w:val="BodyText"/>
    <w:rsid w:val="00325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899"/>
    <w:rPr>
      <w:sz w:val="32"/>
    </w:rPr>
  </w:style>
  <w:style w:type="paragraph" w:customStyle="1" w:styleId="HeadingProcedure">
    <w:name w:val="Heading Procedure"/>
    <w:basedOn w:val="HeadingBase"/>
    <w:next w:val="Normal"/>
    <w:rsid w:val="00325899"/>
    <w:pPr>
      <w:tabs>
        <w:tab w:val="left" w:pos="0"/>
      </w:tabs>
      <w:spacing w:before="120" w:after="60"/>
    </w:pPr>
    <w:rPr>
      <w:i/>
      <w:color w:val="918585"/>
      <w:sz w:val="22"/>
    </w:rPr>
  </w:style>
  <w:style w:type="paragraph" w:customStyle="1" w:styleId="TableBodyText">
    <w:name w:val="Table Body Text"/>
    <w:basedOn w:val="BodyText"/>
    <w:rsid w:val="00325899"/>
    <w:pPr>
      <w:spacing w:before="60" w:after="60"/>
    </w:pPr>
  </w:style>
  <w:style w:type="paragraph" w:styleId="ListContinue">
    <w:name w:val="List Continue"/>
    <w:basedOn w:val="List"/>
    <w:rsid w:val="00325899"/>
    <w:pPr>
      <w:ind w:firstLine="0"/>
    </w:pPr>
  </w:style>
  <w:style w:type="paragraph" w:customStyle="1" w:styleId="ListNote">
    <w:name w:val="List Note"/>
    <w:basedOn w:val="List"/>
    <w:rsid w:val="00325899"/>
    <w:pPr>
      <w:pBdr>
        <w:top w:val="single" w:sz="6" w:space="2" w:color="918585"/>
        <w:bottom w:val="single" w:sz="6" w:space="2" w:color="918585"/>
      </w:pBdr>
      <w:tabs>
        <w:tab w:val="left" w:pos="1021"/>
      </w:tabs>
      <w:ind w:firstLine="0"/>
    </w:pPr>
  </w:style>
  <w:style w:type="paragraph" w:customStyle="1" w:styleId="Warning">
    <w:name w:val="Warning"/>
    <w:basedOn w:val="BodyText"/>
    <w:rsid w:val="00325899"/>
    <w:pPr>
      <w:shd w:val="clear" w:color="auto" w:fill="D9D9D9"/>
      <w:tabs>
        <w:tab w:val="left" w:pos="992"/>
      </w:tabs>
      <w:ind w:left="119" w:right="119"/>
    </w:pPr>
    <w:rPr>
      <w:sz w:val="20"/>
    </w:rPr>
  </w:style>
  <w:style w:type="paragraph" w:customStyle="1" w:styleId="MarginIcons">
    <w:name w:val="Margin Icons"/>
    <w:basedOn w:val="BodyText"/>
    <w:rsid w:val="00325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899"/>
    <w:rPr>
      <w:rFonts w:ascii="Courier New" w:hAnsi="Courier New"/>
    </w:rPr>
  </w:style>
  <w:style w:type="paragraph" w:customStyle="1" w:styleId="NoteBullet">
    <w:name w:val="Note Bullet"/>
    <w:basedOn w:val="Note"/>
    <w:rsid w:val="00325899"/>
    <w:pPr>
      <w:tabs>
        <w:tab w:val="clear" w:pos="680"/>
      </w:tabs>
      <w:spacing w:before="60" w:after="60"/>
    </w:pPr>
  </w:style>
  <w:style w:type="paragraph" w:customStyle="1" w:styleId="SubHeading2">
    <w:name w:val="SubHeading2"/>
    <w:basedOn w:val="HeadingBase"/>
    <w:rsid w:val="00325899"/>
    <w:pPr>
      <w:spacing w:before="240" w:after="60"/>
    </w:pPr>
    <w:rPr>
      <w:sz w:val="20"/>
    </w:rPr>
  </w:style>
  <w:style w:type="paragraph" w:customStyle="1" w:styleId="SubHeading1">
    <w:name w:val="SubHeading1"/>
    <w:basedOn w:val="HeadingBase"/>
    <w:rsid w:val="00325899"/>
    <w:pPr>
      <w:spacing w:before="240" w:after="60"/>
    </w:pPr>
    <w:rPr>
      <w:color w:val="918585"/>
      <w:sz w:val="22"/>
    </w:rPr>
  </w:style>
  <w:style w:type="paragraph" w:customStyle="1" w:styleId="SideHeading">
    <w:name w:val="Side Heading"/>
    <w:basedOn w:val="HeadingBase"/>
    <w:rsid w:val="00325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899"/>
    <w:pPr>
      <w:numPr>
        <w:numId w:val="12"/>
      </w:numPr>
    </w:pPr>
  </w:style>
  <w:style w:type="paragraph" w:styleId="PlainText">
    <w:name w:val="Plain Text"/>
    <w:basedOn w:val="Normal"/>
    <w:link w:val="PlainTextChar"/>
    <w:rsid w:val="00325899"/>
    <w:rPr>
      <w:sz w:val="20"/>
    </w:rPr>
  </w:style>
  <w:style w:type="character" w:customStyle="1" w:styleId="PlainTextChar">
    <w:name w:val="Plain Text Char"/>
    <w:basedOn w:val="DefaultParagraphFont"/>
    <w:link w:val="PlainText"/>
    <w:rsid w:val="00325899"/>
    <w:rPr>
      <w:rFonts w:ascii="Courier New" w:eastAsia="Times New Roman" w:hAnsi="Courier New" w:cs="Times New Roman"/>
      <w:sz w:val="20"/>
      <w:szCs w:val="20"/>
      <w:lang w:eastAsia="en-US"/>
    </w:rPr>
  </w:style>
  <w:style w:type="character" w:customStyle="1" w:styleId="MenuOption">
    <w:name w:val="Menu Option"/>
    <w:basedOn w:val="DefaultParagraphFont"/>
    <w:rsid w:val="00325899"/>
    <w:rPr>
      <w:b/>
      <w:smallCaps/>
    </w:rPr>
  </w:style>
  <w:style w:type="paragraph" w:customStyle="1" w:styleId="TableListNumber">
    <w:name w:val="Table List Number"/>
    <w:basedOn w:val="ListNumber"/>
    <w:rsid w:val="00325899"/>
    <w:pPr>
      <w:numPr>
        <w:numId w:val="0"/>
      </w:numPr>
    </w:pPr>
  </w:style>
  <w:style w:type="paragraph" w:styleId="TOC4">
    <w:name w:val="toc 4"/>
    <w:basedOn w:val="TOCBase"/>
    <w:next w:val="Normal"/>
    <w:semiHidden/>
    <w:rsid w:val="00325899"/>
    <w:pPr>
      <w:tabs>
        <w:tab w:val="right" w:leader="dot" w:pos="9071"/>
      </w:tabs>
      <w:ind w:left="1701"/>
    </w:pPr>
  </w:style>
  <w:style w:type="paragraph" w:customStyle="1" w:styleId="ListAlpha">
    <w:name w:val="List Alpha"/>
    <w:basedOn w:val="List"/>
    <w:rsid w:val="00325899"/>
    <w:pPr>
      <w:numPr>
        <w:numId w:val="9"/>
      </w:numPr>
    </w:pPr>
  </w:style>
  <w:style w:type="paragraph" w:customStyle="1" w:styleId="ListAlpha2">
    <w:name w:val="List Alpha 2"/>
    <w:basedOn w:val="List2"/>
    <w:rsid w:val="00325899"/>
    <w:pPr>
      <w:numPr>
        <w:numId w:val="8"/>
      </w:numPr>
    </w:pPr>
  </w:style>
  <w:style w:type="paragraph" w:styleId="List2">
    <w:name w:val="List 2"/>
    <w:basedOn w:val="BodyText"/>
    <w:rsid w:val="00325899"/>
    <w:pPr>
      <w:tabs>
        <w:tab w:val="left" w:pos="680"/>
      </w:tabs>
      <w:spacing w:before="60" w:after="60"/>
      <w:ind w:left="680" w:hanging="340"/>
    </w:pPr>
  </w:style>
  <w:style w:type="paragraph" w:styleId="List3">
    <w:name w:val="List 3"/>
    <w:basedOn w:val="BodyText"/>
    <w:rsid w:val="00325899"/>
    <w:pPr>
      <w:tabs>
        <w:tab w:val="left" w:pos="1021"/>
      </w:tabs>
      <w:spacing w:before="60" w:after="60"/>
      <w:ind w:left="1020" w:hanging="340"/>
    </w:pPr>
  </w:style>
  <w:style w:type="paragraph" w:styleId="List4">
    <w:name w:val="List 4"/>
    <w:basedOn w:val="BodyText"/>
    <w:rsid w:val="00325899"/>
    <w:pPr>
      <w:tabs>
        <w:tab w:val="left" w:pos="1361"/>
      </w:tabs>
      <w:spacing w:before="60" w:after="60"/>
      <w:ind w:left="1361" w:hanging="340"/>
    </w:pPr>
  </w:style>
  <w:style w:type="paragraph" w:styleId="List5">
    <w:name w:val="List 5"/>
    <w:basedOn w:val="BodyText"/>
    <w:rsid w:val="00325899"/>
    <w:pPr>
      <w:tabs>
        <w:tab w:val="left" w:pos="1701"/>
      </w:tabs>
      <w:spacing w:before="60" w:after="60"/>
      <w:ind w:left="1701" w:hanging="340"/>
    </w:pPr>
  </w:style>
  <w:style w:type="paragraph" w:styleId="ListBullet3">
    <w:name w:val="List Bullet 3"/>
    <w:basedOn w:val="List3"/>
    <w:rsid w:val="00325899"/>
    <w:pPr>
      <w:numPr>
        <w:numId w:val="15"/>
      </w:numPr>
      <w:tabs>
        <w:tab w:val="clear" w:pos="1021"/>
      </w:tabs>
      <w:ind w:left="1037" w:hanging="357"/>
    </w:pPr>
  </w:style>
  <w:style w:type="paragraph" w:styleId="ListBullet4">
    <w:name w:val="List Bullet 4"/>
    <w:basedOn w:val="List4"/>
    <w:rsid w:val="00325899"/>
    <w:pPr>
      <w:numPr>
        <w:numId w:val="3"/>
      </w:numPr>
    </w:pPr>
  </w:style>
  <w:style w:type="paragraph" w:styleId="ListBullet5">
    <w:name w:val="List Bullet 5"/>
    <w:basedOn w:val="List5"/>
    <w:rsid w:val="00325899"/>
    <w:pPr>
      <w:numPr>
        <w:numId w:val="4"/>
      </w:numPr>
    </w:pPr>
  </w:style>
  <w:style w:type="paragraph" w:styleId="ListContinue2">
    <w:name w:val="List Continue 2"/>
    <w:basedOn w:val="List2"/>
    <w:rsid w:val="00325899"/>
    <w:pPr>
      <w:ind w:firstLine="0"/>
    </w:pPr>
  </w:style>
  <w:style w:type="paragraph" w:styleId="ListContinue3">
    <w:name w:val="List Continue 3"/>
    <w:basedOn w:val="List3"/>
    <w:rsid w:val="00325899"/>
    <w:pPr>
      <w:ind w:left="1021" w:firstLine="0"/>
    </w:pPr>
  </w:style>
  <w:style w:type="paragraph" w:styleId="ListContinue4">
    <w:name w:val="List Continue 4"/>
    <w:basedOn w:val="List4"/>
    <w:rsid w:val="00325899"/>
    <w:pPr>
      <w:ind w:firstLine="0"/>
    </w:pPr>
  </w:style>
  <w:style w:type="paragraph" w:styleId="ListContinue5">
    <w:name w:val="List Continue 5"/>
    <w:basedOn w:val="List5"/>
    <w:rsid w:val="00325899"/>
    <w:pPr>
      <w:ind w:firstLine="0"/>
    </w:pPr>
  </w:style>
  <w:style w:type="paragraph" w:styleId="ListNumber3">
    <w:name w:val="List Number 3"/>
    <w:basedOn w:val="List3"/>
    <w:rsid w:val="00325899"/>
    <w:pPr>
      <w:numPr>
        <w:numId w:val="5"/>
      </w:numPr>
    </w:pPr>
  </w:style>
  <w:style w:type="paragraph" w:styleId="ListNumber4">
    <w:name w:val="List Number 4"/>
    <w:basedOn w:val="List4"/>
    <w:rsid w:val="00325899"/>
    <w:pPr>
      <w:numPr>
        <w:numId w:val="6"/>
      </w:numPr>
    </w:pPr>
  </w:style>
  <w:style w:type="paragraph" w:styleId="ListNumber5">
    <w:name w:val="List Number 5"/>
    <w:basedOn w:val="List5"/>
    <w:rsid w:val="00325899"/>
    <w:pPr>
      <w:numPr>
        <w:numId w:val="7"/>
      </w:numPr>
    </w:pPr>
  </w:style>
  <w:style w:type="paragraph" w:styleId="BlockText">
    <w:name w:val="Block Text"/>
    <w:basedOn w:val="Normal"/>
    <w:rsid w:val="00325899"/>
    <w:pPr>
      <w:spacing w:after="120"/>
      <w:ind w:left="1440" w:right="1440"/>
    </w:pPr>
  </w:style>
  <w:style w:type="character" w:customStyle="1" w:styleId="Subscript">
    <w:name w:val="Subscript"/>
    <w:basedOn w:val="DefaultParagraphFont"/>
    <w:rsid w:val="00325899"/>
    <w:rPr>
      <w:sz w:val="16"/>
      <w:vertAlign w:val="subscript"/>
    </w:rPr>
  </w:style>
  <w:style w:type="character" w:customStyle="1" w:styleId="Superscript">
    <w:name w:val="Superscript"/>
    <w:basedOn w:val="DefaultParagraphFont"/>
    <w:rsid w:val="00325899"/>
    <w:rPr>
      <w:sz w:val="16"/>
      <w:vertAlign w:val="superscript"/>
    </w:rPr>
  </w:style>
  <w:style w:type="character" w:customStyle="1" w:styleId="Symbols">
    <w:name w:val="Symbols"/>
    <w:basedOn w:val="DefaultParagraphFont"/>
    <w:rsid w:val="00325899"/>
    <w:rPr>
      <w:rFonts w:ascii="Symbol" w:hAnsi="Symbol"/>
    </w:rPr>
  </w:style>
  <w:style w:type="character" w:customStyle="1" w:styleId="MenuOptions">
    <w:name w:val="Menu Options"/>
    <w:basedOn w:val="DefaultParagraphFont"/>
    <w:rsid w:val="00325899"/>
    <w:rPr>
      <w:rFonts w:ascii="Arial Narrow" w:hAnsi="Arial Narrow"/>
      <w:smallCaps/>
    </w:rPr>
  </w:style>
  <w:style w:type="character" w:customStyle="1" w:styleId="Buttons">
    <w:name w:val="Buttons"/>
    <w:basedOn w:val="DefaultParagraphFont"/>
    <w:rsid w:val="00325899"/>
    <w:rPr>
      <w:b/>
    </w:rPr>
  </w:style>
  <w:style w:type="character" w:customStyle="1" w:styleId="Underlined">
    <w:name w:val="Underlined"/>
    <w:basedOn w:val="DefaultParagraphFont"/>
    <w:rsid w:val="00325899"/>
    <w:rPr>
      <w:u w:val="single"/>
    </w:rPr>
  </w:style>
  <w:style w:type="paragraph" w:customStyle="1" w:styleId="TableBodyTextRight">
    <w:name w:val="Table Body Text Right"/>
    <w:basedOn w:val="TableBodyText"/>
    <w:rsid w:val="00325899"/>
    <w:pPr>
      <w:widowControl w:val="0"/>
      <w:autoSpaceDE w:val="0"/>
      <w:autoSpaceDN w:val="0"/>
      <w:adjustRightInd w:val="0"/>
      <w:jc w:val="right"/>
    </w:pPr>
    <w:rPr>
      <w:rFonts w:cs="Arial"/>
      <w:szCs w:val="18"/>
    </w:rPr>
  </w:style>
  <w:style w:type="paragraph" w:customStyle="1" w:styleId="CopyrightText">
    <w:name w:val="Copyright Text"/>
    <w:basedOn w:val="BodyText"/>
    <w:rsid w:val="00325899"/>
    <w:rPr>
      <w:sz w:val="18"/>
    </w:rPr>
  </w:style>
  <w:style w:type="paragraph" w:customStyle="1" w:styleId="BodySmallRight">
    <w:name w:val="Body Small Right"/>
    <w:basedOn w:val="BodyTextRight"/>
    <w:rsid w:val="00325899"/>
    <w:rPr>
      <w:sz w:val="18"/>
      <w:szCs w:val="18"/>
    </w:rPr>
  </w:style>
  <w:style w:type="paragraph" w:customStyle="1" w:styleId="MarginEdition">
    <w:name w:val="Margin Edition"/>
    <w:basedOn w:val="MarginNote"/>
    <w:rsid w:val="00325899"/>
    <w:pPr>
      <w:spacing w:before="0" w:after="0"/>
    </w:pPr>
    <w:rPr>
      <w:rFonts w:ascii="Times New Roman" w:hAnsi="Times New Roman"/>
      <w:color w:val="999999"/>
    </w:rPr>
  </w:style>
  <w:style w:type="paragraph" w:customStyle="1" w:styleId="Spacer">
    <w:name w:val="Spacer"/>
    <w:basedOn w:val="Normal"/>
    <w:rsid w:val="00325899"/>
    <w:rPr>
      <w:sz w:val="2"/>
      <w:szCs w:val="2"/>
    </w:rPr>
  </w:style>
  <w:style w:type="character" w:customStyle="1" w:styleId="Small">
    <w:name w:val="Small"/>
    <w:basedOn w:val="DefaultParagraphFont"/>
    <w:rsid w:val="00325899"/>
    <w:rPr>
      <w:sz w:val="16"/>
    </w:rPr>
  </w:style>
  <w:style w:type="paragraph" w:customStyle="1" w:styleId="WideTable">
    <w:name w:val="Wide Table"/>
    <w:basedOn w:val="Normal"/>
    <w:rsid w:val="00325899"/>
    <w:pPr>
      <w:ind w:left="-1418"/>
    </w:pPr>
    <w:rPr>
      <w:sz w:val="2"/>
      <w:szCs w:val="2"/>
    </w:rPr>
  </w:style>
  <w:style w:type="character" w:styleId="PageNumber">
    <w:name w:val="page number"/>
    <w:basedOn w:val="DefaultParagraphFont"/>
    <w:rsid w:val="00325899"/>
  </w:style>
  <w:style w:type="paragraph" w:styleId="Quote">
    <w:name w:val="Quote"/>
    <w:basedOn w:val="Heading1"/>
    <w:link w:val="QuoteChar"/>
    <w:qFormat/>
    <w:rsid w:val="00325899"/>
    <w:rPr>
      <w:b w:val="0"/>
      <w:sz w:val="72"/>
      <w:szCs w:val="72"/>
      <w:lang w:val="en-NZ"/>
    </w:rPr>
  </w:style>
  <w:style w:type="character" w:customStyle="1" w:styleId="QuoteChar">
    <w:name w:val="Quote Char"/>
    <w:basedOn w:val="DefaultParagraphFont"/>
    <w:link w:val="Quote"/>
    <w:rsid w:val="00325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899"/>
    <w:pPr>
      <w:pageBreakBefore/>
    </w:pPr>
  </w:style>
  <w:style w:type="paragraph" w:customStyle="1" w:styleId="Border">
    <w:name w:val="Border"/>
    <w:basedOn w:val="Normal"/>
    <w:qFormat/>
    <w:rsid w:val="00325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899"/>
    <w:rPr>
      <w:b/>
      <w:bCs/>
      <w:i/>
      <w:iCs/>
      <w:color w:val="auto"/>
    </w:rPr>
  </w:style>
  <w:style w:type="paragraph" w:styleId="IntenseQuote">
    <w:name w:val="Intense Quote"/>
    <w:basedOn w:val="Normal"/>
    <w:next w:val="Normal"/>
    <w:link w:val="IntenseQuoteChar"/>
    <w:uiPriority w:val="30"/>
    <w:qFormat/>
    <w:rsid w:val="00325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899"/>
    <w:rPr>
      <w:smallCaps/>
      <w:color w:val="auto"/>
      <w:u w:val="single"/>
    </w:rPr>
  </w:style>
  <w:style w:type="character" w:styleId="IntenseReference">
    <w:name w:val="Intense Reference"/>
    <w:basedOn w:val="DefaultParagraphFont"/>
    <w:uiPriority w:val="32"/>
    <w:qFormat/>
    <w:rsid w:val="00325899"/>
    <w:rPr>
      <w:b/>
      <w:bCs/>
      <w:smallCaps/>
      <w:color w:val="auto"/>
      <w:spacing w:val="5"/>
      <w:u w:val="single"/>
    </w:rPr>
  </w:style>
  <w:style w:type="paragraph" w:customStyle="1" w:styleId="2ColumnHeading">
    <w:name w:val="2Column Heading"/>
    <w:basedOn w:val="BodyText"/>
    <w:qFormat/>
    <w:rsid w:val="00325899"/>
    <w:pPr>
      <w:spacing w:after="60"/>
      <w:ind w:left="-2268"/>
    </w:pPr>
    <w:rPr>
      <w:b/>
    </w:rPr>
  </w:style>
  <w:style w:type="paragraph" w:customStyle="1" w:styleId="Heading1TOC">
    <w:name w:val="Heading1 TOC"/>
    <w:basedOn w:val="Normal"/>
    <w:qFormat/>
    <w:rsid w:val="00325899"/>
    <w:pPr>
      <w:spacing w:before="240" w:after="120"/>
    </w:pPr>
    <w:rPr>
      <w:rFonts w:ascii="Times New Roman" w:hAnsi="Times New Roman"/>
      <w:b/>
      <w:sz w:val="32"/>
    </w:rPr>
  </w:style>
  <w:style w:type="paragraph" w:customStyle="1" w:styleId="Heading2TOC">
    <w:name w:val="Heading2 TOC"/>
    <w:basedOn w:val="Normal"/>
    <w:qFormat/>
    <w:rsid w:val="00325899"/>
    <w:pPr>
      <w:spacing w:before="240" w:after="60"/>
    </w:pPr>
    <w:rPr>
      <w:rFonts w:ascii="Times New Roman" w:hAnsi="Times New Roman"/>
      <w:b/>
      <w:sz w:val="28"/>
    </w:rPr>
  </w:style>
  <w:style w:type="character" w:customStyle="1" w:styleId="Underline">
    <w:name w:val="Underline"/>
    <w:basedOn w:val="DefaultParagraphFont"/>
    <w:qFormat/>
    <w:rsid w:val="00325899"/>
    <w:rPr>
      <w:u w:val="single"/>
    </w:rPr>
  </w:style>
  <w:style w:type="paragraph" w:styleId="BalloonText">
    <w:name w:val="Balloon Text"/>
    <w:basedOn w:val="Normal"/>
    <w:link w:val="BalloonTextChar"/>
    <w:rsid w:val="00325899"/>
    <w:rPr>
      <w:rFonts w:ascii="Tahoma" w:hAnsi="Tahoma" w:cs="Tahoma"/>
      <w:sz w:val="16"/>
      <w:szCs w:val="16"/>
    </w:rPr>
  </w:style>
  <w:style w:type="character" w:customStyle="1" w:styleId="BalloonTextChar">
    <w:name w:val="Balloon Text Char"/>
    <w:basedOn w:val="DefaultParagraphFont"/>
    <w:link w:val="BalloonText"/>
    <w:rsid w:val="00325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8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899"/>
    <w:rPr>
      <w:b/>
      <w:color w:val="660033"/>
      <w:spacing w:val="0"/>
    </w:rPr>
  </w:style>
  <w:style w:type="paragraph" w:customStyle="1" w:styleId="Nameditemlist">
    <w:name w:val="Named item list"/>
    <w:basedOn w:val="BodyText"/>
    <w:qFormat/>
    <w:rsid w:val="003258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1349</Words>
  <Characters>8494</Characters>
  <Application>Microsoft Office Word</Application>
  <DocSecurity>0</DocSecurity>
  <Lines>295</Lines>
  <Paragraphs>181</Paragraphs>
  <ScaleCrop>false</ScaleCrop>
  <Company>Author-it Software Corporation Ltd.</Company>
  <LinksUpToDate>false</LinksUpToDate>
  <CharactersWithSpaces>9758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BSBPMG522A Undertake project work</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2013-03-15T10:34:00Z</dcterms:created>
  <dcterms:modified xsi:type="dcterms:W3CDTF">2013-03-15T10:34:00Z</dcterms:modified>
</cp:coreProperties>
</file>