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333E" w:rsidP="001633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BSB60707 Advanced Diploma of Project Management</w:t>
      </w:r>
      <w:r>
        <w:fldChar w:fldCharType="end"/>
      </w:r>
    </w:p>
    <w:p w:rsidR="0016333E" w:rsidP="0016333E">
      <w:pPr>
        <w:pStyle w:val="Version"/>
        <w:sectPr w:rsidSect="00CD07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CD07F3" w:rsidP="00CD07F3">
      <w:pPr>
        <w:pStyle w:val="SuperHeading"/>
      </w:pPr>
      <w:r w:rsidRPr="00CD07F3">
        <w:t>BSB60707 Advanced Diploma of Project Management</w:t>
      </w:r>
    </w:p>
    <w:p w:rsidR="00000000" w:rsidRPr="00CD07F3" w:rsidP="00CD07F3">
      <w:pPr>
        <w:pStyle w:val="Heading1"/>
      </w:pPr>
      <w:bookmarkStart w:id="1" w:name="O_568906"/>
      <w:bookmarkEnd w:id="1"/>
      <w:r w:rsidRPr="00CD07F3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2"/>
        <w:gridCol w:w="6608"/>
      </w:tblGrid>
      <w:tr w:rsidTr="0016333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7F3" w:rsidP="00CD07F3">
            <w:pPr>
              <w:pStyle w:val="BodyText"/>
            </w:pPr>
            <w:r w:rsidRPr="00CD07F3">
              <w:rPr>
                <w:rStyle w:val="SpecialBold"/>
              </w:rPr>
              <w:t>Release</w:t>
            </w:r>
          </w:p>
        </w:tc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7F3">
            <w:pPr>
              <w:pStyle w:val="BodyText"/>
              <w:rPr>
                <w:lang w:val="en-NZ"/>
              </w:rPr>
            </w:pPr>
            <w:r w:rsidRPr="00CD07F3">
              <w:rPr>
                <w:rStyle w:val="SpecialBold"/>
              </w:rPr>
              <w:t>Comments</w:t>
            </w:r>
          </w:p>
        </w:tc>
      </w:tr>
      <w:tr w:rsidTr="0016333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9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7F3">
            <w:pPr>
              <w:pStyle w:val="BodyText"/>
              <w:rPr>
                <w:lang w:val="en-NZ"/>
              </w:rPr>
            </w:pPr>
            <w:r w:rsidRPr="00CD07F3">
              <w:t>Release 3</w:t>
            </w:r>
          </w:p>
        </w:tc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7F3" w:rsidP="00CD07F3">
            <w:pPr>
              <w:pStyle w:val="BodyText"/>
            </w:pPr>
            <w:r w:rsidRPr="00CD07F3">
              <w:t>This version first released with BSB07 Business Training Package Version 8.1</w:t>
            </w:r>
          </w:p>
          <w:p w:rsidR="00000000" w:rsidRPr="00CD07F3" w:rsidP="00CD07F3">
            <w:pPr>
              <w:pStyle w:val="BodyText"/>
            </w:pPr>
          </w:p>
          <w:p w:rsidR="00000000" w:rsidP="00CD07F3">
            <w:pPr>
              <w:pStyle w:val="BodyText"/>
              <w:rPr>
                <w:lang w:val="en-NZ"/>
              </w:rPr>
            </w:pPr>
            <w:r w:rsidRPr="00CD07F3">
              <w:t>Typographical error - Amendment made to Qualification code (from BSB51407 to BSB51413) under Pathways Information.</w:t>
            </w:r>
          </w:p>
        </w:tc>
      </w:tr>
      <w:tr w:rsidTr="0016333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4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7F3">
            <w:pPr>
              <w:pStyle w:val="BodyText"/>
              <w:rPr>
                <w:lang w:val="en-NZ"/>
              </w:rPr>
            </w:pPr>
            <w:r w:rsidRPr="00CD07F3">
              <w:t>Release 2</w:t>
            </w:r>
          </w:p>
        </w:tc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7F3" w:rsidP="00CD07F3">
            <w:pPr>
              <w:pStyle w:val="BodyText"/>
            </w:pPr>
            <w:r w:rsidRPr="00CD07F3">
              <w:t>Thi</w:t>
            </w:r>
            <w:r w:rsidRPr="00CD07F3">
              <w:t xml:space="preserve">s version first released with </w:t>
            </w:r>
            <w:r w:rsidRPr="00CD07F3">
              <w:rPr>
                <w:rStyle w:val="Emphasis"/>
              </w:rPr>
              <w:t>BSB07 Business Services Training Package Version 8.0</w:t>
            </w:r>
            <w:r w:rsidRPr="00CD07F3">
              <w:t>.</w:t>
            </w:r>
          </w:p>
          <w:p w:rsidR="00000000" w:rsidRPr="00CD07F3" w:rsidP="00CD07F3">
            <w:pPr>
              <w:pStyle w:val="BodyText"/>
            </w:pPr>
          </w:p>
          <w:p w:rsidR="00000000" w:rsidP="00CD07F3">
            <w:pPr>
              <w:pStyle w:val="BodyText"/>
              <w:rPr>
                <w:lang w:val="en-NZ"/>
              </w:rPr>
            </w:pPr>
            <w:r w:rsidRPr="00CD07F3">
              <w:t>Amendment made to Qualification code (from BSB51407 to BSB51413) under Pathways Information.</w:t>
            </w:r>
          </w:p>
        </w:tc>
      </w:tr>
      <w:tr w:rsidTr="0016333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7F3">
            <w:pPr>
              <w:pStyle w:val="BodyText"/>
              <w:rPr>
                <w:lang w:val="en-NZ"/>
              </w:rPr>
            </w:pPr>
            <w:r w:rsidRPr="00CD07F3">
              <w:t>Release 1</w:t>
            </w:r>
          </w:p>
        </w:tc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7F3" w:rsidP="00CD07F3">
            <w:pPr>
              <w:pStyle w:val="BodyText"/>
            </w:pPr>
            <w:r w:rsidRPr="00CD07F3">
              <w:t>Initial release.</w:t>
            </w:r>
          </w:p>
        </w:tc>
      </w:tr>
    </w:tbl>
    <w:p w:rsidR="00000000" w:rsidRPr="00CD07F3" w:rsidP="00CD07F3">
      <w:pPr>
        <w:pStyle w:val="BodyText"/>
      </w:pPr>
    </w:p>
    <w:p w:rsidR="00000000" w:rsidRPr="00CD07F3" w:rsidP="00CD07F3">
      <w:pPr>
        <w:pStyle w:val="AllowPageBreak"/>
      </w:pPr>
    </w:p>
    <w:p w:rsidR="00000000" w:rsidRPr="00CD07F3" w:rsidP="00CD07F3">
      <w:pPr>
        <w:pStyle w:val="Heading1"/>
      </w:pPr>
      <w:bookmarkStart w:id="2" w:name="O_568905"/>
      <w:bookmarkEnd w:id="2"/>
      <w:r w:rsidRPr="00CD07F3">
        <w:t>Description</w:t>
      </w:r>
    </w:p>
    <w:p w:rsidR="00000000" w:rsidRPr="00CD07F3" w:rsidP="00CD07F3">
      <w:pPr>
        <w:pStyle w:val="BodyText"/>
      </w:pPr>
      <w:r w:rsidRPr="00CD07F3">
        <w:t>This qualification reflects the role of individuals who analyse, design and execute judgements using wide-ranging technical, creative, conceptual or managerial competencies. Their knowledge base may be specialised or broad. These individuals are often acco</w:t>
      </w:r>
      <w:r w:rsidRPr="00CD07F3">
        <w:t>untable for group outcomes.</w:t>
      </w:r>
    </w:p>
    <w:p w:rsidR="00000000" w:rsidRPr="00CD07F3" w:rsidP="00CD07F3">
      <w:pPr>
        <w:pStyle w:val="BodyText"/>
      </w:pPr>
    </w:p>
    <w:p w:rsidR="00000000" w:rsidRPr="00CD07F3" w:rsidP="00CD07F3">
      <w:pPr>
        <w:pStyle w:val="BodyText"/>
      </w:pPr>
      <w:r w:rsidRPr="00CD07F3">
        <w:rPr>
          <w:rStyle w:val="SpecialBold"/>
        </w:rPr>
        <w:t>Job roles</w:t>
      </w:r>
    </w:p>
    <w:p w:rsidR="00000000" w:rsidRPr="00CD07F3" w:rsidP="00CD07F3">
      <w:pPr>
        <w:pStyle w:val="BodyText"/>
      </w:pPr>
    </w:p>
    <w:p w:rsidR="00000000" w:rsidRPr="00CD07F3" w:rsidP="00CD07F3">
      <w:pPr>
        <w:pStyle w:val="ListBullet"/>
      </w:pPr>
      <w:r w:rsidRPr="00CD07F3">
        <w:t>Branch/Section Leader - Project Management</w:t>
      </w:r>
    </w:p>
    <w:p w:rsidR="00000000" w:rsidRPr="00CD07F3" w:rsidP="00CD07F3">
      <w:pPr>
        <w:pStyle w:val="ListBullet"/>
      </w:pPr>
      <w:r w:rsidRPr="00CD07F3">
        <w:t>Project Manager</w:t>
      </w:r>
    </w:p>
    <w:p w:rsidR="00000000" w:rsidRPr="00CD07F3" w:rsidP="00CD07F3">
      <w:pPr>
        <w:pStyle w:val="ListBullet"/>
      </w:pPr>
      <w:r w:rsidRPr="00CD07F3">
        <w:t>Project Manager - Construction/Health.</w:t>
      </w:r>
    </w:p>
    <w:p w:rsidR="00000000" w:rsidRPr="00CD07F3" w:rsidP="00CD07F3">
      <w:pPr>
        <w:pStyle w:val="AllowPageBreak"/>
      </w:pPr>
    </w:p>
    <w:p w:rsidR="00000000" w:rsidRPr="00CD07F3" w:rsidP="00CD07F3">
      <w:pPr>
        <w:pStyle w:val="Heading1"/>
      </w:pPr>
      <w:bookmarkStart w:id="3" w:name="O_568904"/>
      <w:bookmarkEnd w:id="3"/>
      <w:r w:rsidRPr="00CD07F3">
        <w:t>Pathways Information</w:t>
      </w:r>
    </w:p>
    <w:p w:rsidR="00000000" w:rsidRPr="00CD07F3" w:rsidP="00CD07F3">
      <w:pPr>
        <w:pStyle w:val="BodyText"/>
      </w:pPr>
      <w:r w:rsidRPr="00CD07F3">
        <w:rPr>
          <w:rStyle w:val="SpecialBold"/>
        </w:rPr>
        <w:t>Pathways into the qualification</w:t>
      </w:r>
    </w:p>
    <w:p w:rsidR="00000000" w:rsidRPr="00CD07F3" w:rsidP="00CD07F3">
      <w:pPr>
        <w:pStyle w:val="BodyText"/>
      </w:pPr>
    </w:p>
    <w:p w:rsidR="00000000" w:rsidRPr="00CD07F3" w:rsidP="00CD07F3">
      <w:pPr>
        <w:pStyle w:val="BodyText"/>
      </w:pPr>
      <w:r w:rsidRPr="00CD07F3">
        <w:t>Candidates may enter the qualification through a number of entry points including:</w:t>
      </w:r>
    </w:p>
    <w:p w:rsidR="00000000" w:rsidRPr="00CD07F3" w:rsidP="00CD07F3">
      <w:pPr>
        <w:pStyle w:val="ListBullet"/>
      </w:pPr>
      <w:r w:rsidRPr="00CD07F3">
        <w:t xml:space="preserve">BSB51413 Diploma of Project Management or other relevant qualification/s </w:t>
      </w:r>
    </w:p>
    <w:p w:rsidR="00000000" w:rsidRPr="00CD07F3" w:rsidP="00CD07F3">
      <w:pPr>
        <w:pStyle w:val="BodyText"/>
      </w:pPr>
      <w:r w:rsidRPr="00CD07F3">
        <w:t>OR</w:t>
      </w:r>
    </w:p>
    <w:p w:rsidR="00000000" w:rsidRPr="00CD07F3" w:rsidP="00CD07F3">
      <w:pPr>
        <w:pStyle w:val="ListBullet"/>
      </w:pPr>
      <w:r w:rsidRPr="00CD07F3">
        <w:t>with extensive vocational experience in the leadership of projects and teams but without a for</w:t>
      </w:r>
      <w:r w:rsidRPr="00CD07F3">
        <w:t>mal project management qualification.</w:t>
      </w:r>
    </w:p>
    <w:p w:rsidR="00000000" w:rsidRPr="00CD07F3" w:rsidP="00CD07F3">
      <w:pPr>
        <w:pStyle w:val="BodyText"/>
      </w:pPr>
    </w:p>
    <w:p w:rsidR="00000000" w:rsidRPr="00CD07F3" w:rsidP="00CD07F3">
      <w:pPr>
        <w:pStyle w:val="BodyText"/>
      </w:pPr>
      <w:r w:rsidRPr="00CD07F3">
        <w:t>Examples of indicative job roles for candidates seeking entry based upon their vocational experience include:</w:t>
      </w:r>
    </w:p>
    <w:p w:rsidR="00000000" w:rsidRPr="00CD07F3" w:rsidP="00CD07F3">
      <w:pPr>
        <w:pStyle w:val="ListBullet"/>
      </w:pPr>
      <w:r w:rsidRPr="00CD07F3">
        <w:t>Project Leader</w:t>
      </w:r>
    </w:p>
    <w:p w:rsidR="00000000" w:rsidRPr="00CD07F3" w:rsidP="00CD07F3">
      <w:pPr>
        <w:pStyle w:val="ListBullet"/>
      </w:pPr>
      <w:r w:rsidRPr="00CD07F3">
        <w:t>Project Management Facilitator</w:t>
      </w:r>
    </w:p>
    <w:p w:rsidR="00000000" w:rsidRPr="00CD07F3" w:rsidP="00CD07F3">
      <w:pPr>
        <w:pStyle w:val="ListBullet"/>
      </w:pPr>
      <w:r w:rsidRPr="00CD07F3">
        <w:t>Project or Program Administrator.</w:t>
      </w:r>
    </w:p>
    <w:p w:rsidR="00000000" w:rsidRPr="00CD07F3" w:rsidP="00CD07F3">
      <w:pPr>
        <w:pStyle w:val="BodyText"/>
      </w:pPr>
    </w:p>
    <w:p w:rsidR="00000000" w:rsidRPr="00CD07F3" w:rsidP="00CD07F3">
      <w:pPr>
        <w:pStyle w:val="BodyText"/>
      </w:pPr>
      <w:r w:rsidRPr="00CD07F3">
        <w:t>This breadth of expertise</w:t>
      </w:r>
      <w:r w:rsidRPr="00CD07F3">
        <w:t xml:space="preserve"> would equate to the competencies required to undertake this qualification.</w:t>
      </w:r>
    </w:p>
    <w:p w:rsidR="00000000" w:rsidRPr="00CD07F3" w:rsidP="00CD07F3">
      <w:pPr>
        <w:pStyle w:val="BodyText"/>
      </w:pPr>
    </w:p>
    <w:p w:rsidR="00000000" w:rsidRPr="00CD07F3" w:rsidP="00CD07F3">
      <w:pPr>
        <w:pStyle w:val="BodyText"/>
      </w:pPr>
      <w:r w:rsidRPr="00CD07F3">
        <w:rPr>
          <w:rStyle w:val="SpecialBold"/>
        </w:rPr>
        <w:t>Pathways from the qualification</w:t>
      </w:r>
    </w:p>
    <w:p w:rsidR="00000000" w:rsidRPr="00CD07F3" w:rsidP="00CD07F3">
      <w:pPr>
        <w:pStyle w:val="BodyText"/>
      </w:pPr>
    </w:p>
    <w:p w:rsidR="00000000" w:rsidRPr="00CD07F3" w:rsidP="00CD07F3">
      <w:pPr>
        <w:pStyle w:val="BodyText"/>
      </w:pPr>
      <w:r w:rsidRPr="00CD07F3">
        <w:t>After achieving this qualification candidates may choose to undertake studies at higher education level.</w:t>
      </w:r>
    </w:p>
    <w:p w:rsidR="00000000" w:rsidRPr="00CD07F3" w:rsidP="00CD07F3">
      <w:pPr>
        <w:pStyle w:val="AllowPageBreak"/>
      </w:pPr>
    </w:p>
    <w:p w:rsidR="00000000" w:rsidRPr="00CD07F3" w:rsidP="00CD07F3">
      <w:pPr>
        <w:pStyle w:val="Heading1"/>
      </w:pPr>
      <w:bookmarkStart w:id="4" w:name="O_568903"/>
      <w:bookmarkEnd w:id="4"/>
      <w:r w:rsidRPr="00CD07F3">
        <w:t>Licensing/Regulatory Information</w:t>
      </w:r>
    </w:p>
    <w:p w:rsidR="00000000" w:rsidRPr="00CD07F3" w:rsidP="00CD07F3">
      <w:pPr>
        <w:pStyle w:val="BodyText"/>
      </w:pPr>
      <w:r w:rsidRPr="00CD07F3">
        <w:t>There is no direct link between this qualification and licensing, legislative and/or regulatory requirements. However, where required, a unit of competency will specify relevant licensing, legislative and/or regulatory requ</w:t>
      </w:r>
      <w:r w:rsidRPr="00CD07F3">
        <w:t>irements that impact on the unit.</w:t>
      </w:r>
    </w:p>
    <w:p w:rsidR="00000000" w:rsidRPr="00CD07F3" w:rsidP="00CD07F3">
      <w:pPr>
        <w:pStyle w:val="AllowPageBreak"/>
      </w:pPr>
    </w:p>
    <w:p w:rsidR="00000000" w:rsidRPr="00CD07F3" w:rsidP="00CD07F3">
      <w:pPr>
        <w:pStyle w:val="Heading1"/>
      </w:pPr>
      <w:bookmarkStart w:id="5" w:name="O_568902"/>
      <w:bookmarkEnd w:id="5"/>
      <w:r w:rsidRPr="00CD07F3">
        <w:t>Entry Requirements</w:t>
      </w:r>
    </w:p>
    <w:p w:rsidR="00000000" w:rsidRPr="00CD07F3" w:rsidP="00CD07F3">
      <w:pPr>
        <w:pStyle w:val="BodyText"/>
      </w:pPr>
      <w:r w:rsidRPr="00CD07F3">
        <w:t>There are no entry requirements for this qualification.</w:t>
      </w:r>
    </w:p>
    <w:p w:rsidR="00000000" w:rsidRPr="00CD07F3" w:rsidP="00CD07F3">
      <w:pPr>
        <w:pStyle w:val="AllowPageBreak"/>
      </w:pPr>
    </w:p>
    <w:p w:rsidR="00000000" w:rsidRPr="00CD07F3" w:rsidP="00CD07F3">
      <w:pPr>
        <w:pStyle w:val="Heading1"/>
      </w:pPr>
      <w:bookmarkStart w:id="6" w:name="O_568901"/>
      <w:bookmarkEnd w:id="6"/>
      <w:r w:rsidRPr="00CD07F3">
        <w:t>Employability Skills Summary</w:t>
      </w:r>
    </w:p>
    <w:p w:rsidR="00000000" w:rsidRPr="00CD07F3" w:rsidP="00CD07F3">
      <w:pPr>
        <w:pStyle w:val="BodyText"/>
      </w:pPr>
      <w:r w:rsidRPr="00CD07F3">
        <w:rPr>
          <w:rStyle w:val="Emphasis"/>
        </w:rPr>
        <w:t>The following table contains a summary of the Employability Skills required by indus</w:t>
      </w:r>
      <w:r w:rsidRPr="00CD07F3">
        <w:rPr>
          <w:rStyle w:val="Emphasis"/>
        </w:rPr>
        <w:t>try for this qualification. The Employability Skills facets described here are broad industry requirements that may vary depending on qualification packaging options.</w:t>
      </w:r>
    </w:p>
    <w:p w:rsidR="00000000" w:rsidRPr="00CD07F3" w:rsidP="00CD07F3">
      <w:pPr>
        <w:pStyle w:val="BodyText"/>
      </w:pP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2"/>
        <w:gridCol w:w="6678"/>
      </w:tblGrid>
      <w:tr w:rsidTr="00CD07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7F3" w:rsidP="00CD07F3">
            <w:pPr>
              <w:pStyle w:val="BodyText"/>
            </w:pPr>
            <w:r w:rsidRPr="00CD07F3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7F3">
            <w:pPr>
              <w:pStyle w:val="BodyText"/>
              <w:rPr>
                <w:lang w:val="en-NZ"/>
              </w:rPr>
            </w:pPr>
            <w:r w:rsidRPr="00CD07F3">
              <w:rPr>
                <w:rStyle w:val="SpecialBold"/>
              </w:rPr>
              <w:t>Industry/enterprise requirements for this qualification include:</w:t>
            </w:r>
          </w:p>
        </w:tc>
      </w:tr>
      <w:tr w:rsidTr="00CD07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7F3">
            <w:pPr>
              <w:pStyle w:val="BodyText"/>
              <w:rPr>
                <w:lang w:val="en-NZ"/>
              </w:rPr>
            </w:pPr>
            <w:r w:rsidRPr="00CD07F3">
              <w:t>Co</w:t>
            </w:r>
            <w:r w:rsidRPr="00CD07F3">
              <w:t>mmunication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7F3" w:rsidP="00CD07F3">
            <w:pPr>
              <w:pStyle w:val="ListBullet"/>
            </w:pPr>
            <w:r w:rsidRPr="00CD07F3">
              <w:t>consulting and negotiating contracts as required</w:t>
            </w:r>
          </w:p>
          <w:p w:rsidR="00000000" w:rsidRPr="00CD07F3" w:rsidP="00CD07F3">
            <w:pPr>
              <w:pStyle w:val="ListBullet"/>
            </w:pPr>
            <w:r w:rsidRPr="00CD07F3">
              <w:t>consulting with stakeholders and others on managing a range of project plans</w:t>
            </w:r>
          </w:p>
          <w:p w:rsidR="00000000" w:rsidRPr="00CD07F3" w:rsidP="00CD07F3">
            <w:pPr>
              <w:pStyle w:val="ListBullet"/>
            </w:pPr>
            <w:r w:rsidRPr="00CD07F3">
              <w:t>developing and managing formal and informal communication networks</w:t>
            </w:r>
          </w:p>
          <w:p w:rsidR="00000000" w:rsidRPr="00CD07F3" w:rsidP="00CD07F3">
            <w:pPr>
              <w:pStyle w:val="ListBullet"/>
            </w:pPr>
            <w:r w:rsidRPr="00CD07F3">
              <w:t>developing communication management plans and activities</w:t>
            </w:r>
          </w:p>
          <w:p w:rsidR="00000000" w:rsidRPr="00CD07F3" w:rsidP="00CD07F3">
            <w:pPr>
              <w:pStyle w:val="ListBullet"/>
            </w:pPr>
            <w:r w:rsidRPr="00CD07F3">
              <w:t>negotiating solutions to new and emerging issues</w:t>
            </w:r>
          </w:p>
          <w:p w:rsidR="00000000" w:rsidRPr="00CD07F3" w:rsidP="00CD07F3">
            <w:pPr>
              <w:pStyle w:val="ListBullet"/>
            </w:pPr>
            <w:r w:rsidRPr="00CD07F3">
              <w:t>producing a wide range of reports, visual presentations and charts to document project progress, milestones and outcomes</w:t>
            </w:r>
          </w:p>
          <w:p w:rsidR="00000000" w:rsidP="00CD07F3">
            <w:pPr>
              <w:pStyle w:val="ListBullet"/>
              <w:rPr>
                <w:lang w:val="en-NZ"/>
              </w:rPr>
            </w:pPr>
            <w:r w:rsidRPr="00CD07F3">
              <w:t>utilising excellent interpers</w:t>
            </w:r>
            <w:r w:rsidRPr="00CD07F3">
              <w:t>onal skills to consult, question, clarify and evaluate information</w:t>
            </w:r>
          </w:p>
        </w:tc>
      </w:tr>
      <w:tr w:rsidTr="00CD07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7F3">
            <w:pPr>
              <w:pStyle w:val="BodyText"/>
              <w:rPr>
                <w:lang w:val="en-NZ"/>
              </w:rPr>
            </w:pPr>
            <w:r w:rsidRPr="00CD07F3">
              <w:t>Teamwork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7F3" w:rsidP="00CD07F3">
            <w:pPr>
              <w:pStyle w:val="ListBullet"/>
            </w:pPr>
            <w:r w:rsidRPr="00CD07F3">
              <w:t>assigning responsibilities and supporting project managers</w:t>
            </w:r>
          </w:p>
          <w:p w:rsidR="00000000" w:rsidRPr="00CD07F3" w:rsidP="00CD07F3">
            <w:pPr>
              <w:pStyle w:val="ListBullet"/>
            </w:pPr>
            <w:r w:rsidRPr="00CD07F3">
              <w:t>demonstrating high level positive leadership and personnel management</w:t>
            </w:r>
          </w:p>
          <w:p w:rsidR="00000000" w:rsidP="00CD07F3">
            <w:pPr>
              <w:pStyle w:val="ListBullet"/>
              <w:rPr>
                <w:lang w:val="en-NZ"/>
              </w:rPr>
            </w:pPr>
            <w:r w:rsidRPr="00CD07F3">
              <w:t>providing feedback while managing delivery enviro</w:t>
            </w:r>
            <w:r w:rsidRPr="00CD07F3">
              <w:t>nments of projects</w:t>
            </w:r>
          </w:p>
        </w:tc>
      </w:tr>
      <w:tr w:rsidTr="00CD07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7F3">
            <w:pPr>
              <w:pStyle w:val="BodyText"/>
              <w:rPr>
                <w:lang w:val="en-NZ"/>
              </w:rPr>
            </w:pPr>
            <w:r w:rsidRPr="00CD07F3">
              <w:t>Problem-solving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7F3" w:rsidP="00CD07F3">
            <w:pPr>
              <w:pStyle w:val="ListBullet"/>
            </w:pPr>
            <w:r w:rsidRPr="00CD07F3">
              <w:t>analysing, coordinating and refining budgets</w:t>
            </w:r>
          </w:p>
          <w:p w:rsidR="00000000" w:rsidRPr="00CD07F3" w:rsidP="00CD07F3">
            <w:pPr>
              <w:pStyle w:val="ListBullet"/>
            </w:pPr>
            <w:r w:rsidRPr="00CD07F3">
              <w:t>coordinating conflicting requirements of individual projects</w:t>
            </w:r>
          </w:p>
          <w:p w:rsidR="00000000" w:rsidRPr="00CD07F3" w:rsidP="00CD07F3">
            <w:pPr>
              <w:pStyle w:val="ListBullet"/>
            </w:pPr>
            <w:r w:rsidRPr="00CD07F3">
              <w:t>designing control mechanisms for integrated projects</w:t>
            </w:r>
          </w:p>
          <w:p w:rsidR="00000000" w:rsidP="00CD07F3">
            <w:pPr>
              <w:pStyle w:val="ListBullet"/>
              <w:rPr>
                <w:lang w:val="en-NZ"/>
              </w:rPr>
            </w:pPr>
            <w:r w:rsidRPr="00CD07F3">
              <w:t>managing human resources requirements using a range of problem</w:t>
            </w:r>
            <w:r w:rsidRPr="00CD07F3">
              <w:noBreakHyphen/>
              <w:t>solving and decision making strategies</w:t>
            </w:r>
          </w:p>
        </w:tc>
      </w:tr>
      <w:tr w:rsidTr="00CD07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7F3">
            <w:pPr>
              <w:pStyle w:val="BodyText"/>
              <w:rPr>
                <w:lang w:val="en-NZ"/>
              </w:rPr>
            </w:pPr>
            <w:r w:rsidRPr="00CD07F3">
              <w:t>Initiative and enterprise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7F3" w:rsidP="00CD07F3">
            <w:pPr>
              <w:pStyle w:val="ListBullet"/>
            </w:pPr>
            <w:r w:rsidRPr="00CD07F3">
              <w:t>applying learning about ergonomic activities to develop improved processes</w:t>
            </w:r>
          </w:p>
          <w:p w:rsidR="00000000" w:rsidRPr="00CD07F3" w:rsidP="00CD07F3">
            <w:pPr>
              <w:pStyle w:val="ListBullet"/>
            </w:pPr>
            <w:r w:rsidRPr="00CD07F3">
              <w:t>identifying improvements to work design and organis</w:t>
            </w:r>
            <w:r w:rsidRPr="00CD07F3">
              <w:t>ation</w:t>
            </w:r>
          </w:p>
          <w:p w:rsidR="00000000" w:rsidP="00CD07F3">
            <w:pPr>
              <w:pStyle w:val="ListBullet"/>
              <w:rPr>
                <w:lang w:val="en-NZ"/>
              </w:rPr>
            </w:pPr>
            <w:r w:rsidRPr="00CD07F3">
              <w:t>reviewing processes to inform future activity</w:t>
            </w:r>
          </w:p>
        </w:tc>
      </w:tr>
      <w:tr w:rsidTr="00CD07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7F3">
            <w:pPr>
              <w:pStyle w:val="BodyText"/>
              <w:rPr>
                <w:lang w:val="en-NZ"/>
              </w:rPr>
            </w:pPr>
            <w:r w:rsidRPr="00CD07F3">
              <w:t>Planning and organising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7F3" w:rsidP="00CD07F3">
            <w:pPr>
              <w:pStyle w:val="ListBullet"/>
            </w:pPr>
            <w:r w:rsidRPr="00CD07F3">
              <w:t>designing the work environment by matching people, their activities, equipment and systems</w:t>
            </w:r>
          </w:p>
          <w:p w:rsidR="00000000" w:rsidRPr="00CD07F3" w:rsidP="00CD07F3">
            <w:pPr>
              <w:pStyle w:val="ListBullet"/>
            </w:pPr>
            <w:r w:rsidRPr="00CD07F3">
              <w:t>managing within a quality management system, the complex interrelationships between pro</w:t>
            </w:r>
            <w:r w:rsidRPr="00CD07F3">
              <w:t>jects including scope, risk, resources, time, cost, quality and communication</w:t>
            </w:r>
          </w:p>
          <w:p w:rsidR="00000000" w:rsidP="00CD07F3">
            <w:pPr>
              <w:pStyle w:val="ListBullet"/>
              <w:rPr>
                <w:lang w:val="en-NZ"/>
              </w:rPr>
            </w:pPr>
            <w:r w:rsidRPr="00CD07F3">
              <w:t>tracking and monitoring projects</w:t>
            </w:r>
          </w:p>
        </w:tc>
      </w:tr>
      <w:tr w:rsidTr="00CD07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7F3">
            <w:pPr>
              <w:pStyle w:val="BodyText"/>
              <w:rPr>
                <w:lang w:val="en-NZ"/>
              </w:rPr>
            </w:pPr>
            <w:r w:rsidRPr="00CD07F3">
              <w:t>Self-management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7F3" w:rsidP="00CD07F3">
            <w:pPr>
              <w:pStyle w:val="ListBullet"/>
            </w:pPr>
            <w:r w:rsidRPr="00CD07F3">
              <w:t>planning own work</w:t>
            </w:r>
          </w:p>
          <w:p w:rsidR="00000000" w:rsidRPr="00CD07F3" w:rsidP="00CD07F3">
            <w:pPr>
              <w:pStyle w:val="ListBullet"/>
            </w:pPr>
            <w:r w:rsidRPr="00CD07F3">
              <w:t>selecting and prioritising projects within scope of one’s job role</w:t>
            </w:r>
          </w:p>
          <w:p w:rsidR="00000000" w:rsidP="00CD07F3">
            <w:pPr>
              <w:pStyle w:val="ListBullet"/>
              <w:rPr>
                <w:lang w:val="en-NZ"/>
              </w:rPr>
            </w:pPr>
            <w:r w:rsidRPr="00CD07F3">
              <w:t>working within organisational policies and procedures, and legislative requirements</w:t>
            </w:r>
          </w:p>
        </w:tc>
      </w:tr>
      <w:tr w:rsidTr="00CD07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7F3">
            <w:pPr>
              <w:pStyle w:val="BodyText"/>
              <w:rPr>
                <w:lang w:val="en-NZ"/>
              </w:rPr>
            </w:pPr>
            <w:r w:rsidRPr="00CD07F3">
              <w:t>Learning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7F3" w:rsidP="00CD07F3">
            <w:pPr>
              <w:pStyle w:val="ListBullet"/>
            </w:pPr>
            <w:r w:rsidRPr="00CD07F3">
              <w:t>establishing and implementing systems for ongoing development and training of personnel</w:t>
            </w:r>
          </w:p>
          <w:p w:rsidR="00000000" w:rsidP="00CD07F3">
            <w:pPr>
              <w:pStyle w:val="ListBullet"/>
              <w:rPr>
                <w:lang w:val="en-NZ"/>
              </w:rPr>
            </w:pPr>
            <w:r w:rsidRPr="00CD07F3">
              <w:t>passing on to higher authority, lessons learned from integrated project m</w:t>
            </w:r>
            <w:r w:rsidRPr="00CD07F3">
              <w:t>anagement</w:t>
            </w:r>
          </w:p>
        </w:tc>
      </w:tr>
      <w:tr w:rsidTr="00CD07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7F3">
            <w:pPr>
              <w:pStyle w:val="BodyText"/>
              <w:rPr>
                <w:lang w:val="en-NZ"/>
              </w:rPr>
            </w:pPr>
            <w:r w:rsidRPr="00CD07F3">
              <w:t>Technology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7F3" w:rsidP="00CD07F3">
            <w:pPr>
              <w:pStyle w:val="ListBullet"/>
            </w:pPr>
            <w:r w:rsidRPr="00CD07F3">
              <w:t>using a range of software including project management specific programs and databases to analyse information</w:t>
            </w:r>
          </w:p>
          <w:p w:rsidR="00000000" w:rsidRPr="00CD07F3" w:rsidP="00CD07F3">
            <w:pPr>
              <w:pStyle w:val="ListBullet"/>
            </w:pPr>
            <w:r w:rsidRPr="00CD07F3">
              <w:t>using electronic communication devices and processes such as internet, intranet, email to produce written correspondence, G</w:t>
            </w:r>
            <w:r w:rsidRPr="00CD07F3">
              <w:t>antt charts, schedules and reports</w:t>
            </w:r>
          </w:p>
          <w:p w:rsidR="00000000" w:rsidRPr="00CD07F3" w:rsidP="00CD07F3">
            <w:pPr>
              <w:pStyle w:val="ListBullet"/>
            </w:pPr>
            <w:r w:rsidRPr="00CD07F3">
              <w:t>using technology to assist the management of information and to assist the planning process</w:t>
            </w:r>
          </w:p>
        </w:tc>
      </w:tr>
    </w:tbl>
    <w:p w:rsidR="00000000" w:rsidRPr="00CD07F3" w:rsidP="00CD07F3">
      <w:pPr>
        <w:pStyle w:val="BodyText"/>
      </w:pPr>
    </w:p>
    <w:p w:rsidR="00000000" w:rsidRPr="00CD07F3" w:rsidP="00CD07F3">
      <w:pPr>
        <w:pStyle w:val="AllowPageBreak"/>
      </w:pPr>
    </w:p>
    <w:p w:rsidR="00000000" w:rsidRPr="00CD07F3" w:rsidP="00CD07F3">
      <w:pPr>
        <w:pStyle w:val="Heading1"/>
      </w:pPr>
      <w:bookmarkStart w:id="7" w:name="O_568900"/>
      <w:bookmarkEnd w:id="7"/>
      <w:r w:rsidRPr="00CD07F3">
        <w:t>Packaging Rules</w:t>
      </w:r>
    </w:p>
    <w:p w:rsidR="00000000" w:rsidRPr="00CD07F3" w:rsidP="00CD07F3">
      <w:pPr>
        <w:pStyle w:val="BodyText"/>
      </w:pPr>
      <w:r w:rsidRPr="00CD07F3">
        <w:rPr>
          <w:rStyle w:val="SpecialBold"/>
        </w:rPr>
        <w:t>Total number of units = 9</w:t>
      </w:r>
    </w:p>
    <w:p w:rsidR="00000000" w:rsidRPr="00CD07F3" w:rsidP="00CD07F3">
      <w:pPr>
        <w:pStyle w:val="BodyText"/>
      </w:pPr>
      <w:r w:rsidRPr="00CD07F3">
        <w:rPr>
          <w:rStyle w:val="SpecialBold"/>
        </w:rPr>
        <w:t>9 core units</w:t>
      </w:r>
    </w:p>
    <w:p w:rsidR="00000000" w:rsidRPr="00CD07F3" w:rsidP="00CD07F3">
      <w:pPr>
        <w:pStyle w:val="BodyText"/>
      </w:pPr>
    </w:p>
    <w:p w:rsidR="00000000" w:rsidRPr="00CD07F3" w:rsidP="00CD07F3">
      <w:pPr>
        <w:pStyle w:val="BodyText"/>
      </w:pPr>
      <w:r w:rsidRPr="00CD07F3">
        <w:rPr>
          <w:rStyle w:val="SpecialBold"/>
        </w:rPr>
        <w:t>Core units</w:t>
      </w:r>
    </w:p>
    <w:p w:rsidR="00000000" w:rsidRPr="00CD07F3" w:rsidP="00CD07F3">
      <w:pPr>
        <w:pStyle w:val="BodyText"/>
      </w:pPr>
    </w:p>
    <w:p w:rsidR="00000000" w:rsidRPr="00CD07F3" w:rsidP="00CD07F3">
      <w:pPr>
        <w:pStyle w:val="BodyText"/>
      </w:pPr>
      <w:r w:rsidRPr="00CD07F3">
        <w:rPr>
          <w:rStyle w:val="SpecialBold"/>
        </w:rPr>
        <w:t>Project Management</w:t>
      </w:r>
    </w:p>
    <w:p w:rsidR="00000000" w:rsidRPr="00CD07F3" w:rsidP="00CD07F3">
      <w:pPr>
        <w:pStyle w:val="BodyText"/>
      </w:pPr>
    </w:p>
    <w:p w:rsidR="00000000" w:rsidRPr="00CD07F3" w:rsidP="00CD07F3">
      <w:pPr>
        <w:pStyle w:val="BodyText"/>
      </w:pPr>
      <w:r w:rsidRPr="00CD07F3">
        <w:t>BSBPMG601A Direct the integration of projects</w:t>
      </w:r>
    </w:p>
    <w:p w:rsidR="00000000" w:rsidRPr="00CD07F3" w:rsidP="00CD07F3">
      <w:pPr>
        <w:pStyle w:val="BodyText"/>
      </w:pPr>
      <w:r w:rsidRPr="00CD07F3">
        <w:t>BSBPMG602A Direct the scope of a project program</w:t>
      </w:r>
    </w:p>
    <w:p w:rsidR="00000000" w:rsidRPr="00CD07F3" w:rsidP="00CD07F3">
      <w:pPr>
        <w:pStyle w:val="BodyText"/>
      </w:pPr>
      <w:r w:rsidRPr="00CD07F3">
        <w:t>BSBPMG603A Direct time management of a project program</w:t>
      </w:r>
    </w:p>
    <w:p w:rsidR="00000000" w:rsidRPr="00CD07F3" w:rsidP="00CD07F3">
      <w:pPr>
        <w:pStyle w:val="BodyText"/>
      </w:pPr>
      <w:r w:rsidRPr="00CD07F3">
        <w:t>BSBPMG604A Direct cost management of a project program</w:t>
      </w:r>
    </w:p>
    <w:p w:rsidR="00000000" w:rsidRPr="00CD07F3" w:rsidP="00CD07F3">
      <w:pPr>
        <w:pStyle w:val="BodyText"/>
      </w:pPr>
      <w:r w:rsidRPr="00CD07F3">
        <w:t>BSBPMG605A Direct quality management of a project p</w:t>
      </w:r>
      <w:r w:rsidRPr="00CD07F3">
        <w:t>rogram</w:t>
      </w:r>
    </w:p>
    <w:p w:rsidR="00000000" w:rsidRPr="00CD07F3" w:rsidP="00CD07F3">
      <w:pPr>
        <w:pStyle w:val="BodyText"/>
      </w:pPr>
      <w:r w:rsidRPr="00CD07F3">
        <w:t>BSBPMG606A Direct human resources management of a project program</w:t>
      </w:r>
    </w:p>
    <w:p w:rsidR="00000000" w:rsidRPr="00CD07F3" w:rsidP="00CD07F3">
      <w:pPr>
        <w:pStyle w:val="BodyText"/>
      </w:pPr>
      <w:r w:rsidRPr="00CD07F3">
        <w:t>BSBPMG607A Direct communications management of a project program</w:t>
      </w:r>
    </w:p>
    <w:p w:rsidR="00000000" w:rsidRPr="00CD07F3" w:rsidP="00CD07F3">
      <w:pPr>
        <w:pStyle w:val="BodyText"/>
      </w:pPr>
      <w:r w:rsidRPr="00CD07F3">
        <w:t>BSBPMG608A Direct risk management of a project program</w:t>
      </w:r>
    </w:p>
    <w:p w:rsidR="00000000" w:rsidRPr="00CD07F3" w:rsidP="00CD07F3">
      <w:pPr>
        <w:pStyle w:val="BodyText"/>
      </w:pPr>
      <w:r w:rsidRPr="00CD07F3">
        <w:t>BSBPMG609A Direct procurement and contracting for a project pro</w:t>
      </w:r>
      <w:r w:rsidRPr="00CD07F3">
        <w:t>gram</w:t>
      </w:r>
    </w:p>
    <w:p w:rsidR="00000000" w:rsidRPr="00CD07F3" w:rsidP="00CD07F3"/>
    <w:sectPr w:rsidSect="00CD07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7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7F3" w:rsidRPr="0016333E" w:rsidP="001633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7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33E" w:rsidP="00CD07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6333E" w:rsidP="00CD07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6333E" w:rsidP="00CD07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7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7F3" w:rsidRPr="0016333E" w:rsidP="0016333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7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33E" w:rsidRPr="002D2AF8" w:rsidP="00CD07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BSB60707 Advanced Diploma of Project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2013</w:t>
    </w:r>
    <w:r>
      <w:fldChar w:fldCharType="end"/>
    </w:r>
  </w:p>
  <w:p w:rsidR="0016333E" w:rsidP="00CD07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B282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AC63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7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07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07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07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07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07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07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07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07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07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07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07F3"/>
  </w:style>
  <w:style w:type="character" w:customStyle="1" w:styleId="Heading1Char">
    <w:name w:val="Heading 1 Char"/>
    <w:basedOn w:val="DefaultParagraphFont"/>
    <w:link w:val="Heading1"/>
    <w:rsid w:val="00CD07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07F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07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07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07F3"/>
    <w:rPr>
      <w:b/>
      <w:spacing w:val="0"/>
    </w:rPr>
  </w:style>
  <w:style w:type="character" w:styleId="Emphasis">
    <w:name w:val="Emphasis"/>
    <w:basedOn w:val="DefaultParagraphFont"/>
    <w:qFormat/>
    <w:rsid w:val="00CD07F3"/>
    <w:rPr>
      <w:i/>
    </w:rPr>
  </w:style>
  <w:style w:type="paragraph" w:customStyle="1" w:styleId="SuperHeading">
    <w:name w:val="SuperHeading"/>
    <w:basedOn w:val="Normal"/>
    <w:rsid w:val="00CD07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07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07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07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07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07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07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07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07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07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07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07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07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07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07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07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07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07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07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07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07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07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07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07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07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07F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07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07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07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07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07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07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07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07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07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07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07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07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07F3"/>
  </w:style>
  <w:style w:type="paragraph" w:styleId="TableofFigures">
    <w:name w:val="table of figures"/>
    <w:basedOn w:val="Normal"/>
    <w:next w:val="Normal"/>
    <w:semiHidden/>
    <w:rsid w:val="00CD07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07F3"/>
    <w:pPr>
      <w:numPr>
        <w:numId w:val="10"/>
      </w:numPr>
    </w:pPr>
  </w:style>
  <w:style w:type="character" w:customStyle="1" w:styleId="WingdingSymbols">
    <w:name w:val="Wingding Symbols"/>
    <w:rsid w:val="00CD07F3"/>
    <w:rPr>
      <w:rFonts w:ascii="Wingdings" w:hAnsi="Wingdings"/>
    </w:rPr>
  </w:style>
  <w:style w:type="paragraph" w:customStyle="1" w:styleId="TableHeading">
    <w:name w:val="Table Heading"/>
    <w:basedOn w:val="HeadingBase"/>
    <w:rsid w:val="00CD07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07F3"/>
    <w:rPr>
      <w:color w:val="0033CC"/>
      <w:u w:val="none"/>
    </w:rPr>
  </w:style>
  <w:style w:type="paragraph" w:customStyle="1" w:styleId="BodyTextRight">
    <w:name w:val="Body Text Right"/>
    <w:basedOn w:val="BodyText"/>
    <w:rsid w:val="00CD07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07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07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07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07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07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07F3"/>
    <w:rPr>
      <w:sz w:val="32"/>
    </w:rPr>
  </w:style>
  <w:style w:type="paragraph" w:customStyle="1" w:styleId="HeadingProcedure">
    <w:name w:val="Heading Procedure"/>
    <w:basedOn w:val="HeadingBase"/>
    <w:next w:val="Normal"/>
    <w:rsid w:val="00CD07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07F3"/>
    <w:pPr>
      <w:spacing w:before="60" w:after="60"/>
    </w:pPr>
  </w:style>
  <w:style w:type="paragraph" w:styleId="ListContinue">
    <w:name w:val="List Continue"/>
    <w:basedOn w:val="List"/>
    <w:rsid w:val="00CD07F3"/>
    <w:pPr>
      <w:ind w:firstLine="0"/>
    </w:pPr>
  </w:style>
  <w:style w:type="paragraph" w:customStyle="1" w:styleId="ListNote">
    <w:name w:val="List Note"/>
    <w:basedOn w:val="List"/>
    <w:rsid w:val="00CD07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07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07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07F3"/>
    <w:rPr>
      <w:rFonts w:ascii="Courier New" w:hAnsi="Courier New"/>
    </w:rPr>
  </w:style>
  <w:style w:type="paragraph" w:customStyle="1" w:styleId="NoteBullet">
    <w:name w:val="Note Bullet"/>
    <w:basedOn w:val="Note"/>
    <w:rsid w:val="00CD07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07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07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07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07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07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07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07F3"/>
    <w:rPr>
      <w:b/>
      <w:smallCaps/>
    </w:rPr>
  </w:style>
  <w:style w:type="paragraph" w:customStyle="1" w:styleId="TableListNumber">
    <w:name w:val="Table List Number"/>
    <w:basedOn w:val="ListNumber"/>
    <w:rsid w:val="00CD07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07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07F3"/>
    <w:pPr>
      <w:numPr>
        <w:numId w:val="8"/>
      </w:numPr>
    </w:pPr>
  </w:style>
  <w:style w:type="paragraph" w:customStyle="1" w:styleId="ListAlpha2">
    <w:name w:val="List Alpha 2"/>
    <w:basedOn w:val="List2"/>
    <w:rsid w:val="00CD07F3"/>
    <w:pPr>
      <w:numPr>
        <w:numId w:val="7"/>
      </w:numPr>
    </w:pPr>
  </w:style>
  <w:style w:type="paragraph" w:styleId="List2">
    <w:name w:val="List 2"/>
    <w:basedOn w:val="BodyText"/>
    <w:rsid w:val="00CD07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07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07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07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07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07F3"/>
    <w:pPr>
      <w:numPr>
        <w:numId w:val="2"/>
      </w:numPr>
    </w:pPr>
  </w:style>
  <w:style w:type="paragraph" w:styleId="ListBullet5">
    <w:name w:val="List Bullet 5"/>
    <w:basedOn w:val="List5"/>
    <w:rsid w:val="00CD07F3"/>
    <w:pPr>
      <w:numPr>
        <w:numId w:val="3"/>
      </w:numPr>
    </w:pPr>
  </w:style>
  <w:style w:type="paragraph" w:styleId="ListContinue2">
    <w:name w:val="List Continue 2"/>
    <w:basedOn w:val="List2"/>
    <w:rsid w:val="00CD07F3"/>
    <w:pPr>
      <w:ind w:firstLine="0"/>
    </w:pPr>
  </w:style>
  <w:style w:type="paragraph" w:styleId="ListContinue3">
    <w:name w:val="List Continue 3"/>
    <w:basedOn w:val="List3"/>
    <w:rsid w:val="00CD07F3"/>
    <w:pPr>
      <w:ind w:left="1021" w:firstLine="0"/>
    </w:pPr>
  </w:style>
  <w:style w:type="paragraph" w:styleId="ListContinue4">
    <w:name w:val="List Continue 4"/>
    <w:basedOn w:val="List4"/>
    <w:rsid w:val="00CD07F3"/>
    <w:pPr>
      <w:ind w:firstLine="0"/>
    </w:pPr>
  </w:style>
  <w:style w:type="paragraph" w:styleId="ListContinue5">
    <w:name w:val="List Continue 5"/>
    <w:basedOn w:val="List5"/>
    <w:rsid w:val="00CD07F3"/>
    <w:pPr>
      <w:ind w:firstLine="0"/>
    </w:pPr>
  </w:style>
  <w:style w:type="paragraph" w:styleId="ListNumber3">
    <w:name w:val="List Number 3"/>
    <w:basedOn w:val="List3"/>
    <w:rsid w:val="00CD07F3"/>
    <w:pPr>
      <w:numPr>
        <w:numId w:val="4"/>
      </w:numPr>
    </w:pPr>
  </w:style>
  <w:style w:type="paragraph" w:styleId="ListNumber4">
    <w:name w:val="List Number 4"/>
    <w:basedOn w:val="List4"/>
    <w:rsid w:val="00CD07F3"/>
    <w:pPr>
      <w:numPr>
        <w:numId w:val="5"/>
      </w:numPr>
    </w:pPr>
  </w:style>
  <w:style w:type="paragraph" w:styleId="ListNumber5">
    <w:name w:val="List Number 5"/>
    <w:basedOn w:val="List5"/>
    <w:rsid w:val="00CD07F3"/>
    <w:pPr>
      <w:numPr>
        <w:numId w:val="6"/>
      </w:numPr>
    </w:pPr>
  </w:style>
  <w:style w:type="paragraph" w:styleId="BlockText">
    <w:name w:val="Block Text"/>
    <w:basedOn w:val="Normal"/>
    <w:rsid w:val="00CD07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07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07F3"/>
    <w:rPr>
      <w:sz w:val="16"/>
      <w:vertAlign w:val="superscript"/>
    </w:rPr>
  </w:style>
  <w:style w:type="character" w:customStyle="1" w:styleId="Symbols">
    <w:name w:val="Symbols"/>
    <w:basedOn w:val="DefaultParagraphFont"/>
    <w:rsid w:val="00CD07F3"/>
    <w:rPr>
      <w:rFonts w:ascii="Symbol" w:hAnsi="Symbol"/>
    </w:rPr>
  </w:style>
  <w:style w:type="character" w:customStyle="1" w:styleId="MenuOptions">
    <w:name w:val="Menu Options"/>
    <w:basedOn w:val="DefaultParagraphFont"/>
    <w:rsid w:val="00CD07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07F3"/>
    <w:rPr>
      <w:b/>
    </w:rPr>
  </w:style>
  <w:style w:type="character" w:customStyle="1" w:styleId="Underlined">
    <w:name w:val="Underlined"/>
    <w:basedOn w:val="DefaultParagraphFont"/>
    <w:rsid w:val="00CD07F3"/>
    <w:rPr>
      <w:u w:val="single"/>
    </w:rPr>
  </w:style>
  <w:style w:type="paragraph" w:customStyle="1" w:styleId="TableBodyTextRight">
    <w:name w:val="Table Body Text Right"/>
    <w:basedOn w:val="TableBodyText"/>
    <w:rsid w:val="00CD07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07F3"/>
    <w:rPr>
      <w:sz w:val="18"/>
    </w:rPr>
  </w:style>
  <w:style w:type="paragraph" w:customStyle="1" w:styleId="BodySmallRight">
    <w:name w:val="Body Small Right"/>
    <w:basedOn w:val="BodyTextRight"/>
    <w:rsid w:val="00CD07F3"/>
    <w:rPr>
      <w:sz w:val="18"/>
      <w:szCs w:val="18"/>
    </w:rPr>
  </w:style>
  <w:style w:type="paragraph" w:customStyle="1" w:styleId="MarginEdition">
    <w:name w:val="Margin Edition"/>
    <w:basedOn w:val="MarginNote"/>
    <w:rsid w:val="00CD07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07F3"/>
    <w:rPr>
      <w:sz w:val="2"/>
      <w:szCs w:val="2"/>
    </w:rPr>
  </w:style>
  <w:style w:type="character" w:customStyle="1" w:styleId="Small">
    <w:name w:val="Small"/>
    <w:basedOn w:val="DefaultParagraphFont"/>
    <w:rsid w:val="00CD07F3"/>
    <w:rPr>
      <w:sz w:val="16"/>
    </w:rPr>
  </w:style>
  <w:style w:type="paragraph" w:customStyle="1" w:styleId="WideTable">
    <w:name w:val="Wide Table"/>
    <w:basedOn w:val="Normal"/>
    <w:rsid w:val="00CD07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07F3"/>
  </w:style>
  <w:style w:type="paragraph" w:styleId="Quote">
    <w:name w:val="Quote"/>
    <w:basedOn w:val="Heading1"/>
    <w:link w:val="QuoteChar"/>
    <w:qFormat/>
    <w:rsid w:val="00CD07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07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07F3"/>
    <w:pPr>
      <w:pageBreakBefore/>
    </w:pPr>
  </w:style>
  <w:style w:type="paragraph" w:customStyle="1" w:styleId="Border">
    <w:name w:val="Border"/>
    <w:basedOn w:val="Normal"/>
    <w:qFormat/>
    <w:rsid w:val="00CD07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07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7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7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07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07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07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07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07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07F3"/>
    <w:rPr>
      <w:u w:val="single"/>
    </w:rPr>
  </w:style>
  <w:style w:type="character" w:customStyle="1" w:styleId="BoldandItalics">
    <w:name w:val="Bold and Italics"/>
    <w:qFormat/>
    <w:rsid w:val="00CD07F3"/>
    <w:rPr>
      <w:b/>
      <w:i/>
      <w:u w:val="none"/>
    </w:rPr>
  </w:style>
  <w:style w:type="paragraph" w:styleId="BalloonText">
    <w:name w:val="Balloon Text"/>
    <w:basedOn w:val="Normal"/>
    <w:link w:val="BalloonTextChar"/>
    <w:rsid w:val="00CD07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07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07F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07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07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07F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689</Words>
  <Characters>4691</Characters>
  <Application>Microsoft Office Word</Application>
  <DocSecurity>0</DocSecurity>
  <Lines>147</Lines>
  <Paragraphs>91</Paragraphs>
  <ScaleCrop>false</ScaleCrop>
  <Company>Author-it Software Corporation Ltd.</Company>
  <LinksUpToDate>false</LinksUpToDate>
  <CharactersWithSpaces>5326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BSB60707 Advanced Diploma of Project Management</dc:title>
  <dc:subject>Approved</dc:subject>
  <dc:creator>Innovation and Business Skills Australia</dc:creator>
  <cp:keywords>Release 3</cp:keywords>
  <dc:description>Review Date: 12 April 2008</dc:description>
  <cp:lastModifiedBy>TPCMS</cp:lastModifiedBy>
  <cp:revision>3</cp:revision>
  <dcterms:created xsi:type="dcterms:W3CDTF">2013-04-12T01:03:00Z</dcterms:created>
  <dcterms:modified xsi:type="dcterms:W3CDTF">2013-04-12T01:03:00Z</dcterms:modified>
</cp:coreProperties>
</file>