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2DF" w:rsidP="00505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BSB51407 Diploma of Project Management</w:t>
      </w:r>
      <w:r>
        <w:fldChar w:fldCharType="end"/>
      </w:r>
    </w:p>
    <w:p w:rsidR="005052DF" w:rsidP="005052DF">
      <w:pPr>
        <w:pStyle w:val="Version"/>
        <w:sectPr w:rsidSect="00163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63426" w:rsidP="00163426">
      <w:pPr>
        <w:pStyle w:val="SuperHeading"/>
      </w:pPr>
      <w:r w:rsidRPr="00163426">
        <w:t>BSB51407 Diploma of Project Management</w:t>
      </w:r>
    </w:p>
    <w:p w:rsidR="00000000" w:rsidRPr="00163426" w:rsidP="00163426">
      <w:pPr>
        <w:pStyle w:val="Heading1"/>
      </w:pPr>
      <w:bookmarkStart w:id="1" w:name="O_49059"/>
      <w:bookmarkEnd w:id="1"/>
      <w:r w:rsidRPr="00163426">
        <w:t>Modification History</w:t>
      </w:r>
    </w:p>
    <w:p w:rsidR="00000000" w:rsidRPr="00163426" w:rsidP="00163426">
      <w:pPr>
        <w:pStyle w:val="BodyText"/>
      </w:pPr>
      <w:r w:rsidRPr="00163426">
        <w:t>Not applicable.</w:t>
      </w:r>
    </w:p>
    <w:p w:rsidR="00000000" w:rsidRPr="00163426" w:rsidP="00163426">
      <w:pPr>
        <w:pStyle w:val="AllowPageBreak"/>
      </w:pPr>
    </w:p>
    <w:p w:rsidR="00000000" w:rsidRPr="00163426" w:rsidP="00163426">
      <w:pPr>
        <w:pStyle w:val="Heading1"/>
      </w:pPr>
      <w:bookmarkStart w:id="2" w:name="O_49060"/>
      <w:bookmarkEnd w:id="2"/>
      <w:r w:rsidRPr="00163426">
        <w:t>Description</w:t>
      </w:r>
    </w:p>
    <w:p w:rsidR="00000000" w:rsidRPr="00163426" w:rsidP="00163426">
      <w:pPr>
        <w:pStyle w:val="BodyText"/>
      </w:pPr>
      <w:r w:rsidRPr="00163426">
        <w:rPr>
          <w:rStyle w:val="SpecialBold"/>
        </w:rPr>
        <w:t>Descriptor</w:t>
      </w:r>
    </w:p>
    <w:p w:rsidR="00000000" w:rsidRPr="00163426" w:rsidP="00163426">
      <w:pPr>
        <w:pStyle w:val="BodyText"/>
      </w:pPr>
      <w:r w:rsidRPr="00163426">
        <w:t>This qualification reflects the role of individuals who possess a sound theoretical knowledge base and use a range of specia</w:t>
      </w:r>
      <w:r w:rsidRPr="00163426">
        <w:t>lised, technical or managerial competencies to plan, carry out and evaluate their own work and/or the work of a team.</w:t>
      </w:r>
    </w:p>
    <w:p w:rsidR="00000000" w:rsidRPr="00163426" w:rsidP="00163426">
      <w:pPr>
        <w:pStyle w:val="BodyText"/>
      </w:pPr>
    </w:p>
    <w:p w:rsidR="00000000" w:rsidRPr="00163426" w:rsidP="00163426">
      <w:pPr>
        <w:pStyle w:val="BodyText"/>
      </w:pPr>
      <w:r w:rsidRPr="00163426">
        <w:rPr>
          <w:rStyle w:val="SpecialBold"/>
        </w:rPr>
        <w:t>Job Roles</w:t>
      </w:r>
    </w:p>
    <w:p w:rsidR="00000000" w:rsidRPr="00163426" w:rsidP="00163426">
      <w:pPr>
        <w:pStyle w:val="ListBullet"/>
      </w:pPr>
      <w:r w:rsidRPr="00163426">
        <w:t>Project Leader</w:t>
      </w:r>
    </w:p>
    <w:p w:rsidR="00000000" w:rsidRPr="00163426" w:rsidP="00163426">
      <w:pPr>
        <w:pStyle w:val="ListBullet"/>
      </w:pPr>
      <w:r w:rsidRPr="00163426">
        <w:t>Project Management Facilitator</w:t>
      </w:r>
    </w:p>
    <w:p w:rsidR="005052DF" w:rsidP="00163426">
      <w:pPr>
        <w:pStyle w:val="ListBullet"/>
      </w:pPr>
      <w:r w:rsidRPr="00163426">
        <w:t>Project or Program Administrator.</w:t>
      </w:r>
    </w:p>
    <w:p w:rsidR="005052DF" w:rsidP="00163426">
      <w:pPr>
        <w:pStyle w:val="ListBullet"/>
      </w:pPr>
    </w:p>
    <w:p w:rsidR="00000000" w:rsidRPr="00163426" w:rsidP="00163426">
      <w:pPr>
        <w:pStyle w:val="Heading1"/>
      </w:pPr>
      <w:bookmarkStart w:id="3" w:name="O_49061"/>
      <w:bookmarkEnd w:id="3"/>
      <w:r w:rsidRPr="00163426">
        <w:t>Pathways Information</w:t>
      </w:r>
    </w:p>
    <w:p w:rsidR="00000000" w:rsidRPr="00163426" w:rsidP="00163426">
      <w:pPr>
        <w:pStyle w:val="BodyText"/>
      </w:pPr>
      <w:r w:rsidRPr="00163426">
        <w:rPr>
          <w:rStyle w:val="SpecialBold"/>
        </w:rPr>
        <w:t>Qualification Pathways</w:t>
      </w:r>
    </w:p>
    <w:p w:rsidR="00000000" w:rsidRPr="00163426" w:rsidP="00163426">
      <w:pPr>
        <w:pStyle w:val="BodyText"/>
      </w:pPr>
    </w:p>
    <w:p w:rsidR="00000000" w:rsidRPr="00163426" w:rsidP="00163426">
      <w:pPr>
        <w:pStyle w:val="BodyText"/>
      </w:pPr>
      <w:r w:rsidRPr="00163426">
        <w:rPr>
          <w:rStyle w:val="Emphasis"/>
        </w:rPr>
        <w:t>Entry requirements</w:t>
      </w:r>
    </w:p>
    <w:p w:rsidR="00000000" w:rsidRPr="00163426" w:rsidP="00163426">
      <w:pPr>
        <w:pStyle w:val="BodyText"/>
      </w:pPr>
      <w:r w:rsidRPr="00163426">
        <w:t>There are no entry requirements for this qualification.</w:t>
      </w:r>
    </w:p>
    <w:p w:rsidR="00000000" w:rsidRPr="00163426" w:rsidP="00163426">
      <w:pPr>
        <w:pStyle w:val="BodyText"/>
      </w:pPr>
    </w:p>
    <w:p w:rsidR="00000000" w:rsidRPr="00163426" w:rsidP="00163426">
      <w:pPr>
        <w:pStyle w:val="BodyText"/>
      </w:pPr>
      <w:r w:rsidRPr="00163426">
        <w:rPr>
          <w:rStyle w:val="Emphasis"/>
        </w:rPr>
        <w:t>Pathways into the qualification</w:t>
      </w:r>
    </w:p>
    <w:p w:rsidR="00000000" w:rsidRPr="00163426" w:rsidP="00163426">
      <w:pPr>
        <w:pStyle w:val="BodyText"/>
      </w:pPr>
      <w:r w:rsidRPr="00163426">
        <w:t>Preferred pathways for candidates considering this qualification include:</w:t>
      </w:r>
    </w:p>
    <w:p w:rsidR="00000000" w:rsidRPr="00163426" w:rsidP="00163426">
      <w:pPr>
        <w:pStyle w:val="ListBullet"/>
      </w:pPr>
      <w:r w:rsidRPr="00163426">
        <w:t>BSB41507 Certificate IV in Project Management or other relevant qualification/s</w:t>
      </w:r>
    </w:p>
    <w:p w:rsidR="00000000" w:rsidRPr="00163426" w:rsidP="00163426">
      <w:pPr>
        <w:pStyle w:val="BodyText"/>
      </w:pPr>
      <w:r w:rsidRPr="00163426">
        <w:t>OR</w:t>
      </w:r>
    </w:p>
    <w:p w:rsidR="00000000" w:rsidRPr="00163426" w:rsidP="00163426">
      <w:pPr>
        <w:pStyle w:val="ListBullet"/>
      </w:pPr>
      <w:r w:rsidRPr="00163426">
        <w:t xml:space="preserve">with extensive vocational experience in project roles where they may have had some limited responsibility for the output of others, and without a formal project management </w:t>
      </w:r>
      <w:r w:rsidRPr="00163426">
        <w:t>qualification.</w:t>
      </w:r>
    </w:p>
    <w:p w:rsidR="00000000" w:rsidRPr="00163426" w:rsidP="00163426">
      <w:pPr>
        <w:pStyle w:val="BodyText"/>
      </w:pPr>
    </w:p>
    <w:p w:rsidR="00000000" w:rsidRPr="00163426" w:rsidP="00163426">
      <w:pPr>
        <w:pStyle w:val="BodyText"/>
      </w:pPr>
      <w:r w:rsidRPr="00163426">
        <w:t>Examples of indicative job roles for candidates seeking entry based upon their vocational experience include:</w:t>
      </w:r>
    </w:p>
    <w:p w:rsidR="00000000" w:rsidRPr="00163426" w:rsidP="00163426">
      <w:pPr>
        <w:pStyle w:val="ListBullet"/>
      </w:pPr>
      <w:r w:rsidRPr="00163426">
        <w:t>Project Coordinator</w:t>
      </w:r>
    </w:p>
    <w:p w:rsidR="00000000" w:rsidRPr="00163426" w:rsidP="00163426">
      <w:pPr>
        <w:pStyle w:val="ListBullet"/>
      </w:pPr>
      <w:r w:rsidRPr="00163426">
        <w:t>Project Management Officer</w:t>
      </w:r>
    </w:p>
    <w:p w:rsidR="00000000" w:rsidRPr="00163426" w:rsidP="00163426">
      <w:pPr>
        <w:pStyle w:val="ListBullet"/>
      </w:pPr>
      <w:r w:rsidRPr="00163426">
        <w:t>Project Team Member</w:t>
      </w:r>
    </w:p>
    <w:p w:rsidR="00000000" w:rsidRPr="00163426" w:rsidP="00163426">
      <w:pPr>
        <w:pStyle w:val="ListBullet"/>
      </w:pPr>
      <w:r w:rsidRPr="00163426">
        <w:t>Project or Program Administrator.</w:t>
      </w:r>
    </w:p>
    <w:p w:rsidR="00000000" w:rsidRPr="00163426" w:rsidP="00163426">
      <w:pPr>
        <w:pStyle w:val="BodyText"/>
      </w:pPr>
    </w:p>
    <w:p w:rsidR="00000000" w:rsidRPr="00163426" w:rsidP="00163426">
      <w:pPr>
        <w:pStyle w:val="BodyText"/>
      </w:pPr>
      <w:r w:rsidRPr="00163426">
        <w:t>This br</w:t>
      </w:r>
      <w:r w:rsidRPr="00163426">
        <w:t>eadth of expertise would equate to the competencies required to undertake this qualification.</w:t>
      </w:r>
    </w:p>
    <w:p w:rsidR="00000000" w:rsidRPr="00163426" w:rsidP="00163426">
      <w:pPr>
        <w:pStyle w:val="BodyText"/>
      </w:pPr>
    </w:p>
    <w:p w:rsidR="00000000" w:rsidRPr="00163426" w:rsidP="00163426">
      <w:pPr>
        <w:pStyle w:val="BodyText"/>
      </w:pPr>
      <w:r w:rsidRPr="00163426">
        <w:rPr>
          <w:rStyle w:val="Emphasis"/>
        </w:rPr>
        <w:t>Pathways from the qualification</w:t>
      </w:r>
    </w:p>
    <w:p w:rsidR="00000000" w:rsidRPr="00163426" w:rsidP="00163426">
      <w:pPr>
        <w:pStyle w:val="BodyText"/>
      </w:pPr>
      <w:r w:rsidRPr="00163426">
        <w:t>After achieving this qualification candidates may undertake:</w:t>
      </w:r>
    </w:p>
    <w:p w:rsidR="005052DF" w:rsidP="00163426">
      <w:pPr>
        <w:pStyle w:val="ListBullet"/>
      </w:pPr>
      <w:r w:rsidRPr="00163426">
        <w:t>BSB60707 Advanced Diploma of Project Management.</w:t>
      </w:r>
    </w:p>
    <w:p w:rsidR="005052DF" w:rsidP="00163426">
      <w:pPr>
        <w:pStyle w:val="ListBullet"/>
      </w:pPr>
    </w:p>
    <w:p w:rsidR="00000000" w:rsidRPr="00163426" w:rsidP="00163426">
      <w:pPr>
        <w:pStyle w:val="Heading1"/>
      </w:pPr>
      <w:bookmarkStart w:id="4" w:name="O_49062"/>
      <w:bookmarkEnd w:id="4"/>
      <w:r w:rsidRPr="00163426">
        <w:t>L</w:t>
      </w:r>
      <w:r w:rsidRPr="00163426">
        <w:t>icensing/Regulatory Information</w:t>
      </w:r>
    </w:p>
    <w:p w:rsidR="00000000" w:rsidRPr="00163426" w:rsidP="00163426">
      <w:pPr>
        <w:pStyle w:val="BodyText"/>
      </w:pPr>
      <w:r w:rsidRPr="00163426">
        <w:rPr>
          <w:rStyle w:val="SpecialBold"/>
        </w:rPr>
        <w:t>Licensing</w:t>
      </w:r>
      <w:r w:rsidRPr="00163426">
        <w:t xml:space="preserve">, </w:t>
      </w:r>
      <w:r w:rsidRPr="00163426">
        <w:rPr>
          <w:rStyle w:val="SpecialBold"/>
        </w:rPr>
        <w:t>Legislative</w:t>
      </w:r>
      <w:r w:rsidRPr="00163426">
        <w:t xml:space="preserve">, </w:t>
      </w:r>
      <w:r w:rsidRPr="00163426">
        <w:rPr>
          <w:rStyle w:val="SpecialBold"/>
        </w:rPr>
        <w:t>Regulatory or Certification Considerations</w:t>
      </w:r>
    </w:p>
    <w:p w:rsidR="005052DF" w:rsidP="00163426">
      <w:pPr>
        <w:pStyle w:val="BodyText"/>
      </w:pPr>
      <w:r w:rsidRPr="00163426">
        <w:t>There is no direct link between this qualification and licensing, legislative and/or regulatory requirements. However, where required, a unit of competency w</w:t>
      </w:r>
      <w:r w:rsidRPr="00163426">
        <w:t>ill specify relevant licensing, legislative and/or regulatory requirements that impact on the unit.</w:t>
      </w:r>
    </w:p>
    <w:p w:rsidR="005052DF" w:rsidP="00163426">
      <w:pPr>
        <w:pStyle w:val="BodyText"/>
      </w:pPr>
    </w:p>
    <w:p w:rsidR="00000000" w:rsidRPr="00163426" w:rsidP="00163426">
      <w:pPr>
        <w:pStyle w:val="Heading1"/>
      </w:pPr>
      <w:bookmarkStart w:id="5" w:name="O_49063"/>
      <w:bookmarkEnd w:id="5"/>
      <w:r w:rsidRPr="00163426">
        <w:t>Entry Requirements</w:t>
      </w:r>
    </w:p>
    <w:p w:rsidR="00000000" w:rsidRPr="00163426" w:rsidP="00163426">
      <w:pPr>
        <w:pStyle w:val="BodyText"/>
      </w:pPr>
      <w:r w:rsidRPr="00163426">
        <w:t>Not applicable.</w:t>
      </w:r>
    </w:p>
    <w:p w:rsidR="00000000" w:rsidRPr="00163426" w:rsidP="00163426">
      <w:pPr>
        <w:pStyle w:val="AllowPageBreak"/>
      </w:pPr>
    </w:p>
    <w:p w:rsidR="00000000" w:rsidRPr="00163426" w:rsidP="00163426">
      <w:pPr>
        <w:pStyle w:val="Heading1"/>
      </w:pPr>
      <w:bookmarkStart w:id="6" w:name="O_49064"/>
      <w:bookmarkEnd w:id="6"/>
      <w:r w:rsidRPr="0016342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rPr>
                <w:rStyle w:val="SpecialBold"/>
              </w:rPr>
              <w:t>EMPLOYABILITY SKILLS QUALIFICATION SUMMARY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BodyText"/>
            </w:pPr>
          </w:p>
          <w:p w:rsidR="00000000" w:rsidRPr="00163426" w:rsidP="00163426">
            <w:pPr>
              <w:pStyle w:val="BodyText"/>
            </w:pPr>
            <w:r w:rsidRPr="00163426">
              <w:rPr>
                <w:rStyle w:val="SpecialBold"/>
              </w:rPr>
              <w:t>Qualification Code and Title</w:t>
            </w:r>
          </w:p>
          <w:p w:rsidR="00000000" w:rsidRPr="00163426" w:rsidP="00163426">
            <w:pPr>
              <w:pStyle w:val="BodyText"/>
            </w:pPr>
          </w:p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The following table contains a summary of the Employability Skills required by industry for this qualification. The Employability Skills facets described here are broad industry requirements that may vary depending on qualific</w:t>
            </w:r>
            <w:r w:rsidRPr="00163426">
              <w:t>ation packaging options.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BodyText"/>
            </w:pPr>
            <w:r w:rsidRPr="0016342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rPr>
                <w:rStyle w:val="SpecialBold"/>
              </w:rPr>
              <w:t>Industry</w:t>
            </w:r>
            <w:r w:rsidRPr="00163426">
              <w:t>/</w:t>
            </w:r>
            <w:r w:rsidRPr="00163426">
              <w:rPr>
                <w:rStyle w:val="SpecialBold"/>
              </w:rPr>
              <w:t>enterprise requirements for this qualification include</w:t>
            </w:r>
            <w:r w:rsidRPr="00163426">
              <w:t>: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consulting with stakeholders and others on developing a range of project management related plans</w:t>
            </w:r>
          </w:p>
          <w:p w:rsidR="00000000" w:rsidRPr="00163426" w:rsidP="00163426">
            <w:pPr>
              <w:pStyle w:val="ListBullet"/>
            </w:pPr>
            <w:r w:rsidRPr="00163426">
              <w:t>negotiating contracts and solutions to new and emerging issues</w:t>
            </w:r>
          </w:p>
          <w:p w:rsidR="00000000" w:rsidP="00163426">
            <w:pPr>
              <w:pStyle w:val="ListBullet"/>
              <w:rPr>
                <w:lang w:val="en-NZ"/>
              </w:rPr>
            </w:pPr>
            <w:r w:rsidRPr="00163426">
              <w:t>utilising excellent interpersonal skills and producing a wide range of reports and charts to document project progress, milestones and outcomes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defining performance measures and mana</w:t>
            </w:r>
            <w:r w:rsidRPr="00163426">
              <w:t>ging the work of others through positive leadership</w:t>
            </w:r>
          </w:p>
          <w:p w:rsidR="00000000" w:rsidP="00163426">
            <w:pPr>
              <w:pStyle w:val="ListBullet"/>
              <w:rPr>
                <w:lang w:val="en-NZ"/>
              </w:rPr>
            </w:pPr>
            <w:r w:rsidRPr="00163426">
              <w:t>delegating roles and responsibilities to team for the implementation of project plans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analysing data and evaluating the effectiveness of systems</w:t>
            </w:r>
          </w:p>
          <w:p w:rsidR="00000000" w:rsidRPr="00163426" w:rsidP="00163426">
            <w:pPr>
              <w:pStyle w:val="ListBullet"/>
            </w:pPr>
            <w:r w:rsidRPr="00163426">
              <w:t>calculating resource requirements and acq</w:t>
            </w:r>
            <w:r w:rsidRPr="00163426">
              <w:t>uiring them</w:t>
            </w:r>
          </w:p>
          <w:p w:rsidR="00000000" w:rsidRPr="00163426" w:rsidP="00163426">
            <w:pPr>
              <w:pStyle w:val="ListBullet"/>
            </w:pPr>
            <w:r w:rsidRPr="00163426">
              <w:t>designing control mechanisms and evaluating procedures</w:t>
            </w:r>
          </w:p>
          <w:p w:rsidR="00000000" w:rsidRPr="00163426" w:rsidP="00163426">
            <w:pPr>
              <w:pStyle w:val="ListBullet"/>
            </w:pPr>
            <w:r w:rsidRPr="00163426">
              <w:t>implementing continuous improvement processes as required</w:t>
            </w:r>
          </w:p>
          <w:p w:rsidR="00000000" w:rsidRPr="00163426" w:rsidP="00163426">
            <w:pPr>
              <w:pStyle w:val="ListBullet"/>
            </w:pPr>
            <w:r w:rsidRPr="00163426">
              <w:t xml:space="preserve">performing cost benefit analyses, budgeting, assessing and managing risk </w:t>
            </w:r>
          </w:p>
          <w:p w:rsidR="00000000" w:rsidRPr="00163426" w:rsidP="00163426">
            <w:pPr>
              <w:pStyle w:val="ListBullet"/>
            </w:pPr>
            <w:r w:rsidRPr="00163426">
              <w:t>solving complex and non-routine difficulties</w:t>
            </w:r>
          </w:p>
          <w:p w:rsidR="00000000" w:rsidRPr="00163426" w:rsidP="00163426">
            <w:pPr>
              <w:pStyle w:val="ListBullet"/>
            </w:pPr>
            <w:r w:rsidRPr="00163426">
              <w:t>tracking and monitoring projects</w:t>
            </w:r>
          </w:p>
          <w:p w:rsidR="00000000" w:rsidP="00163426">
            <w:pPr>
              <w:pStyle w:val="ListBullet"/>
              <w:rPr>
                <w:lang w:val="en-NZ"/>
              </w:rPr>
            </w:pPr>
            <w:r w:rsidRPr="00163426">
              <w:t>using a variety of problem-solving and decision-making strategies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responding to new and changing circumstances to ensure project outcomes remain achievable</w:t>
            </w:r>
          </w:p>
          <w:p w:rsidR="00000000" w:rsidP="00163426">
            <w:pPr>
              <w:pStyle w:val="ListBullet"/>
              <w:rPr>
                <w:lang w:val="en-NZ"/>
              </w:rPr>
            </w:pPr>
            <w:r w:rsidRPr="00163426">
              <w:t>reviewing processes to inform future ac</w:t>
            </w:r>
            <w:r w:rsidRPr="00163426">
              <w:t>tivity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developing a quality assurance process and applying appropriate techniques and tools</w:t>
            </w:r>
          </w:p>
          <w:p w:rsidR="00000000" w:rsidRPr="00163426" w:rsidP="00163426">
            <w:pPr>
              <w:pStyle w:val="ListBullet"/>
            </w:pPr>
            <w:r w:rsidRPr="00163426">
              <w:t>planning and managing projects in respect to time, cost, quality and resource management</w:t>
            </w:r>
          </w:p>
          <w:p w:rsidR="00000000" w:rsidP="00163426">
            <w:pPr>
              <w:pStyle w:val="ListBullet"/>
              <w:rPr>
                <w:lang w:val="en-NZ"/>
              </w:rPr>
            </w:pPr>
            <w:r w:rsidRPr="00163426">
              <w:t xml:space="preserve">undertaking contingency planning and integrating </w:t>
            </w:r>
            <w:r w:rsidRPr="00163426">
              <w:t>all project processes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managing own time and priorities and dealing with contingencies</w:t>
            </w:r>
          </w:p>
          <w:p w:rsidR="00000000" w:rsidRPr="00163426" w:rsidP="00163426">
            <w:pPr>
              <w:pStyle w:val="ListBullet"/>
            </w:pPr>
            <w:r w:rsidRPr="00163426">
              <w:t>taking responsibility as required by work role and ensuring all organisational polices and procedures are followed</w:t>
            </w:r>
          </w:p>
          <w:p w:rsidR="00000000" w:rsidRPr="00163426" w:rsidP="00163426">
            <w:pPr>
              <w:pStyle w:val="ListBullet"/>
            </w:pPr>
            <w:r w:rsidRPr="00163426">
              <w:t>using discretion and judgement required within complex environments</w:t>
            </w:r>
          </w:p>
          <w:p w:rsidR="00000000" w:rsidP="00163426">
            <w:pPr>
              <w:pStyle w:val="ListBullet"/>
              <w:rPr>
                <w:lang w:val="en-NZ"/>
              </w:rPr>
            </w:pPr>
            <w:r w:rsidRPr="00163426">
              <w:t>using judgement in planning and selecting resources for oneself and others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providing learning and development opportunities for the project team</w:t>
            </w:r>
          </w:p>
          <w:p w:rsidR="00000000" w:rsidP="00163426">
            <w:pPr>
              <w:pStyle w:val="ListBullet"/>
              <w:rPr>
                <w:lang w:val="en-NZ"/>
              </w:rPr>
            </w:pPr>
            <w:r w:rsidRPr="00163426">
              <w:t>counselling staff as required on</w:t>
            </w:r>
            <w:r w:rsidRPr="00163426">
              <w:t xml:space="preserve"> skill development requirements</w:t>
            </w:r>
          </w:p>
        </w:tc>
      </w:tr>
      <w:tr w:rsidTr="005052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ListBullet"/>
            </w:pPr>
            <w:r w:rsidRPr="00163426">
              <w:t>using electronic communication devices and processes such as internet, intranet, email, to produce written correspondence and reports</w:t>
            </w:r>
          </w:p>
          <w:p w:rsidR="00000000" w:rsidRPr="00163426" w:rsidP="00163426">
            <w:pPr>
              <w:pStyle w:val="ListBullet"/>
            </w:pPr>
            <w:r w:rsidRPr="00163426">
              <w:t>using project management specific software including time analysis and risk a</w:t>
            </w:r>
            <w:r w:rsidRPr="00163426">
              <w:t>nalysis tools</w:t>
            </w:r>
          </w:p>
          <w:p w:rsidR="00000000" w:rsidRPr="00163426" w:rsidP="00163426">
            <w:pPr>
              <w:pStyle w:val="ListBullet"/>
            </w:pPr>
            <w:r w:rsidRPr="00163426">
              <w:t>using technology to assist the management of information and to assist the planning process</w:t>
            </w:r>
          </w:p>
        </w:tc>
      </w:tr>
    </w:tbl>
    <w:p w:rsidR="005052DF" w:rsidP="00163426">
      <w:pPr>
        <w:pStyle w:val="BodyText"/>
      </w:pPr>
    </w:p>
    <w:p w:rsidR="005052DF" w:rsidP="00163426">
      <w:pPr>
        <w:pStyle w:val="BodyText"/>
      </w:pPr>
    </w:p>
    <w:p w:rsidR="00000000" w:rsidRPr="00163426" w:rsidP="00163426">
      <w:pPr>
        <w:pStyle w:val="Heading1"/>
      </w:pPr>
      <w:bookmarkStart w:id="7" w:name="O_49065"/>
      <w:bookmarkEnd w:id="7"/>
      <w:r w:rsidRPr="00163426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052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26">
            <w:pPr>
              <w:pStyle w:val="BodyText"/>
              <w:rPr>
                <w:lang w:val="en-NZ"/>
              </w:rPr>
            </w:pPr>
            <w:r w:rsidRPr="00163426">
              <w:rPr>
                <w:rStyle w:val="SpecialBold"/>
              </w:rPr>
              <w:t>Packaging Rules</w:t>
            </w:r>
          </w:p>
        </w:tc>
      </w:tr>
      <w:tr w:rsidTr="005052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26" w:rsidP="00163426">
            <w:pPr>
              <w:pStyle w:val="BodyText"/>
            </w:pPr>
          </w:p>
          <w:p w:rsidR="00000000" w:rsidRPr="00163426" w:rsidP="00163426">
            <w:pPr>
              <w:pStyle w:val="BodyText"/>
            </w:pPr>
            <w:r w:rsidRPr="00163426">
              <w:rPr>
                <w:rStyle w:val="SpecialBold"/>
              </w:rPr>
              <w:t>Total number of units</w:t>
            </w:r>
            <w:r w:rsidRPr="00163426">
              <w:t xml:space="preserve"> = </w:t>
            </w:r>
            <w:r w:rsidRPr="00163426">
              <w:rPr>
                <w:rStyle w:val="SpecialBold"/>
              </w:rPr>
              <w:t>9</w:t>
            </w:r>
          </w:p>
          <w:p w:rsidR="00000000" w:rsidRPr="00163426" w:rsidP="00163426">
            <w:pPr>
              <w:pStyle w:val="BodyText"/>
            </w:pPr>
            <w:r w:rsidRPr="00163426">
              <w:rPr>
                <w:rStyle w:val="SpecialBold"/>
              </w:rPr>
              <w:t>9 core units</w:t>
            </w:r>
          </w:p>
          <w:p w:rsidR="00000000" w:rsidRPr="00163426" w:rsidP="00163426">
            <w:pPr>
              <w:pStyle w:val="BodyText"/>
            </w:pPr>
          </w:p>
          <w:p w:rsidR="00000000" w:rsidRPr="00163426" w:rsidP="00163426">
            <w:pPr>
              <w:pStyle w:val="BodyText"/>
            </w:pPr>
            <w:r w:rsidRPr="00163426">
              <w:rPr>
                <w:rStyle w:val="SpecialBold"/>
              </w:rPr>
              <w:t>Core units</w:t>
            </w:r>
          </w:p>
          <w:p w:rsidR="00000000" w:rsidRPr="00163426" w:rsidP="00163426">
            <w:pPr>
              <w:pStyle w:val="BodyText"/>
            </w:pPr>
            <w:r w:rsidRPr="00163426">
              <w:rPr>
                <w:rStyle w:val="SpecialBold"/>
              </w:rPr>
              <w:t>Project Management</w:t>
            </w:r>
          </w:p>
          <w:p w:rsidR="00000000" w:rsidRPr="00163426" w:rsidP="00163426">
            <w:pPr>
              <w:pStyle w:val="BodyText"/>
            </w:pPr>
            <w:r w:rsidRPr="00163426">
              <w:t>BSBPMG501A</w:t>
            </w:r>
            <w:r w:rsidRPr="00163426">
              <w:tab/>
            </w:r>
            <w:r w:rsidRPr="00163426">
              <w:t>Manage application of project integrative processes</w:t>
            </w:r>
          </w:p>
          <w:p w:rsidR="00000000" w:rsidRPr="00163426" w:rsidP="00163426">
            <w:pPr>
              <w:pStyle w:val="BodyText"/>
            </w:pPr>
            <w:r w:rsidRPr="00163426">
              <w:t>BSBPMG502A</w:t>
            </w:r>
            <w:r w:rsidRPr="00163426">
              <w:tab/>
              <w:t>Manage project scope</w:t>
            </w:r>
          </w:p>
          <w:p w:rsidR="00000000" w:rsidRPr="00163426" w:rsidP="00163426">
            <w:pPr>
              <w:pStyle w:val="BodyText"/>
            </w:pPr>
            <w:r w:rsidRPr="00163426">
              <w:t>BSBPMG503A</w:t>
            </w:r>
            <w:r w:rsidRPr="00163426">
              <w:tab/>
              <w:t>Manage project time</w:t>
            </w:r>
          </w:p>
          <w:p w:rsidR="00000000" w:rsidRPr="00163426" w:rsidP="00163426">
            <w:pPr>
              <w:pStyle w:val="BodyText"/>
            </w:pPr>
            <w:r w:rsidRPr="00163426">
              <w:t>BSBPMG504A</w:t>
            </w:r>
            <w:r w:rsidRPr="00163426">
              <w:tab/>
              <w:t>Manage project costs</w:t>
            </w:r>
          </w:p>
          <w:p w:rsidR="00000000" w:rsidRPr="00163426" w:rsidP="00163426">
            <w:pPr>
              <w:pStyle w:val="BodyText"/>
            </w:pPr>
            <w:r w:rsidRPr="00163426">
              <w:t>BSBPMG505A</w:t>
            </w:r>
            <w:r w:rsidRPr="00163426">
              <w:tab/>
              <w:t>Manage project quality</w:t>
            </w:r>
          </w:p>
          <w:p w:rsidR="00000000" w:rsidRPr="00163426" w:rsidP="00163426">
            <w:pPr>
              <w:pStyle w:val="BodyText"/>
            </w:pPr>
            <w:r w:rsidRPr="00163426">
              <w:t>BSBPMG506A</w:t>
            </w:r>
            <w:r w:rsidRPr="00163426">
              <w:tab/>
              <w:t>Manage project human resources</w:t>
            </w:r>
          </w:p>
          <w:p w:rsidR="00000000" w:rsidRPr="00163426" w:rsidP="00163426">
            <w:pPr>
              <w:pStyle w:val="BodyText"/>
            </w:pPr>
            <w:r w:rsidRPr="00163426">
              <w:t>BSBPMG507A</w:t>
            </w:r>
            <w:r w:rsidRPr="00163426">
              <w:tab/>
              <w:t>Manage project communi</w:t>
            </w:r>
            <w:r w:rsidRPr="00163426">
              <w:t>cations</w:t>
            </w:r>
          </w:p>
          <w:p w:rsidR="00000000" w:rsidRPr="00163426" w:rsidP="00163426">
            <w:pPr>
              <w:pStyle w:val="BodyText"/>
            </w:pPr>
            <w:r w:rsidRPr="00163426">
              <w:t>BSBPMG508A</w:t>
            </w:r>
            <w:r w:rsidRPr="00163426">
              <w:tab/>
              <w:t>Manage project risk</w:t>
            </w:r>
          </w:p>
          <w:p w:rsidR="00000000" w:rsidRPr="00163426" w:rsidP="00163426">
            <w:pPr>
              <w:pStyle w:val="BodyText"/>
            </w:pPr>
            <w:r w:rsidRPr="00163426">
              <w:t>BSBPMG509A</w:t>
            </w:r>
            <w:r w:rsidRPr="00163426">
              <w:tab/>
              <w:t>Manage project procurement</w:t>
            </w:r>
          </w:p>
        </w:tc>
      </w:tr>
    </w:tbl>
    <w:p w:rsidR="005052DF" w:rsidP="00163426">
      <w:pPr>
        <w:pStyle w:val="BodyText"/>
      </w:pPr>
    </w:p>
    <w:p w:rsidR="005052DF" w:rsidP="00163426">
      <w:pPr>
        <w:pStyle w:val="BodyText"/>
      </w:pPr>
    </w:p>
    <w:p w:rsidR="00000000" w:rsidRPr="00163426" w:rsidP="00163426"/>
    <w:sectPr w:rsidSect="001634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52DF" w:rsidP="00505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DF" w:rsidP="00163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2DF" w:rsidP="00163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52DF" w:rsidP="001634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52DF" w:rsidP="005052D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DF" w:rsidP="00163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BSB51407 Diploma of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052DF" w:rsidP="0016342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A0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84E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63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426"/>
  </w:style>
  <w:style w:type="character" w:customStyle="1" w:styleId="Heading1Char">
    <w:name w:val="Heading 1 Char"/>
    <w:basedOn w:val="DefaultParagraphFont"/>
    <w:link w:val="Heading1"/>
    <w:rsid w:val="00163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4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42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63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42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634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426"/>
    <w:rPr>
      <w:b/>
      <w:spacing w:val="0"/>
    </w:rPr>
  </w:style>
  <w:style w:type="paragraph" w:styleId="Header">
    <w:name w:val="header"/>
    <w:basedOn w:val="Normal"/>
    <w:link w:val="HeaderChar"/>
    <w:rsid w:val="00163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63426"/>
    <w:rPr>
      <w:i/>
    </w:rPr>
  </w:style>
  <w:style w:type="paragraph" w:customStyle="1" w:styleId="SuperHeading">
    <w:name w:val="SuperHeading"/>
    <w:basedOn w:val="Normal"/>
    <w:rsid w:val="001634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63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4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634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6342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63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3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4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42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63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4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426"/>
  </w:style>
  <w:style w:type="paragraph" w:styleId="TableofFigures">
    <w:name w:val="table of figures"/>
    <w:basedOn w:val="Normal"/>
    <w:next w:val="Normal"/>
    <w:semiHidden/>
    <w:rsid w:val="00163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426"/>
    <w:pPr>
      <w:numPr>
        <w:numId w:val="10"/>
      </w:numPr>
    </w:pPr>
  </w:style>
  <w:style w:type="character" w:customStyle="1" w:styleId="WingdingSymbols">
    <w:name w:val="Wingding Symbols"/>
    <w:rsid w:val="00163426"/>
    <w:rPr>
      <w:rFonts w:ascii="Wingdings" w:hAnsi="Wingdings"/>
    </w:rPr>
  </w:style>
  <w:style w:type="paragraph" w:customStyle="1" w:styleId="TableHeading">
    <w:name w:val="Table Heading"/>
    <w:basedOn w:val="HeadingBase"/>
    <w:rsid w:val="00163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426"/>
    <w:rPr>
      <w:color w:val="0033CC"/>
      <w:u w:val="none"/>
    </w:rPr>
  </w:style>
  <w:style w:type="paragraph" w:customStyle="1" w:styleId="BodyTextRight">
    <w:name w:val="Body Text Right"/>
    <w:basedOn w:val="BodyText"/>
    <w:rsid w:val="00163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4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42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63426"/>
    <w:rPr>
      <w:sz w:val="32"/>
    </w:rPr>
  </w:style>
  <w:style w:type="paragraph" w:customStyle="1" w:styleId="HeadingProcedure">
    <w:name w:val="Heading Procedure"/>
    <w:basedOn w:val="HeadingBase"/>
    <w:next w:val="Normal"/>
    <w:rsid w:val="00163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426"/>
    <w:pPr>
      <w:spacing w:before="60" w:after="60"/>
    </w:pPr>
  </w:style>
  <w:style w:type="paragraph" w:styleId="ListContinue">
    <w:name w:val="List Continue"/>
    <w:basedOn w:val="List"/>
    <w:rsid w:val="00163426"/>
    <w:pPr>
      <w:ind w:firstLine="0"/>
    </w:pPr>
  </w:style>
  <w:style w:type="paragraph" w:customStyle="1" w:styleId="ListNote">
    <w:name w:val="List Note"/>
    <w:basedOn w:val="List"/>
    <w:rsid w:val="00163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426"/>
    <w:rPr>
      <w:rFonts w:ascii="Courier New" w:hAnsi="Courier New"/>
    </w:rPr>
  </w:style>
  <w:style w:type="paragraph" w:customStyle="1" w:styleId="NoteBullet">
    <w:name w:val="Note Bullet"/>
    <w:basedOn w:val="Note"/>
    <w:rsid w:val="00163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4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42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63426"/>
    <w:rPr>
      <w:b/>
      <w:smallCaps/>
    </w:rPr>
  </w:style>
  <w:style w:type="paragraph" w:customStyle="1" w:styleId="TableListNumber">
    <w:name w:val="Table List Number"/>
    <w:basedOn w:val="ListNumber"/>
    <w:rsid w:val="00163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426"/>
    <w:pPr>
      <w:numPr>
        <w:numId w:val="8"/>
      </w:numPr>
    </w:pPr>
  </w:style>
  <w:style w:type="paragraph" w:customStyle="1" w:styleId="ListAlpha2">
    <w:name w:val="List Alpha 2"/>
    <w:basedOn w:val="List2"/>
    <w:rsid w:val="00163426"/>
    <w:pPr>
      <w:numPr>
        <w:numId w:val="7"/>
      </w:numPr>
    </w:pPr>
  </w:style>
  <w:style w:type="paragraph" w:styleId="List2">
    <w:name w:val="List 2"/>
    <w:basedOn w:val="BodyText"/>
    <w:rsid w:val="00163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4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426"/>
    <w:pPr>
      <w:numPr>
        <w:numId w:val="2"/>
      </w:numPr>
    </w:pPr>
  </w:style>
  <w:style w:type="paragraph" w:styleId="ListBullet5">
    <w:name w:val="List Bullet 5"/>
    <w:basedOn w:val="List5"/>
    <w:rsid w:val="00163426"/>
    <w:pPr>
      <w:numPr>
        <w:numId w:val="3"/>
      </w:numPr>
    </w:pPr>
  </w:style>
  <w:style w:type="paragraph" w:styleId="ListContinue2">
    <w:name w:val="List Continue 2"/>
    <w:basedOn w:val="List2"/>
    <w:rsid w:val="00163426"/>
    <w:pPr>
      <w:ind w:firstLine="0"/>
    </w:pPr>
  </w:style>
  <w:style w:type="paragraph" w:styleId="ListContinue3">
    <w:name w:val="List Continue 3"/>
    <w:basedOn w:val="List3"/>
    <w:rsid w:val="00163426"/>
    <w:pPr>
      <w:ind w:left="1021" w:firstLine="0"/>
    </w:pPr>
  </w:style>
  <w:style w:type="paragraph" w:styleId="ListContinue4">
    <w:name w:val="List Continue 4"/>
    <w:basedOn w:val="List4"/>
    <w:rsid w:val="00163426"/>
    <w:pPr>
      <w:ind w:firstLine="0"/>
    </w:pPr>
  </w:style>
  <w:style w:type="paragraph" w:styleId="ListContinue5">
    <w:name w:val="List Continue 5"/>
    <w:basedOn w:val="List5"/>
    <w:rsid w:val="00163426"/>
    <w:pPr>
      <w:ind w:firstLine="0"/>
    </w:pPr>
  </w:style>
  <w:style w:type="paragraph" w:styleId="ListNumber3">
    <w:name w:val="List Number 3"/>
    <w:basedOn w:val="List3"/>
    <w:rsid w:val="00163426"/>
    <w:pPr>
      <w:numPr>
        <w:numId w:val="4"/>
      </w:numPr>
    </w:pPr>
  </w:style>
  <w:style w:type="paragraph" w:styleId="ListNumber4">
    <w:name w:val="List Number 4"/>
    <w:basedOn w:val="List4"/>
    <w:rsid w:val="00163426"/>
    <w:pPr>
      <w:numPr>
        <w:numId w:val="5"/>
      </w:numPr>
    </w:pPr>
  </w:style>
  <w:style w:type="paragraph" w:styleId="ListNumber5">
    <w:name w:val="List Number 5"/>
    <w:basedOn w:val="List5"/>
    <w:rsid w:val="00163426"/>
    <w:pPr>
      <w:numPr>
        <w:numId w:val="6"/>
      </w:numPr>
    </w:pPr>
  </w:style>
  <w:style w:type="paragraph" w:styleId="BlockText">
    <w:name w:val="Block Text"/>
    <w:basedOn w:val="Normal"/>
    <w:rsid w:val="00163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426"/>
    <w:rPr>
      <w:sz w:val="16"/>
      <w:vertAlign w:val="superscript"/>
    </w:rPr>
  </w:style>
  <w:style w:type="character" w:customStyle="1" w:styleId="Symbols">
    <w:name w:val="Symbols"/>
    <w:basedOn w:val="DefaultParagraphFont"/>
    <w:rsid w:val="00163426"/>
    <w:rPr>
      <w:rFonts w:ascii="Symbol" w:hAnsi="Symbol"/>
    </w:rPr>
  </w:style>
  <w:style w:type="character" w:customStyle="1" w:styleId="MenuOptions">
    <w:name w:val="Menu Options"/>
    <w:basedOn w:val="DefaultParagraphFont"/>
    <w:rsid w:val="00163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426"/>
    <w:rPr>
      <w:b/>
    </w:rPr>
  </w:style>
  <w:style w:type="character" w:customStyle="1" w:styleId="Underlined">
    <w:name w:val="Underlined"/>
    <w:basedOn w:val="DefaultParagraphFont"/>
    <w:rsid w:val="00163426"/>
    <w:rPr>
      <w:u w:val="single"/>
    </w:rPr>
  </w:style>
  <w:style w:type="paragraph" w:customStyle="1" w:styleId="TableBodyTextRight">
    <w:name w:val="Table Body Text Right"/>
    <w:basedOn w:val="TableBodyText"/>
    <w:rsid w:val="00163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426"/>
    <w:rPr>
      <w:sz w:val="18"/>
    </w:rPr>
  </w:style>
  <w:style w:type="paragraph" w:customStyle="1" w:styleId="BodySmallRight">
    <w:name w:val="Body Small Right"/>
    <w:basedOn w:val="BodyTextRight"/>
    <w:rsid w:val="00163426"/>
    <w:rPr>
      <w:sz w:val="18"/>
      <w:szCs w:val="18"/>
    </w:rPr>
  </w:style>
  <w:style w:type="paragraph" w:customStyle="1" w:styleId="MarginEdition">
    <w:name w:val="Margin Edition"/>
    <w:basedOn w:val="MarginNote"/>
    <w:rsid w:val="00163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426"/>
    <w:rPr>
      <w:sz w:val="2"/>
      <w:szCs w:val="2"/>
    </w:rPr>
  </w:style>
  <w:style w:type="character" w:customStyle="1" w:styleId="Small">
    <w:name w:val="Small"/>
    <w:basedOn w:val="DefaultParagraphFont"/>
    <w:rsid w:val="00163426"/>
    <w:rPr>
      <w:sz w:val="16"/>
    </w:rPr>
  </w:style>
  <w:style w:type="paragraph" w:customStyle="1" w:styleId="WideTable">
    <w:name w:val="Wide Table"/>
    <w:basedOn w:val="Normal"/>
    <w:rsid w:val="00163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426"/>
  </w:style>
  <w:style w:type="paragraph" w:styleId="Quote">
    <w:name w:val="Quote"/>
    <w:basedOn w:val="Heading1"/>
    <w:link w:val="QuoteChar"/>
    <w:qFormat/>
    <w:rsid w:val="00163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426"/>
    <w:pPr>
      <w:pageBreakBefore/>
    </w:pPr>
  </w:style>
  <w:style w:type="paragraph" w:customStyle="1" w:styleId="Border">
    <w:name w:val="Border"/>
    <w:basedOn w:val="Normal"/>
    <w:qFormat/>
    <w:rsid w:val="00163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42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63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426"/>
    <w:rPr>
      <w:u w:val="single"/>
    </w:rPr>
  </w:style>
  <w:style w:type="character" w:customStyle="1" w:styleId="BoldandItalics">
    <w:name w:val="Bold and Italics"/>
    <w:qFormat/>
    <w:rsid w:val="00163426"/>
    <w:rPr>
      <w:b/>
      <w:i/>
      <w:u w:val="none"/>
    </w:rPr>
  </w:style>
  <w:style w:type="paragraph" w:styleId="BalloonText">
    <w:name w:val="Balloon Text"/>
    <w:basedOn w:val="Normal"/>
    <w:link w:val="BalloonTextChar"/>
    <w:rsid w:val="00163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42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634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42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4321</Characters>
  <Application>Microsoft Office Word</Application>
  <DocSecurity>0</DocSecurity>
  <Lines>141</Lines>
  <Paragraphs>91</Paragraphs>
  <ScaleCrop>false</ScaleCrop>
  <Company>Author-it Software Corporation Ltd.</Company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BSB51407 Diploma of Project Management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2012-05-27T04:53:00Z</dcterms:created>
  <dcterms:modified xsi:type="dcterms:W3CDTF">2012-05-27T04:53:00Z</dcterms:modified>
</cp:coreProperties>
</file>