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A64" w:rsidP="004E3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BSB51207 Diploma of Marketing</w:t>
      </w:r>
      <w:r>
        <w:fldChar w:fldCharType="end"/>
      </w:r>
    </w:p>
    <w:p w:rsidR="004E3A64" w:rsidP="004E3A64">
      <w:pPr>
        <w:pStyle w:val="Version"/>
        <w:sectPr w:rsidSect="00920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208BE" w:rsidP="009208BE">
      <w:pPr>
        <w:pStyle w:val="SuperHeading"/>
      </w:pPr>
      <w:r w:rsidRPr="009208BE">
        <w:t>BSB51207 Diploma of Marketing</w:t>
      </w:r>
    </w:p>
    <w:p w:rsidR="00000000" w:rsidRPr="009208BE" w:rsidP="009208BE">
      <w:pPr>
        <w:pStyle w:val="Heading1"/>
      </w:pPr>
      <w:bookmarkStart w:id="1" w:name="O_392588"/>
      <w:bookmarkEnd w:id="1"/>
      <w:r w:rsidRPr="009208B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9208B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Comments</w:t>
            </w:r>
          </w:p>
        </w:tc>
      </w:tr>
      <w:tr w:rsidTr="009208B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BodyText"/>
            </w:pPr>
            <w:r w:rsidRPr="009208BE">
              <w:t xml:space="preserve">New release of this Qualification released with </w:t>
            </w:r>
            <w:r w:rsidRPr="009208BE">
              <w:rPr>
                <w:rStyle w:val="Emphasis"/>
              </w:rPr>
              <w:t>version 6 of BSB07 Business Services Training Package.</w:t>
            </w:r>
          </w:p>
          <w:p w:rsidR="00000000" w:rsidRPr="009208BE" w:rsidP="009208BE">
            <w:pPr>
              <w:pStyle w:val="BodyText"/>
            </w:pPr>
            <w:r w:rsidRPr="009208BE">
              <w:t>Unit codes updated</w:t>
            </w:r>
          </w:p>
          <w:p w:rsidR="00000000" w:rsidRPr="009208BE" w:rsidP="009208BE">
            <w:pPr>
              <w:pStyle w:val="BodyText"/>
            </w:pPr>
          </w:p>
        </w:tc>
      </w:tr>
    </w:tbl>
    <w:p w:rsidR="004E3A64" w:rsidP="009208BE">
      <w:pPr>
        <w:pStyle w:val="BodyText"/>
      </w:pPr>
    </w:p>
    <w:p w:rsidR="004E3A64" w:rsidP="009208BE">
      <w:pPr>
        <w:pStyle w:val="BodyText"/>
      </w:pPr>
    </w:p>
    <w:p w:rsidR="00000000" w:rsidRPr="009208BE" w:rsidP="009208BE">
      <w:pPr>
        <w:pStyle w:val="Heading1"/>
      </w:pPr>
      <w:bookmarkStart w:id="2" w:name="O_392593"/>
      <w:bookmarkEnd w:id="2"/>
      <w:r w:rsidRPr="009208BE">
        <w:t>Description</w:t>
      </w:r>
    </w:p>
    <w:p w:rsidR="00000000" w:rsidRPr="009208BE" w:rsidP="009208BE">
      <w:pPr>
        <w:pStyle w:val="BodyText"/>
      </w:pPr>
      <w:r w:rsidRPr="009208BE">
        <w:rPr>
          <w:rStyle w:val="SpecialBold"/>
        </w:rPr>
        <w:t>Descriptor</w:t>
      </w:r>
    </w:p>
    <w:p w:rsidR="00000000" w:rsidRPr="009208BE" w:rsidP="009208BE">
      <w:pPr>
        <w:pStyle w:val="BodyText"/>
      </w:pPr>
      <w:r w:rsidRPr="009208BE">
        <w:t>This qualification reflects the role of individuals who possess a sound theoretical knowledge base in marketing management and demonstrate a range of managerial skills to ensure that marketing functions are effectively conducted in an organisati</w:t>
      </w:r>
      <w:r w:rsidRPr="009208BE">
        <w:t>on or business area. Typically they would have responsibility for the work of other staff and lead teams in conducting marketing campaigns.</w:t>
      </w:r>
    </w:p>
    <w:p w:rsidR="00000000" w:rsidRPr="009208BE" w:rsidP="009208BE">
      <w:pPr>
        <w:pStyle w:val="BodyText"/>
      </w:pPr>
    </w:p>
    <w:p w:rsidR="00000000" w:rsidRPr="009208BE" w:rsidP="009208BE">
      <w:pPr>
        <w:pStyle w:val="BodyText"/>
      </w:pPr>
      <w:r w:rsidRPr="009208BE">
        <w:t>Depending on the units selected for the qualification, candidates may obtain a generic marketing qualification or s</w:t>
      </w:r>
      <w:r w:rsidRPr="009208BE">
        <w:t xml:space="preserve">pecialise in direct marketing, public relations or international marketing. </w:t>
      </w:r>
    </w:p>
    <w:p w:rsidR="00000000" w:rsidRPr="009208BE" w:rsidP="009208BE">
      <w:pPr>
        <w:pStyle w:val="BodyText"/>
      </w:pPr>
    </w:p>
    <w:p w:rsidR="00000000" w:rsidRPr="009208BE" w:rsidP="009208BE">
      <w:pPr>
        <w:pStyle w:val="BodyText"/>
      </w:pPr>
      <w:r w:rsidRPr="009208BE">
        <w:rPr>
          <w:rStyle w:val="SpecialBold"/>
        </w:rPr>
        <w:t>Job roles</w:t>
      </w:r>
    </w:p>
    <w:p w:rsidR="00000000" w:rsidRPr="009208BE" w:rsidP="009208BE">
      <w:pPr>
        <w:pStyle w:val="BodyText"/>
      </w:pPr>
      <w:r w:rsidRPr="009208BE">
        <w:t>Job roles and titles vary across different industry sectors. Possible job titles relevant to this qualification include:</w:t>
      </w:r>
    </w:p>
    <w:p w:rsidR="00000000" w:rsidRPr="009208BE" w:rsidP="009208BE">
      <w:pPr>
        <w:pStyle w:val="ListBullet"/>
      </w:pPr>
      <w:r w:rsidRPr="009208BE">
        <w:t>marketing manager</w:t>
      </w:r>
    </w:p>
    <w:p w:rsidR="00000000" w:rsidRPr="009208BE" w:rsidP="009208BE">
      <w:pPr>
        <w:pStyle w:val="ListBullet"/>
      </w:pPr>
      <w:r w:rsidRPr="009208BE">
        <w:t>marketing team leader</w:t>
      </w:r>
    </w:p>
    <w:p w:rsidR="00000000" w:rsidRPr="009208BE" w:rsidP="009208BE">
      <w:pPr>
        <w:pStyle w:val="ListBullet"/>
      </w:pPr>
      <w:r w:rsidRPr="009208BE">
        <w:t>product manager</w:t>
      </w:r>
    </w:p>
    <w:p w:rsidR="004E3A64" w:rsidP="009208BE">
      <w:pPr>
        <w:pStyle w:val="ListBullet"/>
      </w:pPr>
      <w:r w:rsidRPr="009208BE">
        <w:t>public relations manager.</w:t>
      </w:r>
    </w:p>
    <w:p w:rsidR="004E3A64" w:rsidP="009208BE">
      <w:pPr>
        <w:pStyle w:val="ListBullet"/>
      </w:pPr>
    </w:p>
    <w:p w:rsidR="00000000" w:rsidRPr="009208BE" w:rsidP="009208BE">
      <w:pPr>
        <w:pStyle w:val="Heading1"/>
      </w:pPr>
      <w:bookmarkStart w:id="3" w:name="O_392586"/>
      <w:bookmarkEnd w:id="3"/>
      <w:r w:rsidRPr="009208BE">
        <w:t>Pathways Information</w:t>
      </w:r>
    </w:p>
    <w:p w:rsidR="00000000" w:rsidRPr="009208BE" w:rsidP="009208BE">
      <w:pPr>
        <w:pStyle w:val="BodyText"/>
      </w:pPr>
      <w:r w:rsidRPr="009208BE">
        <w:rPr>
          <w:rStyle w:val="SpecialBold"/>
        </w:rPr>
        <w:t>Qualification pathways</w:t>
      </w:r>
    </w:p>
    <w:p w:rsidR="00000000" w:rsidRPr="009208BE" w:rsidP="009208BE">
      <w:pPr>
        <w:pStyle w:val="BodyText"/>
      </w:pPr>
      <w:r w:rsidRPr="009208BE">
        <w:rPr>
          <w:rStyle w:val="Emphasis"/>
        </w:rPr>
        <w:t>Pathways into the qualification</w:t>
      </w:r>
      <w:r w:rsidRPr="009208BE">
        <w:t xml:space="preserve"> </w:t>
      </w:r>
    </w:p>
    <w:p w:rsidR="00000000" w:rsidRPr="009208BE" w:rsidP="009208BE">
      <w:pPr>
        <w:pStyle w:val="BodyText"/>
      </w:pPr>
      <w:r w:rsidRPr="009208BE">
        <w:t>Preferred pathways for candidates considering this qualification include:</w:t>
      </w:r>
    </w:p>
    <w:p w:rsidR="00000000" w:rsidRPr="009208BE" w:rsidP="009208BE">
      <w:pPr>
        <w:pStyle w:val="ListBullet"/>
      </w:pPr>
      <w:r w:rsidRPr="009208BE">
        <w:t>BSB41307 Certificate IV in Marketing or oth</w:t>
      </w:r>
      <w:r w:rsidRPr="009208BE">
        <w:t xml:space="preserve">er relevant qualification </w:t>
      </w:r>
    </w:p>
    <w:p w:rsidR="00000000" w:rsidRPr="009208BE" w:rsidP="009208BE">
      <w:pPr>
        <w:pStyle w:val="BodyText"/>
      </w:pPr>
      <w:r w:rsidRPr="009208BE">
        <w:t>or</w:t>
      </w:r>
    </w:p>
    <w:p w:rsidR="00000000" w:rsidRPr="009208BE" w:rsidP="009208BE">
      <w:pPr>
        <w:pStyle w:val="ListBullet"/>
      </w:pPr>
      <w:r w:rsidRPr="009208BE">
        <w:t>with vocational marketing experience but new to the role of marketing team leader, supervisor or manager and without formal marketing qualifications</w:t>
      </w:r>
    </w:p>
    <w:p w:rsidR="00000000" w:rsidRPr="009208BE" w:rsidP="009208BE">
      <w:pPr>
        <w:pStyle w:val="BodyText"/>
      </w:pPr>
      <w:r w:rsidRPr="009208BE">
        <w:t>or</w:t>
      </w:r>
    </w:p>
    <w:p w:rsidR="00000000" w:rsidRPr="009208BE" w:rsidP="009208BE">
      <w:pPr>
        <w:pStyle w:val="ListBullet"/>
      </w:pPr>
      <w:r w:rsidRPr="009208BE">
        <w:t>with vocational marketing experience in marketing team leader, supervisi</w:t>
      </w:r>
      <w:r w:rsidRPr="009208BE">
        <w:t>on or management, seeking to consolidate skills and knowledge in managing the marketing function in an organisation but without formal marketing qualifications.</w:t>
      </w:r>
    </w:p>
    <w:p w:rsidR="00000000" w:rsidRPr="009208BE" w:rsidP="009208BE">
      <w:pPr>
        <w:pStyle w:val="BodyText"/>
      </w:pPr>
    </w:p>
    <w:p w:rsidR="00000000" w:rsidRPr="009208BE" w:rsidP="009208BE">
      <w:pPr>
        <w:pStyle w:val="BodyText"/>
      </w:pPr>
      <w:r w:rsidRPr="009208BE">
        <w:rPr>
          <w:rStyle w:val="Emphasis"/>
        </w:rPr>
        <w:t>Pathways from the qualification</w:t>
      </w:r>
    </w:p>
    <w:p w:rsidR="004E3A64" w:rsidP="009208BE">
      <w:pPr>
        <w:pStyle w:val="ListBullet"/>
      </w:pPr>
      <w:r w:rsidRPr="009208BE">
        <w:t>BSB60507 Advanced Diploma of Marketing or other Advanced Dipl</w:t>
      </w:r>
      <w:r w:rsidRPr="009208BE">
        <w:t>oma qualifications</w:t>
      </w:r>
    </w:p>
    <w:p w:rsidR="004E3A64" w:rsidP="009208BE">
      <w:pPr>
        <w:pStyle w:val="ListBullet"/>
      </w:pPr>
    </w:p>
    <w:p w:rsidR="00000000" w:rsidRPr="009208BE" w:rsidP="009208BE">
      <w:pPr>
        <w:pStyle w:val="Heading1"/>
      </w:pPr>
      <w:bookmarkStart w:id="4" w:name="O_392589"/>
      <w:bookmarkEnd w:id="4"/>
      <w:r w:rsidRPr="009208BE">
        <w:t>Licensing/Regulatory Information</w:t>
      </w:r>
    </w:p>
    <w:p w:rsidR="004E3A64" w:rsidP="009208BE">
      <w:pPr>
        <w:pStyle w:val="BodyText"/>
      </w:pPr>
      <w:r w:rsidRPr="009208BE">
        <w:t>There is no direct link between this qualification and licensing, legislative or regulatory requirements. However, where required, a unit of competency wil</w:t>
      </w:r>
      <w:r w:rsidRPr="009208BE">
        <w:t>l specify relevant licensing, legislative or regulatory requirements that impact on the unit.</w:t>
      </w:r>
    </w:p>
    <w:p w:rsidR="004E3A64" w:rsidP="009208BE">
      <w:pPr>
        <w:pStyle w:val="BodyText"/>
      </w:pPr>
    </w:p>
    <w:p w:rsidR="00000000" w:rsidRPr="009208BE" w:rsidP="009208BE">
      <w:pPr>
        <w:pStyle w:val="Heading1"/>
      </w:pPr>
      <w:bookmarkStart w:id="5" w:name="O_392591"/>
      <w:bookmarkEnd w:id="5"/>
      <w:r w:rsidRPr="009208BE">
        <w:t>Entry Requirements</w:t>
      </w:r>
    </w:p>
    <w:p w:rsidR="00000000" w:rsidRPr="009208BE" w:rsidP="009208BE">
      <w:pPr>
        <w:pStyle w:val="BodyText"/>
      </w:pPr>
      <w:r w:rsidRPr="009208BE">
        <w:t>There are no entry requirements for this qualification.</w:t>
      </w:r>
    </w:p>
    <w:p w:rsidR="00000000" w:rsidRPr="009208BE" w:rsidP="009208BE">
      <w:pPr>
        <w:pStyle w:val="AllowPageBreak"/>
      </w:pPr>
    </w:p>
    <w:p w:rsidR="00000000" w:rsidRPr="009208BE" w:rsidP="009208BE">
      <w:pPr>
        <w:pStyle w:val="Heading1"/>
      </w:pPr>
      <w:bookmarkStart w:id="6" w:name="O_392592"/>
      <w:bookmarkEnd w:id="6"/>
      <w:r w:rsidRPr="009208B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BSB51207 Diploma of Ma</w:t>
            </w:r>
            <w:r w:rsidRPr="009208BE">
              <w:rPr>
                <w:rStyle w:val="SpecialBold"/>
              </w:rPr>
              <w:t>rketing</w:t>
            </w:r>
          </w:p>
          <w:p w:rsidR="00000000" w:rsidRPr="009208BE" w:rsidP="009208BE">
            <w:pPr>
              <w:pStyle w:val="BodyText"/>
            </w:pPr>
          </w:p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The following table contains a summary of the employability skills required by industry for this qualification. The employability skills facets described here are broad industry requirements that may vary depending on qualification packaging optio</w:t>
            </w:r>
            <w:r w:rsidRPr="009208BE">
              <w:t>ns.</w:t>
            </w:r>
          </w:p>
        </w:tc>
      </w:tr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rPr>
                <w:rStyle w:val="SpecialBold"/>
              </w:rPr>
              <w:t>Industry or enterprise requirements for this qualification include</w:t>
            </w:r>
            <w:r w:rsidRPr="009208BE">
              <w:t>:</w:t>
            </w:r>
          </w:p>
        </w:tc>
      </w:tr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ListBullet"/>
            </w:pPr>
            <w:r w:rsidRPr="009208BE">
              <w:t>clearly communicating workplace information to others verbally and non-verbally</w:t>
            </w:r>
          </w:p>
          <w:p w:rsidR="00000000" w:rsidRPr="009208BE" w:rsidP="009208BE">
            <w:pPr>
              <w:pStyle w:val="ListBullet"/>
            </w:pPr>
            <w:r w:rsidRPr="009208BE">
              <w:t xml:space="preserve">questioning to clarify and evaluate information </w:t>
            </w:r>
          </w:p>
          <w:p w:rsidR="00000000" w:rsidP="009208BE">
            <w:pPr>
              <w:pStyle w:val="ListBullet"/>
              <w:rPr>
                <w:lang w:val="en-NZ"/>
              </w:rPr>
            </w:pPr>
            <w:r w:rsidRPr="009208BE">
              <w:t>writing in a range of styles to suit different audiences</w:t>
            </w:r>
          </w:p>
        </w:tc>
      </w:tr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ListBullet"/>
            </w:pPr>
            <w:r w:rsidRPr="009208BE">
              <w:t>briefing various personnel on their roles and responsibilities regarding the implementation of a marketing solution</w:t>
            </w:r>
          </w:p>
          <w:p w:rsidR="00000000" w:rsidRPr="009208BE" w:rsidP="009208BE">
            <w:pPr>
              <w:pStyle w:val="ListBullet"/>
            </w:pPr>
            <w:r w:rsidRPr="009208BE">
              <w:t>defining performance measures and coordinating the activities of team me</w:t>
            </w:r>
            <w:r w:rsidRPr="009208BE">
              <w:t>mbers</w:t>
            </w:r>
          </w:p>
          <w:p w:rsidR="00000000" w:rsidP="009208BE">
            <w:pPr>
              <w:pStyle w:val="ListBullet"/>
              <w:rPr>
                <w:lang w:val="en-NZ"/>
              </w:rPr>
            </w:pPr>
            <w:r w:rsidRPr="009208BE">
              <w:t>implementing team building strategies</w:t>
            </w:r>
          </w:p>
        </w:tc>
      </w:tr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ListBullet"/>
            </w:pPr>
            <w:r w:rsidRPr="009208BE">
              <w:t>determining, modifying and adjusting the optimal marketing mix</w:t>
            </w:r>
          </w:p>
          <w:p w:rsidR="00000000" w:rsidRPr="009208BE" w:rsidP="009208BE">
            <w:pPr>
              <w:pStyle w:val="ListBullet"/>
            </w:pPr>
            <w:r w:rsidRPr="009208BE">
              <w:t>performing revenue and cost analysis and working within budget</w:t>
            </w:r>
          </w:p>
          <w:p w:rsidR="00000000" w:rsidP="009208BE">
            <w:pPr>
              <w:pStyle w:val="ListBullet"/>
              <w:rPr>
                <w:lang w:val="en-NZ"/>
              </w:rPr>
            </w:pPr>
            <w:r w:rsidRPr="009208BE">
              <w:t>solving workplace issues and problems either individually or with as</w:t>
            </w:r>
            <w:r w:rsidRPr="009208BE">
              <w:t>sistance of team members</w:t>
            </w:r>
          </w:p>
        </w:tc>
      </w:tr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ListBullet"/>
            </w:pPr>
            <w:r w:rsidRPr="009208BE">
              <w:t>assessing and evaluating the financial viability of making changes</w:t>
            </w:r>
          </w:p>
          <w:p w:rsidR="00000000" w:rsidRPr="009208BE" w:rsidP="009208BE">
            <w:pPr>
              <w:pStyle w:val="ListBullet"/>
            </w:pPr>
            <w:r w:rsidRPr="009208BE">
              <w:t>encouraging creative and innovative workplace solutions</w:t>
            </w:r>
          </w:p>
          <w:p w:rsidR="00000000" w:rsidRPr="009208BE" w:rsidP="009208BE">
            <w:pPr>
              <w:pStyle w:val="ListBullet"/>
            </w:pPr>
            <w:r w:rsidRPr="009208BE">
              <w:t xml:space="preserve">identifying new and emerging opportunities for the business and developing strategies to capitalise on them </w:t>
            </w:r>
          </w:p>
          <w:p w:rsidR="00000000" w:rsidP="009208BE">
            <w:pPr>
              <w:pStyle w:val="ListBullet"/>
              <w:rPr>
                <w:lang w:val="en-NZ"/>
              </w:rPr>
            </w:pPr>
            <w:r w:rsidRPr="009208BE">
              <w:t>managing, fostering and facilitating change</w:t>
            </w:r>
          </w:p>
        </w:tc>
      </w:tr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ListBullet"/>
            </w:pPr>
            <w:r w:rsidRPr="009208BE">
              <w:t>collecting, collating and analysing information using appropriate workplace b</w:t>
            </w:r>
            <w:r w:rsidRPr="009208BE">
              <w:t>usiness systems</w:t>
            </w:r>
          </w:p>
          <w:p w:rsidR="00000000" w:rsidRPr="009208BE" w:rsidP="009208BE">
            <w:pPr>
              <w:pStyle w:val="ListBullet"/>
            </w:pPr>
            <w:r w:rsidRPr="009208BE">
              <w:t>developing systems that are flexible and responsive to changing circumstances</w:t>
            </w:r>
          </w:p>
          <w:p w:rsidR="00000000" w:rsidRPr="009208BE" w:rsidP="009208BE">
            <w:pPr>
              <w:pStyle w:val="ListBullet"/>
            </w:pPr>
            <w:r w:rsidRPr="009208BE">
              <w:t>managing resource acquisition and deployment within budgetary constraints</w:t>
            </w:r>
          </w:p>
          <w:p w:rsidR="00000000" w:rsidRPr="009208BE" w:rsidP="009208BE">
            <w:pPr>
              <w:pStyle w:val="ListBullet"/>
            </w:pPr>
            <w:r w:rsidRPr="009208BE">
              <w:t>planning complex projects</w:t>
            </w:r>
          </w:p>
          <w:p w:rsidR="00000000" w:rsidP="009208BE">
            <w:pPr>
              <w:pStyle w:val="ListBullet"/>
              <w:rPr>
                <w:lang w:val="en-NZ"/>
              </w:rPr>
            </w:pPr>
            <w:r w:rsidRPr="009208BE">
              <w:t>planning for contingencies</w:t>
            </w:r>
          </w:p>
        </w:tc>
      </w:tr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ListBullet"/>
            </w:pPr>
            <w:r w:rsidRPr="009208BE">
              <w:t>managing own time</w:t>
            </w:r>
            <w:r w:rsidRPr="009208BE">
              <w:t xml:space="preserve"> and priorities and dealing with contingencies</w:t>
            </w:r>
          </w:p>
          <w:p w:rsidR="00000000" w:rsidP="009208BE">
            <w:pPr>
              <w:pStyle w:val="ListBullet"/>
              <w:rPr>
                <w:lang w:val="en-NZ"/>
              </w:rPr>
            </w:pPr>
            <w:r w:rsidRPr="009208BE">
              <w:t>taking responsibility as required by job role and ensuring organisational policies and procedures are adhered to</w:t>
            </w:r>
          </w:p>
        </w:tc>
      </w:tr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ListBullet"/>
            </w:pPr>
            <w:r w:rsidRPr="009208BE">
              <w:t xml:space="preserve">contributing to the learning of others through implementing team building and </w:t>
            </w:r>
            <w:r w:rsidRPr="009208BE">
              <w:t>organisational development activities</w:t>
            </w:r>
          </w:p>
          <w:p w:rsidR="00000000" w:rsidP="009208BE">
            <w:pPr>
              <w:pStyle w:val="ListBullet"/>
              <w:rPr>
                <w:lang w:val="en-NZ"/>
              </w:rPr>
            </w:pPr>
            <w:r w:rsidRPr="009208BE">
              <w:t>receiving and giving feedback, and providing coaching and mentoring</w:t>
            </w:r>
          </w:p>
        </w:tc>
      </w:tr>
      <w:tr w:rsidTr="004E3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ListBullet"/>
            </w:pPr>
            <w:r w:rsidRPr="009208BE">
              <w:t>using computerised systems, software and telecommunication devices to process and analyse data and to create documents</w:t>
            </w:r>
          </w:p>
          <w:p w:rsidR="00000000" w:rsidRPr="009208BE" w:rsidP="009208BE">
            <w:pPr>
              <w:pStyle w:val="ListBullet"/>
            </w:pPr>
            <w:r w:rsidRPr="009208BE">
              <w:t>using technology t</w:t>
            </w:r>
            <w:r w:rsidRPr="009208BE">
              <w:t xml:space="preserve">o assist the management of information and to assist in planning processes </w:t>
            </w:r>
          </w:p>
          <w:p w:rsidR="00000000" w:rsidRPr="009208BE" w:rsidP="009208BE">
            <w:pPr>
              <w:pStyle w:val="ListBullet"/>
            </w:pPr>
            <w:r w:rsidRPr="009208BE">
              <w:t>using technology to record and generate ideas</w:t>
            </w:r>
          </w:p>
        </w:tc>
      </w:tr>
    </w:tbl>
    <w:p w:rsidR="004E3A64" w:rsidP="009208BE">
      <w:pPr>
        <w:pStyle w:val="BodyText"/>
      </w:pPr>
    </w:p>
    <w:p w:rsidR="004E3A64" w:rsidP="009208BE">
      <w:pPr>
        <w:pStyle w:val="BodyText"/>
      </w:pPr>
    </w:p>
    <w:p w:rsidR="00000000" w:rsidRPr="009208BE" w:rsidP="009208BE">
      <w:pPr>
        <w:pStyle w:val="Heading1"/>
      </w:pPr>
      <w:bookmarkStart w:id="7" w:name="O_392587"/>
      <w:bookmarkEnd w:id="7"/>
      <w:r w:rsidRPr="009208B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E3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Total number of units</w:t>
            </w:r>
            <w:r w:rsidRPr="009208BE">
              <w:t xml:space="preserve"> = </w:t>
            </w:r>
            <w:r w:rsidRPr="009208BE">
              <w:rPr>
                <w:rStyle w:val="SpecialBold"/>
              </w:rPr>
              <w:t>8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8 elective units</w:t>
            </w:r>
            <w:r w:rsidRPr="009208BE">
              <w:t xml:space="preserve"> 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5 elective units</w:t>
            </w:r>
            <w:r w:rsidRPr="009208BE">
              <w:t xml:space="preserve"> must be selected from the Group A elective units below.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t xml:space="preserve">At least </w:t>
            </w:r>
            <w:r w:rsidRPr="009208BE">
              <w:rPr>
                <w:rStyle w:val="SpecialBold"/>
              </w:rPr>
              <w:t>2 elective units</w:t>
            </w:r>
            <w:r w:rsidRPr="009208BE">
              <w:t xml:space="preserve"> must be selected from the Group B elective units below.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1</w:t>
            </w:r>
            <w:r w:rsidRPr="009208BE">
              <w:t xml:space="preserve"> </w:t>
            </w:r>
            <w:r w:rsidRPr="009208BE">
              <w:rPr>
                <w:rStyle w:val="SpecialBold"/>
              </w:rPr>
              <w:t>elective unit</w:t>
            </w:r>
            <w:r w:rsidRPr="009208BE">
              <w:t xml:space="preserve"> may be selected from the remaining Group A or Group B units, from this Training Package or from any</w:t>
            </w:r>
            <w:r w:rsidRPr="009208BE">
              <w:t xml:space="preserve"> current accredited course or endorsed Training Package at this qualification level or Certificate IV or Advanced Diploma level.</w:t>
            </w:r>
          </w:p>
          <w:p w:rsidR="00000000" w:rsidRPr="009208BE" w:rsidP="009208BE">
            <w:pPr>
              <w:pStyle w:val="BodyText"/>
            </w:pPr>
          </w:p>
          <w:p w:rsidR="004E3A64" w:rsidP="009208BE">
            <w:pPr>
              <w:pStyle w:val="BodyText"/>
            </w:pPr>
            <w:r w:rsidRPr="009208BE">
              <w:t>Elective units must be relevant to the work outcome, local industry requirements and the qualification level.</w:t>
            </w:r>
          </w:p>
          <w:p w:rsidR="004E3A64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Group A electi</w:t>
            </w:r>
            <w:r w:rsidRPr="009208BE">
              <w:rPr>
                <w:rStyle w:val="SpecialBold"/>
              </w:rPr>
              <w:t>ve units</w:t>
            </w: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Marketing</w:t>
            </w:r>
          </w:p>
          <w:p w:rsidR="00000000" w:rsidRPr="009208BE" w:rsidP="009208BE">
            <w:pPr>
              <w:pStyle w:val="BodyText"/>
            </w:pPr>
            <w:r w:rsidRPr="009208BE">
              <w:t>BSBMKG501B</w:t>
            </w:r>
            <w:r w:rsidRPr="009208BE">
              <w:tab/>
              <w:t>Identify and evaluate marketing opportunities</w:t>
            </w:r>
          </w:p>
          <w:p w:rsidR="00000000" w:rsidRPr="009208BE" w:rsidP="009208BE">
            <w:pPr>
              <w:pStyle w:val="BodyText"/>
            </w:pPr>
            <w:r w:rsidRPr="009208BE">
              <w:t>BSBMKG502B</w:t>
            </w:r>
            <w:r w:rsidRPr="009208BE">
              <w:tab/>
              <w:t xml:space="preserve">Establish and adjust the marketing mix </w:t>
            </w:r>
          </w:p>
          <w:p w:rsidR="00000000" w:rsidRPr="009208BE" w:rsidP="009208BE">
            <w:pPr>
              <w:pStyle w:val="BodyText"/>
            </w:pPr>
            <w:r w:rsidRPr="009208BE">
              <w:t>BSBMKG506B</w:t>
            </w:r>
            <w:r w:rsidRPr="009208BE">
              <w:tab/>
              <w:t>Plan market research</w:t>
            </w:r>
          </w:p>
          <w:p w:rsidR="00000000" w:rsidRPr="009208BE" w:rsidP="009208BE">
            <w:pPr>
              <w:pStyle w:val="BodyText"/>
            </w:pPr>
            <w:r w:rsidRPr="009208BE">
              <w:t>BSBMKG507A</w:t>
            </w:r>
            <w:r w:rsidRPr="009208BE">
              <w:tab/>
              <w:t>Interpret market trends and developments</w:t>
            </w:r>
          </w:p>
          <w:p w:rsidR="00000000" w:rsidRPr="009208BE" w:rsidP="009208BE">
            <w:pPr>
              <w:pStyle w:val="BodyText"/>
            </w:pPr>
            <w:r w:rsidRPr="009208BE">
              <w:t>BSBMKG514A</w:t>
            </w:r>
            <w:r w:rsidRPr="009208BE">
              <w:tab/>
              <w:t>Implement and monitor marketing ac</w:t>
            </w:r>
            <w:r w:rsidRPr="009208BE">
              <w:t>tivities</w:t>
            </w:r>
          </w:p>
          <w:p w:rsidR="004E3A64" w:rsidP="009208BE">
            <w:pPr>
              <w:pStyle w:val="BodyText"/>
            </w:pPr>
            <w:r w:rsidRPr="009208BE">
              <w:t>BSBMKG515A</w:t>
            </w:r>
            <w:r w:rsidRPr="009208BE">
              <w:tab/>
              <w:t>Conduct a marketing audit</w:t>
            </w:r>
          </w:p>
          <w:p w:rsidR="004E3A64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Group B elective units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Advertising</w:t>
            </w:r>
          </w:p>
          <w:p w:rsidR="00000000" w:rsidRPr="009208BE" w:rsidP="009208BE">
            <w:pPr>
              <w:pStyle w:val="BodyText"/>
            </w:pPr>
            <w:r w:rsidRPr="009208BE">
              <w:t>BSBADV507B</w:t>
            </w:r>
            <w:r w:rsidRPr="009208BE">
              <w:tab/>
              <w:t xml:space="preserve">Develop a media plan </w:t>
            </w:r>
          </w:p>
          <w:p w:rsidR="00000000" w:rsidRPr="009208BE" w:rsidP="009208BE">
            <w:pPr>
              <w:pStyle w:val="BodyText"/>
            </w:pPr>
            <w:r w:rsidRPr="009208BE">
              <w:t>BSBMKG523A</w:t>
            </w:r>
            <w:r w:rsidRPr="009208BE">
              <w:tab/>
              <w:t>Design and develop an integrated marketing communication plan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Financial administration</w:t>
            </w:r>
          </w:p>
          <w:p w:rsidR="00000000" w:rsidRPr="009208BE" w:rsidP="009208BE">
            <w:pPr>
              <w:pStyle w:val="BodyText"/>
            </w:pPr>
            <w:r w:rsidRPr="009208BE">
              <w:t>BSBFIA501A</w:t>
            </w:r>
            <w:r w:rsidRPr="009208BE">
              <w:tab/>
            </w:r>
            <w:r w:rsidRPr="009208BE">
              <w:t xml:space="preserve">Report on finances related to international business 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Financial management</w:t>
            </w:r>
          </w:p>
          <w:p w:rsidR="00000000" w:rsidRPr="009208BE" w:rsidP="009208BE">
            <w:pPr>
              <w:pStyle w:val="BodyText"/>
            </w:pPr>
            <w:r w:rsidRPr="009208BE">
              <w:t>BSBFIM501A</w:t>
            </w:r>
            <w:r w:rsidRPr="009208BE">
              <w:tab/>
              <w:t>Manage budgets and financial plans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Marketing</w:t>
            </w:r>
          </w:p>
          <w:p w:rsidR="00000000" w:rsidRPr="009208BE" w:rsidP="009208BE">
            <w:pPr>
              <w:pStyle w:val="BodyText"/>
            </w:pPr>
            <w:r w:rsidRPr="009208BE">
              <w:t>BSBMKG409A</w:t>
            </w:r>
            <w:r w:rsidRPr="009208BE">
              <w:tab/>
              <w:t>Design direct response offers</w:t>
            </w:r>
          </w:p>
          <w:p w:rsidR="00000000" w:rsidRPr="009208BE" w:rsidP="009208BE">
            <w:pPr>
              <w:pStyle w:val="BodyText"/>
            </w:pPr>
            <w:r w:rsidRPr="009208BE">
              <w:t>BSBMKG508A</w:t>
            </w:r>
            <w:r w:rsidRPr="009208BE">
              <w:tab/>
              <w:t>Plan direct marketing activities</w:t>
            </w:r>
          </w:p>
          <w:p w:rsidR="00000000" w:rsidRPr="009208BE" w:rsidP="009208BE">
            <w:pPr>
              <w:pStyle w:val="BodyText"/>
            </w:pPr>
            <w:r w:rsidRPr="009208BE">
              <w:t>BSBMKG509A</w:t>
            </w:r>
            <w:r w:rsidRPr="009208BE">
              <w:tab/>
              <w:t>Implement and monitor direc</w:t>
            </w:r>
            <w:r w:rsidRPr="009208BE">
              <w:t>t marketing activities</w:t>
            </w:r>
          </w:p>
          <w:p w:rsidR="00000000" w:rsidRPr="009208BE" w:rsidP="009208BE">
            <w:pPr>
              <w:pStyle w:val="BodyText"/>
            </w:pPr>
            <w:r w:rsidRPr="009208BE">
              <w:t>BSBMKG510B</w:t>
            </w:r>
            <w:r w:rsidRPr="009208BE">
              <w:tab/>
              <w:t>Plan e-marketing communications</w:t>
            </w:r>
          </w:p>
          <w:p w:rsidR="00000000" w:rsidRPr="009208BE" w:rsidP="009208BE">
            <w:pPr>
              <w:pStyle w:val="BodyText"/>
            </w:pPr>
            <w:r w:rsidRPr="009208BE">
              <w:t>BSBMKG511A</w:t>
            </w:r>
            <w:r w:rsidRPr="009208BE">
              <w:tab/>
              <w:t>Analyse data from international markets</w:t>
            </w:r>
          </w:p>
          <w:p w:rsidR="00000000" w:rsidRPr="009208BE" w:rsidP="009208BE">
            <w:pPr>
              <w:pStyle w:val="BodyText"/>
            </w:pPr>
            <w:r w:rsidRPr="009208BE">
              <w:t>BSBMKG512A</w:t>
            </w:r>
            <w:r w:rsidRPr="009208BE">
              <w:tab/>
              <w:t>Forecast international market and business needs</w:t>
            </w:r>
          </w:p>
          <w:p w:rsidR="00000000" w:rsidRPr="009208BE" w:rsidP="009208BE">
            <w:pPr>
              <w:pStyle w:val="BodyText"/>
            </w:pPr>
            <w:r w:rsidRPr="009208BE">
              <w:t>BSBMKG513A</w:t>
            </w:r>
            <w:r w:rsidRPr="009208BE">
              <w:tab/>
              <w:t>Promote products and services to international markets</w:t>
            </w:r>
          </w:p>
          <w:p w:rsidR="00000000" w:rsidRPr="009208BE" w:rsidP="009208BE">
            <w:pPr>
              <w:pStyle w:val="BodyText"/>
            </w:pPr>
            <w:r w:rsidRPr="009208BE">
              <w:t>BSBMKG516B</w:t>
            </w:r>
            <w:r w:rsidRPr="009208BE">
              <w:tab/>
              <w:t>Pr</w:t>
            </w:r>
            <w:r w:rsidRPr="009208BE">
              <w:t>ofile international markets</w:t>
            </w:r>
          </w:p>
          <w:p w:rsidR="00000000" w:rsidRPr="009208BE" w:rsidP="009208BE">
            <w:pPr>
              <w:pStyle w:val="BodyText"/>
            </w:pPr>
            <w:r w:rsidRPr="009208BE">
              <w:t>BSBMKG517A</w:t>
            </w:r>
            <w:r w:rsidRPr="009208BE">
              <w:tab/>
              <w:t>Analyse consumer behaviour for specific international markets</w:t>
            </w:r>
          </w:p>
          <w:p w:rsidR="00000000" w:rsidRPr="009208BE" w:rsidP="009208BE">
            <w:pPr>
              <w:pStyle w:val="BodyText"/>
            </w:pPr>
            <w:r w:rsidRPr="009208BE">
              <w:t>BSBMKG518A</w:t>
            </w:r>
            <w:r w:rsidRPr="009208BE">
              <w:tab/>
              <w:t>Plan and implement services marketing</w:t>
            </w:r>
          </w:p>
          <w:p w:rsidR="00000000" w:rsidRPr="009208BE" w:rsidP="009208BE">
            <w:pPr>
              <w:pStyle w:val="BodyText"/>
            </w:pPr>
            <w:r w:rsidRPr="009208BE">
              <w:t>BSBMKG519A</w:t>
            </w:r>
            <w:r w:rsidRPr="009208BE">
              <w:tab/>
              <w:t>Plan and implement business-to-business marketing</w:t>
            </w:r>
          </w:p>
          <w:p w:rsidR="00000000" w:rsidRPr="009208BE" w:rsidP="009208BE">
            <w:pPr>
              <w:pStyle w:val="BodyText"/>
            </w:pPr>
            <w:r w:rsidRPr="009208BE">
              <w:t>BSBMKG520A</w:t>
            </w:r>
            <w:r w:rsidRPr="009208BE">
              <w:tab/>
              <w:t>Manage compliance within the marke</w:t>
            </w:r>
            <w:r w:rsidRPr="009208BE">
              <w:t>ting legislative framework</w:t>
            </w:r>
          </w:p>
          <w:p w:rsidR="00000000" w:rsidRPr="009208BE" w:rsidP="009208BE">
            <w:pPr>
              <w:pStyle w:val="BodyText"/>
            </w:pPr>
            <w:r w:rsidRPr="009208BE">
              <w:t>BSBMKG521A</w:t>
            </w:r>
            <w:r w:rsidRPr="009208BE">
              <w:tab/>
              <w:t>Plan and implement sponsorship and event marketing</w:t>
            </w:r>
          </w:p>
          <w:p w:rsidR="00000000" w:rsidRPr="009208BE" w:rsidP="009208BE">
            <w:pPr>
              <w:pStyle w:val="BodyText"/>
            </w:pPr>
            <w:r w:rsidRPr="009208BE">
              <w:t>BSBMKG522A</w:t>
            </w:r>
            <w:r w:rsidRPr="009208BE">
              <w:tab/>
              <w:t>Plan measurement of marketing effectiveness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Public relations</w:t>
            </w:r>
          </w:p>
          <w:p w:rsidR="00000000" w:rsidRPr="009208BE" w:rsidP="009208BE">
            <w:pPr>
              <w:pStyle w:val="BodyText"/>
            </w:pPr>
            <w:r w:rsidRPr="009208BE">
              <w:t>BSBPUB501A</w:t>
            </w:r>
            <w:r w:rsidRPr="009208BE">
              <w:tab/>
              <w:t>Manage the public relations publication process</w:t>
            </w:r>
          </w:p>
          <w:p w:rsidR="00000000" w:rsidRPr="009208BE" w:rsidP="009208BE">
            <w:pPr>
              <w:pStyle w:val="BodyText"/>
            </w:pPr>
            <w:r w:rsidRPr="009208BE">
              <w:t>BSBPUB502A</w:t>
            </w:r>
            <w:r w:rsidRPr="009208BE">
              <w:tab/>
            </w:r>
            <w:r w:rsidRPr="009208BE">
              <w:t>Develop and manage complex public relations campaigns</w:t>
            </w:r>
          </w:p>
          <w:p w:rsidR="00000000" w:rsidRPr="009208BE" w:rsidP="009208BE">
            <w:pPr>
              <w:pStyle w:val="BodyText"/>
            </w:pPr>
            <w:r w:rsidRPr="009208BE">
              <w:t>BSBPUB503A</w:t>
            </w:r>
            <w:r w:rsidRPr="009208BE">
              <w:tab/>
              <w:t>Manage fundraising and sponsorship activities</w:t>
            </w:r>
          </w:p>
          <w:p w:rsidR="00000000" w:rsidRPr="009208BE" w:rsidP="009208BE">
            <w:pPr>
              <w:pStyle w:val="BodyText"/>
            </w:pPr>
            <w:r w:rsidRPr="009208BE">
              <w:t>BSBPUB504A</w:t>
            </w:r>
            <w:r w:rsidRPr="009208BE">
              <w:tab/>
              <w:t>Develop and implement crisis management plans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Relationship management</w:t>
            </w:r>
          </w:p>
          <w:p w:rsidR="00000000" w:rsidRPr="009208BE" w:rsidP="009208BE">
            <w:pPr>
              <w:pStyle w:val="BodyText"/>
            </w:pPr>
            <w:r w:rsidRPr="009208BE">
              <w:t>BSBREL501A</w:t>
            </w:r>
            <w:r w:rsidRPr="009208BE">
              <w:tab/>
              <w:t>Build international client relationships</w:t>
            </w:r>
          </w:p>
          <w:p w:rsidR="00000000" w:rsidRPr="009208BE" w:rsidP="009208BE">
            <w:pPr>
              <w:pStyle w:val="BodyText"/>
            </w:pPr>
            <w:r w:rsidRPr="009208BE">
              <w:t>BSBREL502A</w:t>
            </w:r>
            <w:r w:rsidRPr="009208BE">
              <w:tab/>
            </w:r>
            <w:r w:rsidRPr="009208BE">
              <w:t>Build international business networks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Sales</w:t>
            </w:r>
          </w:p>
          <w:p w:rsidR="00000000" w:rsidRPr="009208BE" w:rsidP="009208BE">
            <w:pPr>
              <w:pStyle w:val="BodyText"/>
            </w:pPr>
            <w:r w:rsidRPr="009208BE">
              <w:t>BSBSLS501A</w:t>
            </w:r>
            <w:r w:rsidRPr="009208BE">
              <w:tab/>
              <w:t>Develop a sales plan</w:t>
            </w:r>
          </w:p>
          <w:p w:rsidR="00000000" w:rsidRPr="009208BE" w:rsidP="009208BE">
            <w:pPr>
              <w:pStyle w:val="BodyText"/>
            </w:pPr>
            <w:r w:rsidRPr="009208BE">
              <w:t>BSBSLS502A</w:t>
            </w:r>
            <w:r w:rsidRPr="009208BE">
              <w:tab/>
              <w:t>Lead and manage a sales team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Sustainability</w:t>
            </w:r>
          </w:p>
          <w:p w:rsidR="00000000" w:rsidRPr="009208BE" w:rsidP="009208BE">
            <w:pPr>
              <w:pStyle w:val="BodyText"/>
            </w:pPr>
            <w:r w:rsidRPr="009208BE">
              <w:t>BSBSUS501A</w:t>
            </w:r>
            <w:r w:rsidRPr="009208BE">
              <w:tab/>
              <w:t>Develop workplace policy and procedures for sustainability</w:t>
            </w:r>
          </w:p>
          <w:p w:rsidR="00000000" w:rsidRPr="009208BE" w:rsidP="009208BE">
            <w:pPr>
              <w:pStyle w:val="BodyText"/>
            </w:pPr>
          </w:p>
          <w:p w:rsidR="00000000" w:rsidRPr="009208BE" w:rsidP="009208BE">
            <w:pPr>
              <w:pStyle w:val="BodyText"/>
            </w:pPr>
            <w:r w:rsidRPr="009208BE">
              <w:rPr>
                <w:rStyle w:val="SpecialBold"/>
              </w:rPr>
              <w:t>Writing</w:t>
            </w:r>
          </w:p>
          <w:p w:rsidR="00000000" w:rsidP="009208BE">
            <w:pPr>
              <w:pStyle w:val="BodyText"/>
              <w:rPr>
                <w:lang w:val="en-NZ"/>
              </w:rPr>
            </w:pPr>
            <w:r w:rsidRPr="009208BE">
              <w:t>BSBWRT501A</w:t>
            </w:r>
            <w:r w:rsidRPr="009208BE">
              <w:tab/>
              <w:t>Write persuasive copy</w:t>
            </w:r>
          </w:p>
        </w:tc>
      </w:tr>
      <w:tr w:rsidTr="004E3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BE">
            <w:pPr>
              <w:pStyle w:val="BodyText"/>
              <w:rPr>
                <w:lang w:val="en-NZ"/>
              </w:rPr>
            </w:pPr>
          </w:p>
        </w:tc>
      </w:tr>
      <w:tr w:rsidTr="004E3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BE" w:rsidP="009208BE">
            <w:pPr>
              <w:pStyle w:val="BodyText"/>
            </w:pPr>
          </w:p>
        </w:tc>
      </w:tr>
    </w:tbl>
    <w:p w:rsidR="004E3A64" w:rsidP="009208BE">
      <w:pPr>
        <w:pStyle w:val="BodyText"/>
      </w:pPr>
    </w:p>
    <w:p w:rsidR="004E3A64" w:rsidP="009208BE">
      <w:pPr>
        <w:pStyle w:val="BodyText"/>
      </w:pPr>
    </w:p>
    <w:p w:rsidR="00000000" w:rsidRPr="009208BE" w:rsidP="009208BE"/>
    <w:sectPr w:rsidSect="009208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3A64" w:rsidP="004E3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64" w:rsidP="00920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3A64" w:rsidP="00920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3A64" w:rsidP="009208B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E3A64" w:rsidP="004E3A6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64" w:rsidP="00920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BSB51207 Diploma of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E3A64" w:rsidP="009208B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38B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AEC2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20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8BE"/>
  </w:style>
  <w:style w:type="character" w:customStyle="1" w:styleId="Heading1Char">
    <w:name w:val="Heading 1 Char"/>
    <w:basedOn w:val="DefaultParagraphFont"/>
    <w:link w:val="Heading1"/>
    <w:rsid w:val="00920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8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8B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20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8B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208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8BE"/>
    <w:rPr>
      <w:b/>
      <w:spacing w:val="0"/>
    </w:rPr>
  </w:style>
  <w:style w:type="paragraph" w:styleId="Header">
    <w:name w:val="header"/>
    <w:basedOn w:val="Normal"/>
    <w:link w:val="HeaderChar"/>
    <w:rsid w:val="00920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208BE"/>
    <w:rPr>
      <w:i/>
    </w:rPr>
  </w:style>
  <w:style w:type="paragraph" w:customStyle="1" w:styleId="SuperHeading">
    <w:name w:val="SuperHeading"/>
    <w:basedOn w:val="Normal"/>
    <w:rsid w:val="009208B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0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8B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208B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208B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20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0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8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8B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20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8BE"/>
  </w:style>
  <w:style w:type="paragraph" w:styleId="TableofFigures">
    <w:name w:val="table of figures"/>
    <w:basedOn w:val="Normal"/>
    <w:next w:val="Normal"/>
    <w:semiHidden/>
    <w:rsid w:val="00920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8BE"/>
    <w:pPr>
      <w:numPr>
        <w:numId w:val="10"/>
      </w:numPr>
    </w:pPr>
  </w:style>
  <w:style w:type="character" w:customStyle="1" w:styleId="WingdingSymbols">
    <w:name w:val="Wingding Symbols"/>
    <w:rsid w:val="009208BE"/>
    <w:rPr>
      <w:rFonts w:ascii="Wingdings" w:hAnsi="Wingdings"/>
    </w:rPr>
  </w:style>
  <w:style w:type="paragraph" w:customStyle="1" w:styleId="TableHeading">
    <w:name w:val="Table Heading"/>
    <w:basedOn w:val="HeadingBase"/>
    <w:rsid w:val="00920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8BE"/>
    <w:rPr>
      <w:color w:val="0033CC"/>
      <w:u w:val="none"/>
    </w:rPr>
  </w:style>
  <w:style w:type="paragraph" w:customStyle="1" w:styleId="BodyTextRight">
    <w:name w:val="Body Text Right"/>
    <w:basedOn w:val="BodyText"/>
    <w:rsid w:val="00920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8B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208BE"/>
    <w:rPr>
      <w:sz w:val="32"/>
    </w:rPr>
  </w:style>
  <w:style w:type="paragraph" w:customStyle="1" w:styleId="HeadingProcedure">
    <w:name w:val="Heading Procedure"/>
    <w:basedOn w:val="HeadingBase"/>
    <w:next w:val="Normal"/>
    <w:rsid w:val="00920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8BE"/>
    <w:pPr>
      <w:spacing w:before="60" w:after="60"/>
    </w:pPr>
  </w:style>
  <w:style w:type="paragraph" w:styleId="ListContinue">
    <w:name w:val="List Continue"/>
    <w:basedOn w:val="List"/>
    <w:rsid w:val="009208BE"/>
    <w:pPr>
      <w:ind w:firstLine="0"/>
    </w:pPr>
  </w:style>
  <w:style w:type="paragraph" w:customStyle="1" w:styleId="ListNote">
    <w:name w:val="List Note"/>
    <w:basedOn w:val="List"/>
    <w:rsid w:val="00920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8BE"/>
    <w:rPr>
      <w:rFonts w:ascii="Courier New" w:hAnsi="Courier New"/>
    </w:rPr>
  </w:style>
  <w:style w:type="paragraph" w:customStyle="1" w:styleId="NoteBullet">
    <w:name w:val="Note Bullet"/>
    <w:basedOn w:val="Note"/>
    <w:rsid w:val="00920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8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8B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208BE"/>
    <w:rPr>
      <w:b/>
      <w:smallCaps/>
    </w:rPr>
  </w:style>
  <w:style w:type="paragraph" w:customStyle="1" w:styleId="TableListNumber">
    <w:name w:val="Table List Number"/>
    <w:basedOn w:val="ListNumber"/>
    <w:rsid w:val="00920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8BE"/>
    <w:pPr>
      <w:numPr>
        <w:numId w:val="8"/>
      </w:numPr>
    </w:pPr>
  </w:style>
  <w:style w:type="paragraph" w:customStyle="1" w:styleId="ListAlpha2">
    <w:name w:val="List Alpha 2"/>
    <w:basedOn w:val="List2"/>
    <w:rsid w:val="009208BE"/>
    <w:pPr>
      <w:numPr>
        <w:numId w:val="7"/>
      </w:numPr>
    </w:pPr>
  </w:style>
  <w:style w:type="paragraph" w:styleId="List2">
    <w:name w:val="List 2"/>
    <w:basedOn w:val="BodyText"/>
    <w:rsid w:val="00920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8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8BE"/>
    <w:pPr>
      <w:numPr>
        <w:numId w:val="2"/>
      </w:numPr>
    </w:pPr>
  </w:style>
  <w:style w:type="paragraph" w:styleId="ListBullet5">
    <w:name w:val="List Bullet 5"/>
    <w:basedOn w:val="List5"/>
    <w:rsid w:val="009208BE"/>
    <w:pPr>
      <w:numPr>
        <w:numId w:val="3"/>
      </w:numPr>
    </w:pPr>
  </w:style>
  <w:style w:type="paragraph" w:styleId="ListContinue2">
    <w:name w:val="List Continue 2"/>
    <w:basedOn w:val="List2"/>
    <w:rsid w:val="009208BE"/>
    <w:pPr>
      <w:ind w:firstLine="0"/>
    </w:pPr>
  </w:style>
  <w:style w:type="paragraph" w:styleId="ListContinue3">
    <w:name w:val="List Continue 3"/>
    <w:basedOn w:val="List3"/>
    <w:rsid w:val="009208BE"/>
    <w:pPr>
      <w:ind w:left="1021" w:firstLine="0"/>
    </w:pPr>
  </w:style>
  <w:style w:type="paragraph" w:styleId="ListContinue4">
    <w:name w:val="List Continue 4"/>
    <w:basedOn w:val="List4"/>
    <w:rsid w:val="009208BE"/>
    <w:pPr>
      <w:ind w:firstLine="0"/>
    </w:pPr>
  </w:style>
  <w:style w:type="paragraph" w:styleId="ListContinue5">
    <w:name w:val="List Continue 5"/>
    <w:basedOn w:val="List5"/>
    <w:rsid w:val="009208BE"/>
    <w:pPr>
      <w:ind w:firstLine="0"/>
    </w:pPr>
  </w:style>
  <w:style w:type="paragraph" w:styleId="ListNumber3">
    <w:name w:val="List Number 3"/>
    <w:basedOn w:val="List3"/>
    <w:rsid w:val="009208BE"/>
    <w:pPr>
      <w:numPr>
        <w:numId w:val="4"/>
      </w:numPr>
    </w:pPr>
  </w:style>
  <w:style w:type="paragraph" w:styleId="ListNumber4">
    <w:name w:val="List Number 4"/>
    <w:basedOn w:val="List4"/>
    <w:rsid w:val="009208BE"/>
    <w:pPr>
      <w:numPr>
        <w:numId w:val="5"/>
      </w:numPr>
    </w:pPr>
  </w:style>
  <w:style w:type="paragraph" w:styleId="ListNumber5">
    <w:name w:val="List Number 5"/>
    <w:basedOn w:val="List5"/>
    <w:rsid w:val="009208BE"/>
    <w:pPr>
      <w:numPr>
        <w:numId w:val="6"/>
      </w:numPr>
    </w:pPr>
  </w:style>
  <w:style w:type="paragraph" w:styleId="BlockText">
    <w:name w:val="Block Text"/>
    <w:basedOn w:val="Normal"/>
    <w:rsid w:val="00920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8BE"/>
    <w:rPr>
      <w:sz w:val="16"/>
      <w:vertAlign w:val="superscript"/>
    </w:rPr>
  </w:style>
  <w:style w:type="character" w:customStyle="1" w:styleId="Symbols">
    <w:name w:val="Symbols"/>
    <w:basedOn w:val="DefaultParagraphFont"/>
    <w:rsid w:val="009208BE"/>
    <w:rPr>
      <w:rFonts w:ascii="Symbol" w:hAnsi="Symbol"/>
    </w:rPr>
  </w:style>
  <w:style w:type="character" w:customStyle="1" w:styleId="MenuOptions">
    <w:name w:val="Menu Options"/>
    <w:basedOn w:val="DefaultParagraphFont"/>
    <w:rsid w:val="00920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8BE"/>
    <w:rPr>
      <w:b/>
    </w:rPr>
  </w:style>
  <w:style w:type="character" w:customStyle="1" w:styleId="Underlined">
    <w:name w:val="Underlined"/>
    <w:basedOn w:val="DefaultParagraphFont"/>
    <w:rsid w:val="009208BE"/>
    <w:rPr>
      <w:u w:val="single"/>
    </w:rPr>
  </w:style>
  <w:style w:type="paragraph" w:customStyle="1" w:styleId="TableBodyTextRight">
    <w:name w:val="Table Body Text Right"/>
    <w:basedOn w:val="TableBodyText"/>
    <w:rsid w:val="00920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8BE"/>
    <w:rPr>
      <w:sz w:val="18"/>
    </w:rPr>
  </w:style>
  <w:style w:type="paragraph" w:customStyle="1" w:styleId="BodySmallRight">
    <w:name w:val="Body Small Right"/>
    <w:basedOn w:val="BodyTextRight"/>
    <w:rsid w:val="009208BE"/>
    <w:rPr>
      <w:sz w:val="18"/>
      <w:szCs w:val="18"/>
    </w:rPr>
  </w:style>
  <w:style w:type="paragraph" w:customStyle="1" w:styleId="MarginEdition">
    <w:name w:val="Margin Edition"/>
    <w:basedOn w:val="MarginNote"/>
    <w:rsid w:val="00920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8BE"/>
    <w:rPr>
      <w:sz w:val="2"/>
      <w:szCs w:val="2"/>
    </w:rPr>
  </w:style>
  <w:style w:type="character" w:customStyle="1" w:styleId="Small">
    <w:name w:val="Small"/>
    <w:basedOn w:val="DefaultParagraphFont"/>
    <w:rsid w:val="009208BE"/>
    <w:rPr>
      <w:sz w:val="16"/>
    </w:rPr>
  </w:style>
  <w:style w:type="paragraph" w:customStyle="1" w:styleId="WideTable">
    <w:name w:val="Wide Table"/>
    <w:basedOn w:val="Normal"/>
    <w:rsid w:val="00920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8BE"/>
  </w:style>
  <w:style w:type="paragraph" w:styleId="Quote">
    <w:name w:val="Quote"/>
    <w:basedOn w:val="Heading1"/>
    <w:link w:val="QuoteChar"/>
    <w:qFormat/>
    <w:rsid w:val="00920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8BE"/>
    <w:pPr>
      <w:pageBreakBefore/>
    </w:pPr>
  </w:style>
  <w:style w:type="paragraph" w:customStyle="1" w:styleId="Border">
    <w:name w:val="Border"/>
    <w:basedOn w:val="Normal"/>
    <w:qFormat/>
    <w:rsid w:val="00920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8B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20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8BE"/>
    <w:rPr>
      <w:u w:val="single"/>
    </w:rPr>
  </w:style>
  <w:style w:type="character" w:customStyle="1" w:styleId="BoldandItalics">
    <w:name w:val="Bold and Italics"/>
    <w:qFormat/>
    <w:rsid w:val="009208BE"/>
    <w:rPr>
      <w:b/>
      <w:i/>
      <w:u w:val="none"/>
    </w:rPr>
  </w:style>
  <w:style w:type="paragraph" w:styleId="BalloonText">
    <w:name w:val="Balloon Text"/>
    <w:basedOn w:val="Normal"/>
    <w:link w:val="BalloonTextChar"/>
    <w:rsid w:val="00920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8B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208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8B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915</Words>
  <Characters>6160</Characters>
  <Application>Microsoft Office Word</Application>
  <DocSecurity>0</DocSecurity>
  <Lines>196</Lines>
  <Paragraphs>125</Paragraphs>
  <ScaleCrop>false</ScaleCrop>
  <Company>Author-it Software Corporation Ltd.</Company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BSB51207 Diploma of Marketing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2012-05-27T04:52:00Z</dcterms:created>
  <dcterms:modified xsi:type="dcterms:W3CDTF">2012-05-27T04:52:00Z</dcterms:modified>
</cp:coreProperties>
</file>