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270" w:rsidP="00DA42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BSB40507 Certificate IV in Business Administration</w:t>
      </w:r>
      <w:r>
        <w:fldChar w:fldCharType="end"/>
      </w:r>
    </w:p>
    <w:p w:rsidR="00DA4270" w:rsidP="00DA4270">
      <w:pPr>
        <w:pStyle w:val="Version"/>
        <w:sectPr w:rsidSect="00FF76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F7651" w:rsidP="00FF7651">
      <w:pPr>
        <w:pStyle w:val="SuperHeading"/>
      </w:pPr>
      <w:r w:rsidRPr="00FF7651">
        <w:t>BSB40507 Certificate IV in Business Administration</w:t>
      </w:r>
    </w:p>
    <w:p w:rsidR="00000000" w:rsidRPr="00FF7651" w:rsidP="00FF7651">
      <w:pPr>
        <w:pStyle w:val="Heading1"/>
      </w:pPr>
      <w:bookmarkStart w:id="1" w:name="O_512713"/>
      <w:bookmarkEnd w:id="1"/>
      <w:r w:rsidRPr="00FF76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482"/>
      </w:tblGrid>
      <w:tr w:rsidTr="00DA42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1" w:rsidP="00FF7651">
            <w:pPr>
              <w:pStyle w:val="BodyText"/>
            </w:pPr>
            <w:r w:rsidRPr="00FF7651">
              <w:rPr>
                <w:rStyle w:val="SpecialBold"/>
              </w:rPr>
              <w:t>Release</w:t>
            </w:r>
          </w:p>
        </w:tc>
        <w:tc>
          <w:tcPr>
            <w:tcW w:w="6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1">
            <w:pPr>
              <w:pStyle w:val="BodyText"/>
              <w:rPr>
                <w:lang w:val="en-NZ"/>
              </w:rPr>
            </w:pPr>
            <w:r w:rsidRPr="00FF7651">
              <w:rPr>
                <w:rStyle w:val="SpecialBold"/>
              </w:rPr>
              <w:t>Comments</w:t>
            </w:r>
          </w:p>
        </w:tc>
      </w:tr>
      <w:tr w:rsidTr="00DA42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1">
            <w:pPr>
              <w:pStyle w:val="BodyText"/>
              <w:rPr>
                <w:lang w:val="en-NZ"/>
              </w:rPr>
            </w:pPr>
            <w:r w:rsidRPr="00FF7651">
              <w:t>Release 3</w:t>
            </w:r>
          </w:p>
        </w:tc>
        <w:tc>
          <w:tcPr>
            <w:tcW w:w="6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1" w:rsidP="00FF7651">
            <w:pPr>
              <w:pStyle w:val="BodyText"/>
            </w:pPr>
            <w:r w:rsidRPr="00FF7651">
              <w:t xml:space="preserve">New release of this Qualification with </w:t>
            </w:r>
            <w:r w:rsidRPr="00FF7651">
              <w:rPr>
                <w:rStyle w:val="Emphasis"/>
              </w:rPr>
              <w:t>BSB07 Business Services Training Package version 7.0</w:t>
            </w:r>
            <w:r w:rsidRPr="00FF7651">
              <w:t>.</w:t>
            </w:r>
          </w:p>
          <w:p w:rsidR="00000000" w:rsidRPr="00FF7651" w:rsidP="00FF7651">
            <w:pPr>
              <w:pStyle w:val="BodyText"/>
            </w:pPr>
          </w:p>
          <w:p w:rsidR="00000000" w:rsidP="00FF7651">
            <w:pPr>
              <w:pStyle w:val="BodyText"/>
              <w:rPr>
                <w:lang w:val="en-NZ"/>
              </w:rPr>
            </w:pPr>
            <w:r w:rsidRPr="00FF7651">
              <w:t>BSBOHS elective unit updated with the BSBWHS unit and imported elective units updated with the most curre</w:t>
            </w:r>
            <w:r w:rsidRPr="00FF7651">
              <w:t>nt equivalent.</w:t>
            </w:r>
          </w:p>
        </w:tc>
      </w:tr>
      <w:tr w:rsidTr="00DA42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1">
            <w:pPr>
              <w:pStyle w:val="BodyText"/>
              <w:rPr>
                <w:lang w:val="en-NZ"/>
              </w:rPr>
            </w:pPr>
            <w:r w:rsidRPr="00FF7651">
              <w:t>Release 2</w:t>
            </w:r>
          </w:p>
        </w:tc>
        <w:tc>
          <w:tcPr>
            <w:tcW w:w="6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1" w:rsidP="00FF7651">
            <w:pPr>
              <w:pStyle w:val="BodyText"/>
            </w:pPr>
            <w:r w:rsidRPr="00FF7651">
              <w:t xml:space="preserve">New release of this Qualification with </w:t>
            </w:r>
            <w:r w:rsidRPr="00FF7651">
              <w:rPr>
                <w:rStyle w:val="Emphasis"/>
              </w:rPr>
              <w:t>BSB07 Business Services Training Package version 6.0</w:t>
            </w:r>
            <w:r w:rsidRPr="00FF7651">
              <w:t>.</w:t>
            </w:r>
          </w:p>
          <w:p w:rsidR="00000000" w:rsidRPr="00FF7651" w:rsidP="00FF7651">
            <w:pPr>
              <w:pStyle w:val="BodyText"/>
            </w:pPr>
          </w:p>
          <w:p w:rsidR="00000000" w:rsidRPr="00FF7651" w:rsidP="00FF7651">
            <w:pPr>
              <w:pStyle w:val="BodyText"/>
            </w:pPr>
            <w:r w:rsidRPr="00FF7651">
              <w:t>Outdated advice removed.</w:t>
            </w:r>
          </w:p>
          <w:p w:rsidR="00000000" w:rsidRPr="00FF7651" w:rsidP="00FF7651">
            <w:pPr>
              <w:pStyle w:val="BodyText"/>
            </w:pPr>
          </w:p>
          <w:p w:rsidR="00000000" w:rsidRPr="00FF7651" w:rsidP="00FF7651">
            <w:pPr>
              <w:pStyle w:val="BodyText"/>
            </w:pPr>
            <w:r w:rsidRPr="00FF7651">
              <w:t>Unit codes updated:</w:t>
            </w:r>
          </w:p>
          <w:p w:rsidR="00000000" w:rsidRPr="00FF7651" w:rsidP="00FF7651">
            <w:pPr>
              <w:pStyle w:val="BodyText"/>
            </w:pPr>
          </w:p>
          <w:p w:rsidR="00000000" w:rsidRPr="00FF7651" w:rsidP="00FF7651">
            <w:pPr>
              <w:pStyle w:val="ListBullet"/>
            </w:pPr>
            <w:r w:rsidRPr="00FF7651">
              <w:t>BSBCUS401A now BSBCUS401B</w:t>
            </w:r>
          </w:p>
          <w:p w:rsidR="00000000" w:rsidRPr="00FF7651" w:rsidP="00FF7651">
            <w:pPr>
              <w:pStyle w:val="ListBullet"/>
            </w:pPr>
            <w:r w:rsidRPr="00FF7651">
              <w:t>BSBCUS402A now BSBCUS402B</w:t>
            </w:r>
          </w:p>
          <w:p w:rsidR="00000000" w:rsidP="00FF7651">
            <w:pPr>
              <w:pStyle w:val="ListBullet"/>
              <w:rPr>
                <w:lang w:val="en-NZ"/>
              </w:rPr>
            </w:pPr>
            <w:r w:rsidRPr="00FF7651">
              <w:t>BSBITS401A now BSBITS401B</w:t>
            </w:r>
          </w:p>
        </w:tc>
      </w:tr>
      <w:tr w:rsidTr="00DA42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1">
            <w:pPr>
              <w:pStyle w:val="BodyText"/>
              <w:rPr>
                <w:lang w:val="en-NZ"/>
              </w:rPr>
            </w:pPr>
            <w:r w:rsidRPr="00FF7651">
              <w:t>Release 1</w:t>
            </w:r>
          </w:p>
        </w:tc>
        <w:tc>
          <w:tcPr>
            <w:tcW w:w="6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1" w:rsidP="00FF7651">
            <w:pPr>
              <w:pStyle w:val="BodyText"/>
            </w:pPr>
            <w:r w:rsidRPr="00FF7651">
              <w:t>Initial release of this Qualification.</w:t>
            </w:r>
          </w:p>
        </w:tc>
      </w:tr>
    </w:tbl>
    <w:p w:rsidR="00000000" w:rsidRPr="00FF7651" w:rsidP="00FF7651">
      <w:pPr>
        <w:pStyle w:val="BodyText"/>
      </w:pPr>
    </w:p>
    <w:p w:rsidR="00000000" w:rsidRPr="00FF7651" w:rsidP="00FF7651">
      <w:pPr>
        <w:pStyle w:val="AllowPageBreak"/>
      </w:pPr>
    </w:p>
    <w:p w:rsidR="00000000" w:rsidRPr="00FF7651" w:rsidP="00FF7651">
      <w:pPr>
        <w:pStyle w:val="Heading1"/>
      </w:pPr>
      <w:bookmarkStart w:id="2" w:name="O_512716"/>
      <w:bookmarkEnd w:id="2"/>
      <w:r w:rsidRPr="00FF7651">
        <w:t>Description</w:t>
      </w:r>
    </w:p>
    <w:p w:rsidR="00000000" w:rsidRPr="00FF7651" w:rsidP="00FF7651">
      <w:pPr>
        <w:pStyle w:val="BodyText"/>
      </w:pPr>
      <w:r w:rsidRPr="00FF7651">
        <w:t xml:space="preserve">This qualification reflects the role of individuals who use well-developed administrative skills and a broad knowledge base in a wide variety of </w:t>
      </w:r>
      <w:r w:rsidRPr="00FF7651">
        <w:t>administrative contexts. They apply solutions to a defined range of unpredictable problems, and analyse and evaluate information from a variety of sources. They may provide leadership and guidance to others with some limited responsibility for the output o</w:t>
      </w:r>
      <w:r w:rsidRPr="00FF7651">
        <w:t>f others.</w:t>
      </w:r>
    </w:p>
    <w:p w:rsidR="00000000" w:rsidRPr="00FF7651" w:rsidP="00FF7651">
      <w:pPr>
        <w:pStyle w:val="BodyText"/>
      </w:pPr>
    </w:p>
    <w:p w:rsidR="00000000" w:rsidRPr="00FF7651" w:rsidP="00FF7651">
      <w:pPr>
        <w:pStyle w:val="BodyText"/>
      </w:pPr>
      <w:r w:rsidRPr="00FF7651">
        <w:rPr>
          <w:rStyle w:val="SpecialBold"/>
        </w:rPr>
        <w:t>Job roles</w:t>
      </w:r>
    </w:p>
    <w:p w:rsidR="00000000" w:rsidRPr="00FF7651" w:rsidP="00FF7651">
      <w:pPr>
        <w:pStyle w:val="BodyText"/>
      </w:pPr>
    </w:p>
    <w:p w:rsidR="00000000" w:rsidRPr="00FF7651" w:rsidP="00FF7651">
      <w:pPr>
        <w:pStyle w:val="ListBullet"/>
      </w:pPr>
      <w:r w:rsidRPr="00FF7651">
        <w:t>Accounts Supervisor</w:t>
      </w:r>
    </w:p>
    <w:p w:rsidR="00000000" w:rsidRPr="00FF7651" w:rsidP="00FF7651">
      <w:pPr>
        <w:pStyle w:val="ListBullet"/>
      </w:pPr>
      <w:r w:rsidRPr="00FF7651">
        <w:t>Executive Personal Assistant</w:t>
      </w:r>
    </w:p>
    <w:p w:rsidR="00000000" w:rsidRPr="00FF7651" w:rsidP="00FF7651">
      <w:pPr>
        <w:pStyle w:val="ListBullet"/>
      </w:pPr>
      <w:r w:rsidRPr="00FF7651">
        <w:t>Office Administrator</w:t>
      </w:r>
    </w:p>
    <w:p w:rsidR="00000000" w:rsidRPr="00FF7651" w:rsidP="00FF7651">
      <w:pPr>
        <w:pStyle w:val="ListBullet"/>
      </w:pPr>
      <w:r w:rsidRPr="00FF7651">
        <w:t>Project Assistant.</w:t>
      </w:r>
    </w:p>
    <w:p w:rsidR="00000000" w:rsidRPr="00FF7651" w:rsidP="00FF7651">
      <w:pPr>
        <w:pStyle w:val="AllowPageBreak"/>
      </w:pPr>
    </w:p>
    <w:p w:rsidR="00000000" w:rsidRPr="00FF7651" w:rsidP="00FF7651">
      <w:pPr>
        <w:pStyle w:val="Heading1"/>
      </w:pPr>
      <w:bookmarkStart w:id="3" w:name="O_512714"/>
      <w:bookmarkEnd w:id="3"/>
      <w:r w:rsidRPr="00FF7651">
        <w:t>Pathways Information</w:t>
      </w:r>
    </w:p>
    <w:p w:rsidR="00000000" w:rsidRPr="00FF7651" w:rsidP="00FF7651">
      <w:pPr>
        <w:pStyle w:val="BodyText"/>
      </w:pPr>
      <w:r w:rsidRPr="00FF7651">
        <w:rPr>
          <w:rStyle w:val="SpecialBold"/>
        </w:rPr>
        <w:t>Pathways into the qualification</w:t>
      </w:r>
    </w:p>
    <w:p w:rsidR="00000000" w:rsidRPr="00FF7651" w:rsidP="00FF7651">
      <w:pPr>
        <w:pStyle w:val="BodyText"/>
      </w:pPr>
    </w:p>
    <w:p w:rsidR="00000000" w:rsidRPr="00FF7651" w:rsidP="00FF7651">
      <w:pPr>
        <w:pStyle w:val="BodyText"/>
      </w:pPr>
      <w:r w:rsidRPr="00FF7651">
        <w:t>Preferred pathways for candidates considering this qualification include:</w:t>
      </w:r>
    </w:p>
    <w:p w:rsidR="00000000" w:rsidRPr="00FF7651" w:rsidP="00FF7651">
      <w:pPr>
        <w:pStyle w:val="BodyText"/>
      </w:pPr>
    </w:p>
    <w:p w:rsidR="00000000" w:rsidRPr="00FF7651" w:rsidP="00FF7651">
      <w:pPr>
        <w:pStyle w:val="ListBullet"/>
      </w:pPr>
      <w:r w:rsidRPr="00FF7651">
        <w:t>BSB30412 Certificate III in Business Administration or other relevant qualification/s</w:t>
      </w:r>
    </w:p>
    <w:p w:rsidR="00000000" w:rsidRPr="00FF7651" w:rsidP="00FF7651">
      <w:pPr>
        <w:pStyle w:val="BodyText"/>
      </w:pPr>
      <w:r w:rsidRPr="00FF7651">
        <w:t>OR</w:t>
      </w:r>
    </w:p>
    <w:p w:rsidR="00000000" w:rsidRPr="00FF7651" w:rsidP="00FF7651">
      <w:pPr>
        <w:pStyle w:val="ListBullet"/>
      </w:pPr>
      <w:r w:rsidRPr="00FF7651">
        <w:t>vocational experience in providing administrative or operational support to individuals and/or teams but without a formal business administration qualification.</w:t>
      </w:r>
    </w:p>
    <w:p w:rsidR="00000000" w:rsidRPr="00FF7651" w:rsidP="00FF7651">
      <w:pPr>
        <w:pStyle w:val="BodyText"/>
      </w:pPr>
    </w:p>
    <w:p w:rsidR="00000000" w:rsidRPr="00FF7651" w:rsidP="00FF7651">
      <w:pPr>
        <w:pStyle w:val="BodyText"/>
      </w:pPr>
      <w:r w:rsidRPr="00FF7651">
        <w:t>E</w:t>
      </w:r>
      <w:r w:rsidRPr="00FF7651">
        <w:t>xamples of indicative job roles for candidates seeking entry based upon their vocational experience include:</w:t>
      </w:r>
    </w:p>
    <w:p w:rsidR="00000000" w:rsidRPr="00FF7651" w:rsidP="00FF7651">
      <w:pPr>
        <w:pStyle w:val="BodyText"/>
      </w:pPr>
    </w:p>
    <w:p w:rsidR="00000000" w:rsidRPr="00FF7651" w:rsidP="00FF7651">
      <w:pPr>
        <w:pStyle w:val="ListBullet"/>
      </w:pPr>
      <w:r w:rsidRPr="00FF7651">
        <w:t>Accounts Receivable Clerk</w:t>
      </w:r>
    </w:p>
    <w:p w:rsidR="00000000" w:rsidRPr="00FF7651" w:rsidP="00FF7651">
      <w:pPr>
        <w:pStyle w:val="ListBullet"/>
      </w:pPr>
      <w:r w:rsidRPr="00FF7651">
        <w:t>Accounts Payable Clerk</w:t>
      </w:r>
    </w:p>
    <w:p w:rsidR="00000000" w:rsidRPr="00FF7651" w:rsidP="00FF7651">
      <w:pPr>
        <w:pStyle w:val="ListBullet"/>
      </w:pPr>
      <w:r w:rsidRPr="00FF7651">
        <w:t>Clerk</w:t>
      </w:r>
    </w:p>
    <w:p w:rsidR="00000000" w:rsidRPr="00FF7651" w:rsidP="00FF7651">
      <w:pPr>
        <w:pStyle w:val="ListBullet"/>
      </w:pPr>
      <w:r w:rsidRPr="00FF7651">
        <w:t>Data Entry Operator</w:t>
      </w:r>
    </w:p>
    <w:p w:rsidR="00000000" w:rsidRPr="00FF7651" w:rsidP="00FF7651">
      <w:pPr>
        <w:pStyle w:val="ListBullet"/>
      </w:pPr>
      <w:r w:rsidRPr="00FF7651">
        <w:t>Junior Personal Assistant</w:t>
      </w:r>
    </w:p>
    <w:p w:rsidR="00000000" w:rsidRPr="00FF7651" w:rsidP="00FF7651">
      <w:pPr>
        <w:pStyle w:val="ListBullet"/>
      </w:pPr>
      <w:r w:rsidRPr="00FF7651">
        <w:t>Medical Records Officer</w:t>
      </w:r>
    </w:p>
    <w:p w:rsidR="00000000" w:rsidRPr="00FF7651" w:rsidP="00FF7651">
      <w:pPr>
        <w:pStyle w:val="ListBullet"/>
      </w:pPr>
      <w:r w:rsidRPr="00FF7651">
        <w:t>Receptionist</w:t>
      </w:r>
    </w:p>
    <w:p w:rsidR="00000000" w:rsidRPr="00FF7651" w:rsidP="00FF7651">
      <w:pPr>
        <w:pStyle w:val="ListBullet"/>
      </w:pPr>
      <w:r w:rsidRPr="00FF7651">
        <w:t>Office Administration Assistant</w:t>
      </w:r>
    </w:p>
    <w:p w:rsidR="00000000" w:rsidRPr="00FF7651" w:rsidP="00FF7651">
      <w:pPr>
        <w:pStyle w:val="ListBullet"/>
      </w:pPr>
      <w:r w:rsidRPr="00FF7651">
        <w:t>Office Administrator</w:t>
      </w:r>
    </w:p>
    <w:p w:rsidR="00000000" w:rsidRPr="00FF7651" w:rsidP="00FF7651">
      <w:pPr>
        <w:pStyle w:val="ListBullet"/>
      </w:pPr>
      <w:r w:rsidRPr="00FF7651">
        <w:t>Word Processing Operator.</w:t>
      </w:r>
    </w:p>
    <w:p w:rsidR="00000000" w:rsidRPr="00FF7651" w:rsidP="00FF7651">
      <w:pPr>
        <w:pStyle w:val="BodyText"/>
      </w:pPr>
    </w:p>
    <w:p w:rsidR="00000000" w:rsidRPr="00FF7651" w:rsidP="00FF7651">
      <w:pPr>
        <w:pStyle w:val="BodyText"/>
      </w:pPr>
      <w:r w:rsidRPr="00FF7651">
        <w:t>This breadth of expertise would equate to the competencies required to undertake this qualification.</w:t>
      </w:r>
    </w:p>
    <w:p w:rsidR="00000000" w:rsidRPr="00FF7651" w:rsidP="00FF7651">
      <w:pPr>
        <w:pStyle w:val="BodyText"/>
      </w:pPr>
    </w:p>
    <w:p w:rsidR="00000000" w:rsidRPr="00FF7651" w:rsidP="00FF7651">
      <w:pPr>
        <w:pStyle w:val="BodyText"/>
      </w:pPr>
      <w:r w:rsidRPr="00FF7651">
        <w:rPr>
          <w:rStyle w:val="SpecialBold"/>
        </w:rPr>
        <w:t>Pathways from the qualification</w:t>
      </w:r>
    </w:p>
    <w:p w:rsidR="00000000" w:rsidRPr="00FF7651" w:rsidP="00FF7651">
      <w:pPr>
        <w:pStyle w:val="BodyText"/>
      </w:pPr>
    </w:p>
    <w:p w:rsidR="00000000" w:rsidRPr="00FF7651" w:rsidP="00FF7651">
      <w:pPr>
        <w:pStyle w:val="BodyText"/>
      </w:pPr>
      <w:r w:rsidRPr="00FF7651">
        <w:t>After achieving this qualification candid</w:t>
      </w:r>
      <w:r w:rsidRPr="00FF7651">
        <w:t>ates may undertake:</w:t>
      </w:r>
    </w:p>
    <w:p w:rsidR="00000000" w:rsidRPr="00FF7651" w:rsidP="00FF7651">
      <w:pPr>
        <w:pStyle w:val="BodyText"/>
      </w:pPr>
    </w:p>
    <w:p w:rsidR="00000000" w:rsidRPr="00FF7651" w:rsidP="00FF7651">
      <w:pPr>
        <w:pStyle w:val="ListBullet"/>
      </w:pPr>
      <w:r w:rsidRPr="00FF7651">
        <w:t>BSB50407 Diploma of Business Administration.</w:t>
      </w:r>
    </w:p>
    <w:p w:rsidR="00000000" w:rsidRPr="00FF7651" w:rsidP="00FF7651">
      <w:pPr>
        <w:pStyle w:val="AllowPageBreak"/>
      </w:pPr>
    </w:p>
    <w:p w:rsidR="00000000" w:rsidRPr="00FF7651" w:rsidP="00FF7651">
      <w:pPr>
        <w:pStyle w:val="Heading1"/>
      </w:pPr>
      <w:bookmarkStart w:id="4" w:name="O_512717"/>
      <w:bookmarkEnd w:id="4"/>
      <w:r w:rsidRPr="00FF7651">
        <w:t>Licensing/Regulatory Information</w:t>
      </w:r>
    </w:p>
    <w:p w:rsidR="00000000" w:rsidRPr="00FF7651" w:rsidP="00FF7651">
      <w:pPr>
        <w:pStyle w:val="BodyText"/>
      </w:pPr>
      <w:r w:rsidRPr="00FF7651">
        <w:t>There is no direct link between this qualification and licensing, legislative and/or regulatory requirements. However, where required, a un</w:t>
      </w:r>
      <w:r w:rsidRPr="00FF7651">
        <w:t>it of competency will specify relevant licensing, legislative and/or regulatory requirements that impact on the unit.</w:t>
      </w:r>
    </w:p>
    <w:p w:rsidR="00000000" w:rsidRPr="00FF7651" w:rsidP="00FF7651">
      <w:pPr>
        <w:pStyle w:val="AllowPageBreak"/>
      </w:pPr>
    </w:p>
    <w:p w:rsidR="00000000" w:rsidRPr="00FF7651" w:rsidP="00FF7651">
      <w:pPr>
        <w:pStyle w:val="Heading1"/>
      </w:pPr>
      <w:bookmarkStart w:id="5" w:name="O_512718"/>
      <w:bookmarkEnd w:id="5"/>
      <w:r w:rsidRPr="00FF7651">
        <w:t>Entry Requirements</w:t>
      </w:r>
    </w:p>
    <w:p w:rsidR="00000000" w:rsidRPr="00FF7651" w:rsidP="00FF7651">
      <w:pPr>
        <w:pStyle w:val="BodyText"/>
      </w:pPr>
      <w:r w:rsidRPr="00FF7651">
        <w:t>There are no entry requirements for this qualification.</w:t>
      </w:r>
    </w:p>
    <w:p w:rsidR="00000000" w:rsidRPr="00FF7651" w:rsidP="00FF7651">
      <w:pPr>
        <w:pStyle w:val="AllowPageBreak"/>
      </w:pPr>
    </w:p>
    <w:p w:rsidR="00000000" w:rsidRPr="00FF7651" w:rsidP="00FF7651">
      <w:pPr>
        <w:pStyle w:val="Heading1"/>
      </w:pPr>
      <w:bookmarkStart w:id="6" w:name="O_512720"/>
      <w:bookmarkEnd w:id="6"/>
      <w:r w:rsidRPr="00FF7651">
        <w:t>Employability Skills Summary</w:t>
      </w:r>
    </w:p>
    <w:p w:rsidR="00000000" w:rsidRPr="00FF7651" w:rsidP="00FF7651">
      <w:pPr>
        <w:pStyle w:val="BodyText"/>
      </w:pPr>
      <w:r w:rsidRPr="00FF7651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FF7651" w:rsidP="00FF765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3"/>
        <w:gridCol w:w="6273"/>
      </w:tblGrid>
      <w:tr w:rsidTr="00FF7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1" w:rsidP="00FF7651">
            <w:pPr>
              <w:pStyle w:val="BodyText"/>
            </w:pPr>
            <w:r w:rsidRPr="00FF7651">
              <w:rPr>
                <w:rStyle w:val="SpecialBold"/>
              </w:rPr>
              <w:t>Empl</w:t>
            </w:r>
            <w:r w:rsidRPr="00FF7651">
              <w:rPr>
                <w:rStyle w:val="SpecialBold"/>
              </w:rPr>
              <w:t>oyability Skill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1">
            <w:pPr>
              <w:pStyle w:val="BodyText"/>
              <w:rPr>
                <w:lang w:val="en-NZ"/>
              </w:rPr>
            </w:pPr>
            <w:r w:rsidRPr="00FF7651">
              <w:rPr>
                <w:rStyle w:val="SpecialBold"/>
              </w:rPr>
              <w:t>Industry/enterprise requirements for this qualification include:</w:t>
            </w:r>
          </w:p>
        </w:tc>
      </w:tr>
      <w:tr w:rsidTr="00FF7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1">
            <w:pPr>
              <w:pStyle w:val="BodyText"/>
              <w:rPr>
                <w:lang w:val="en-NZ"/>
              </w:rPr>
            </w:pPr>
            <w:r w:rsidRPr="00FF7651">
              <w:t>Communication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1" w:rsidP="00FF7651">
            <w:pPr>
              <w:pStyle w:val="ListBullet"/>
            </w:pPr>
            <w:r w:rsidRPr="00FF7651">
              <w:t>communicating with colleagues and customers to gather information about their needs and to provide services</w:t>
            </w:r>
          </w:p>
          <w:p w:rsidR="00000000" w:rsidRPr="00FF7651" w:rsidP="00FF7651">
            <w:pPr>
              <w:pStyle w:val="ListBullet"/>
            </w:pPr>
            <w:r w:rsidRPr="00FF7651">
              <w:t>listening to and following complex oral instruction</w:t>
            </w:r>
            <w:r w:rsidRPr="00FF7651">
              <w:t>s</w:t>
            </w:r>
          </w:p>
          <w:p w:rsidR="00000000" w:rsidRPr="00FF7651" w:rsidP="00FF7651">
            <w:pPr>
              <w:pStyle w:val="ListBullet"/>
            </w:pPr>
            <w:r w:rsidRPr="00FF7651">
              <w:t>proofreading and editing</w:t>
            </w:r>
          </w:p>
          <w:p w:rsidR="00000000" w:rsidP="00FF7651">
            <w:pPr>
              <w:pStyle w:val="ListBullet"/>
              <w:rPr>
                <w:lang w:val="en-NZ"/>
              </w:rPr>
            </w:pPr>
            <w:r w:rsidRPr="00FF7651">
              <w:t>writing clear and detailed instructions</w:t>
            </w:r>
          </w:p>
        </w:tc>
      </w:tr>
      <w:tr w:rsidTr="00FF7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1">
            <w:pPr>
              <w:pStyle w:val="BodyText"/>
              <w:rPr>
                <w:lang w:val="en-NZ"/>
              </w:rPr>
            </w:pPr>
            <w:r w:rsidRPr="00FF7651">
              <w:t>Teamwork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1" w:rsidP="00FF7651">
            <w:pPr>
              <w:pStyle w:val="ListBullet"/>
            </w:pPr>
            <w:r w:rsidRPr="00FF7651">
              <w:t>agreeing on the purpose and structure of documents, spreadsheets and databases with colleagues and clients</w:t>
            </w:r>
          </w:p>
          <w:p w:rsidR="00000000" w:rsidRPr="00FF7651" w:rsidP="00FF7651">
            <w:pPr>
              <w:pStyle w:val="ListBullet"/>
            </w:pPr>
            <w:r w:rsidRPr="00FF7651">
              <w:t>collecting feedback from customers and colleagues</w:t>
            </w:r>
          </w:p>
          <w:p w:rsidR="00000000" w:rsidRPr="00FF7651" w:rsidP="00FF7651">
            <w:pPr>
              <w:pStyle w:val="ListBullet"/>
            </w:pPr>
            <w:r w:rsidRPr="00FF7651">
              <w:t>coordinating and consulting with meeting participants</w:t>
            </w:r>
          </w:p>
          <w:p w:rsidR="00000000" w:rsidP="00FF7651">
            <w:pPr>
              <w:pStyle w:val="ListBullet"/>
              <w:rPr>
                <w:lang w:val="en-NZ"/>
              </w:rPr>
            </w:pPr>
            <w:r w:rsidRPr="00FF7651">
              <w:t>referring queries to colleagues</w:t>
            </w:r>
          </w:p>
        </w:tc>
      </w:tr>
      <w:tr w:rsidTr="00FF7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1">
            <w:pPr>
              <w:pStyle w:val="BodyText"/>
              <w:rPr>
                <w:lang w:val="en-NZ"/>
              </w:rPr>
            </w:pPr>
            <w:r w:rsidRPr="00FF7651">
              <w:t>Problem-solving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1" w:rsidP="00FF7651">
            <w:pPr>
              <w:pStyle w:val="ListBullet"/>
            </w:pPr>
            <w:r w:rsidRPr="00FF7651">
              <w:t>analysing document requirements and using online help, manuals and user documentation</w:t>
            </w:r>
          </w:p>
          <w:p w:rsidR="00000000" w:rsidRPr="00FF7651" w:rsidP="00FF7651">
            <w:pPr>
              <w:pStyle w:val="ListBullet"/>
            </w:pPr>
            <w:r w:rsidRPr="00FF7651">
              <w:t>determining appropriate strategies to respond to user requests</w:t>
            </w:r>
          </w:p>
          <w:p w:rsidR="00000000" w:rsidRPr="00FF7651" w:rsidP="00FF7651">
            <w:pPr>
              <w:pStyle w:val="ListBullet"/>
            </w:pPr>
            <w:r w:rsidRPr="00FF7651">
              <w:t>dia</w:t>
            </w:r>
            <w:r w:rsidRPr="00FF7651">
              <w:t>gnosing customer service complaints and taking steps to improve the service</w:t>
            </w:r>
          </w:p>
          <w:p w:rsidR="00000000" w:rsidP="00FF7651">
            <w:pPr>
              <w:pStyle w:val="ListBullet"/>
              <w:rPr>
                <w:lang w:val="en-NZ"/>
              </w:rPr>
            </w:pPr>
            <w:r w:rsidRPr="00FF7651">
              <w:t>making decisions about classification and storage of records</w:t>
            </w:r>
          </w:p>
        </w:tc>
      </w:tr>
      <w:tr w:rsidTr="00FF7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1">
            <w:pPr>
              <w:pStyle w:val="BodyText"/>
              <w:rPr>
                <w:lang w:val="en-NZ"/>
              </w:rPr>
            </w:pPr>
            <w:r w:rsidRPr="00FF7651">
              <w:t>Initiative and enterprise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1" w:rsidP="00FF7651">
            <w:pPr>
              <w:pStyle w:val="ListBullet"/>
            </w:pPr>
            <w:r w:rsidRPr="00FF7651">
              <w:t>designing complex documents, databases and spreadsheets</w:t>
            </w:r>
          </w:p>
          <w:p w:rsidR="00000000" w:rsidRPr="00FF7651" w:rsidP="00FF7651">
            <w:pPr>
              <w:pStyle w:val="ListBullet"/>
            </w:pPr>
            <w:r w:rsidRPr="00FF7651">
              <w:t>evaluating tasks to improve efficiency</w:t>
            </w:r>
          </w:p>
          <w:p w:rsidR="00000000" w:rsidP="00FF7651">
            <w:pPr>
              <w:pStyle w:val="ListBullet"/>
              <w:rPr>
                <w:lang w:val="en-NZ"/>
              </w:rPr>
            </w:pPr>
            <w:r w:rsidRPr="00FF7651">
              <w:t>suggesting improvements to the structure and design of existing systems</w:t>
            </w:r>
          </w:p>
        </w:tc>
      </w:tr>
      <w:tr w:rsidTr="00FF7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1">
            <w:pPr>
              <w:pStyle w:val="BodyText"/>
              <w:rPr>
                <w:lang w:val="en-NZ"/>
              </w:rPr>
            </w:pPr>
            <w:r w:rsidRPr="00FF7651">
              <w:t>Planning and organising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1" w:rsidP="00FF7651">
            <w:pPr>
              <w:pStyle w:val="ListBullet"/>
            </w:pPr>
            <w:r w:rsidRPr="00FF7651">
              <w:t>organising resources, equipment and time lines</w:t>
            </w:r>
          </w:p>
          <w:p w:rsidR="00000000" w:rsidRPr="00FF7651" w:rsidP="00FF7651">
            <w:pPr>
              <w:pStyle w:val="ListBullet"/>
            </w:pPr>
            <w:r w:rsidRPr="00FF7651">
              <w:t>organising work schedules and meetings</w:t>
            </w:r>
          </w:p>
          <w:p w:rsidR="00000000" w:rsidRPr="00FF7651" w:rsidP="00FF7651">
            <w:pPr>
              <w:pStyle w:val="ListBullet"/>
            </w:pPr>
            <w:r w:rsidRPr="00FF7651">
              <w:t>planning future business technolo</w:t>
            </w:r>
            <w:r w:rsidRPr="00FF7651">
              <w:t>gy requirements</w:t>
            </w:r>
          </w:p>
          <w:p w:rsidR="00000000" w:rsidP="00FF7651">
            <w:pPr>
              <w:pStyle w:val="ListBullet"/>
              <w:rPr>
                <w:lang w:val="en-NZ"/>
              </w:rPr>
            </w:pPr>
            <w:r w:rsidRPr="00FF7651">
              <w:t xml:space="preserve">planning task organisation to meet time lines </w:t>
            </w:r>
          </w:p>
        </w:tc>
      </w:tr>
      <w:tr w:rsidTr="00FF7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1">
            <w:pPr>
              <w:pStyle w:val="BodyText"/>
              <w:rPr>
                <w:lang w:val="en-NZ"/>
              </w:rPr>
            </w:pPr>
            <w:r w:rsidRPr="00FF7651">
              <w:t>Self-management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1" w:rsidP="00FF7651">
            <w:pPr>
              <w:pStyle w:val="ListBullet"/>
            </w:pPr>
            <w:r w:rsidRPr="00FF7651">
              <w:t>evaluating own performance and identifying areas for improvement</w:t>
            </w:r>
          </w:p>
          <w:p w:rsidR="00000000" w:rsidRPr="00FF7651" w:rsidP="00FF7651">
            <w:pPr>
              <w:pStyle w:val="ListBullet"/>
            </w:pPr>
            <w:r w:rsidRPr="00FF7651">
              <w:t>managing time and ensuring ergonomic requirements are met</w:t>
            </w:r>
          </w:p>
          <w:p w:rsidR="00000000" w:rsidRPr="00FF7651" w:rsidP="00FF7651">
            <w:pPr>
              <w:pStyle w:val="ListBullet"/>
            </w:pPr>
            <w:r w:rsidRPr="00FF7651">
              <w:t>planning and reviewing own work</w:t>
            </w:r>
          </w:p>
          <w:p w:rsidR="00000000" w:rsidP="00FF7651">
            <w:pPr>
              <w:pStyle w:val="ListBullet"/>
              <w:rPr>
                <w:lang w:val="en-NZ"/>
              </w:rPr>
            </w:pPr>
            <w:r w:rsidRPr="00FF7651">
              <w:t xml:space="preserve">using judgement and </w:t>
            </w:r>
            <w:r w:rsidRPr="00FF7651">
              <w:t>discretion with confidential information</w:t>
            </w:r>
          </w:p>
        </w:tc>
      </w:tr>
      <w:tr w:rsidTr="00FF7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1">
            <w:pPr>
              <w:pStyle w:val="BodyText"/>
              <w:rPr>
                <w:lang w:val="en-NZ"/>
              </w:rPr>
            </w:pPr>
            <w:r w:rsidRPr="00FF7651">
              <w:t>Learning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1" w:rsidP="00FF7651">
            <w:pPr>
              <w:pStyle w:val="ListBullet"/>
            </w:pPr>
            <w:r w:rsidRPr="00FF7651">
              <w:t>actively participating in coaching and mentoring sessions to improve standards of service provision</w:t>
            </w:r>
          </w:p>
          <w:p w:rsidR="00000000" w:rsidP="00FF7651">
            <w:pPr>
              <w:pStyle w:val="ListBullet"/>
              <w:rPr>
                <w:lang w:val="en-NZ"/>
              </w:rPr>
            </w:pPr>
            <w:r w:rsidRPr="00FF7651">
              <w:t xml:space="preserve">attending training/induction in the use of administrative systems </w:t>
            </w:r>
          </w:p>
        </w:tc>
      </w:tr>
      <w:tr w:rsidTr="00FF7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651">
            <w:pPr>
              <w:pStyle w:val="BodyText"/>
              <w:rPr>
                <w:lang w:val="en-NZ"/>
              </w:rPr>
            </w:pPr>
            <w:r w:rsidRPr="00FF7651">
              <w:t>Technology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651" w:rsidP="00FF7651">
            <w:pPr>
              <w:pStyle w:val="ListBullet"/>
            </w:pPr>
            <w:r w:rsidRPr="00FF7651">
              <w:t>maintaining existing business technology and planning for future requirements</w:t>
            </w:r>
          </w:p>
          <w:p w:rsidR="00000000" w:rsidRPr="00FF7651" w:rsidP="00FF7651">
            <w:pPr>
              <w:pStyle w:val="ListBullet"/>
            </w:pPr>
            <w:r w:rsidRPr="00FF7651">
              <w:t>using business technology such as computers, word processing programs and printers</w:t>
            </w:r>
          </w:p>
        </w:tc>
      </w:tr>
    </w:tbl>
    <w:p w:rsidR="00000000" w:rsidRPr="00FF7651" w:rsidP="00FF7651">
      <w:pPr>
        <w:pStyle w:val="BodyText"/>
      </w:pPr>
    </w:p>
    <w:p w:rsidR="00000000" w:rsidRPr="00FF7651" w:rsidP="00FF7651">
      <w:pPr>
        <w:pStyle w:val="AllowPageBreak"/>
      </w:pPr>
    </w:p>
    <w:p w:rsidR="00000000" w:rsidRPr="00FF7651" w:rsidP="00FF7651">
      <w:pPr>
        <w:pStyle w:val="Heading1"/>
      </w:pPr>
      <w:bookmarkStart w:id="7" w:name="O_512715"/>
      <w:bookmarkEnd w:id="7"/>
      <w:r w:rsidRPr="00FF7651">
        <w:t>Packaging Rules</w:t>
      </w:r>
    </w:p>
    <w:p w:rsidR="00000000" w:rsidRPr="00FF7651" w:rsidP="00FF7651">
      <w:pPr>
        <w:pStyle w:val="BodyText"/>
      </w:pPr>
      <w:r w:rsidRPr="00FF7651">
        <w:rPr>
          <w:rStyle w:val="SpecialBold"/>
        </w:rPr>
        <w:t>Total number of units = 10</w:t>
      </w:r>
    </w:p>
    <w:p w:rsidR="00000000" w:rsidRPr="00FF7651" w:rsidP="00FF7651">
      <w:pPr>
        <w:pStyle w:val="BodyText"/>
      </w:pPr>
      <w:r w:rsidRPr="00FF7651">
        <w:rPr>
          <w:rStyle w:val="SpecialBold"/>
        </w:rPr>
        <w:t>10 elective units</w:t>
      </w:r>
    </w:p>
    <w:p w:rsidR="00000000" w:rsidRPr="00FF7651" w:rsidP="00FF7651">
      <w:pPr>
        <w:pStyle w:val="BodyText"/>
      </w:pPr>
    </w:p>
    <w:p w:rsidR="00000000" w:rsidRPr="00FF7651" w:rsidP="00FF7651">
      <w:pPr>
        <w:pStyle w:val="BodyText"/>
      </w:pPr>
      <w:r w:rsidRPr="00FF7651">
        <w:rPr>
          <w:rStyle w:val="SpecialBold"/>
        </w:rPr>
        <w:t>5 elective units</w:t>
      </w:r>
      <w:r w:rsidRPr="00FF7651">
        <w:t xml:space="preserve"> must be selected from the </w:t>
      </w:r>
      <w:r w:rsidRPr="00FF7651">
        <w:rPr>
          <w:rStyle w:val="SpecialBold"/>
        </w:rPr>
        <w:t>Group A</w:t>
      </w:r>
      <w:r w:rsidRPr="00FF7651">
        <w:t xml:space="preserve"> units listed below.</w:t>
      </w:r>
    </w:p>
    <w:p w:rsidR="00000000" w:rsidRPr="00FF7651" w:rsidP="00FF7651">
      <w:pPr>
        <w:pStyle w:val="BodyText"/>
      </w:pPr>
    </w:p>
    <w:p w:rsidR="00000000" w:rsidRPr="00FF7651" w:rsidP="00FF7651">
      <w:pPr>
        <w:pStyle w:val="BodyText"/>
      </w:pPr>
      <w:r w:rsidRPr="00FF7651">
        <w:t xml:space="preserve">The remaining </w:t>
      </w:r>
      <w:r w:rsidRPr="00FF7651">
        <w:rPr>
          <w:rStyle w:val="SpecialBold"/>
        </w:rPr>
        <w:t>5 elective units</w:t>
      </w:r>
      <w:r w:rsidRPr="00FF7651">
        <w:t xml:space="preserve"> may be selected from the </w:t>
      </w:r>
      <w:r w:rsidRPr="00FF7651">
        <w:rPr>
          <w:rStyle w:val="SpecialBold"/>
        </w:rPr>
        <w:t>Group A</w:t>
      </w:r>
      <w:r w:rsidRPr="00FF7651">
        <w:t xml:space="preserve"> or </w:t>
      </w:r>
      <w:r w:rsidRPr="00FF7651">
        <w:rPr>
          <w:rStyle w:val="SpecialBold"/>
        </w:rPr>
        <w:t>Group B</w:t>
      </w:r>
      <w:r w:rsidRPr="00FF7651">
        <w:t xml:space="preserve"> unit listed below, or any currently endorsed Training Package or accredited course at the same quali</w:t>
      </w:r>
      <w:r w:rsidRPr="00FF7651">
        <w:t xml:space="preserve">fication level. If not listed below, </w:t>
      </w:r>
      <w:r w:rsidRPr="00FF7651">
        <w:rPr>
          <w:rStyle w:val="SpecialBold"/>
        </w:rPr>
        <w:t>1 elective unit</w:t>
      </w:r>
      <w:r w:rsidRPr="00FF7651">
        <w:t xml:space="preserve"> may be selected from either a Certificate III or Diploma qualification.</w:t>
      </w:r>
    </w:p>
    <w:p w:rsidR="00000000" w:rsidRPr="00FF7651" w:rsidP="00FF7651">
      <w:pPr>
        <w:pStyle w:val="BodyText"/>
      </w:pPr>
    </w:p>
    <w:p w:rsidR="00000000" w:rsidRPr="00FF7651" w:rsidP="00FF7651">
      <w:pPr>
        <w:pStyle w:val="BodyText"/>
      </w:pPr>
      <w:r w:rsidRPr="00FF7651">
        <w:t>BSBITU307A Develop keyboarding speed and accuracy cannot be selected as an elective unit for this qualification.</w:t>
      </w:r>
    </w:p>
    <w:p w:rsidR="00000000" w:rsidRPr="00FF7651" w:rsidP="00FF7651">
      <w:pPr>
        <w:pStyle w:val="BodyText"/>
      </w:pPr>
    </w:p>
    <w:p w:rsidR="00000000" w:rsidRPr="00FF7651" w:rsidP="00FF7651">
      <w:pPr>
        <w:pStyle w:val="BodyText"/>
      </w:pPr>
      <w:r w:rsidRPr="00FF7651">
        <w:t>Elective units m</w:t>
      </w:r>
      <w:r w:rsidRPr="00FF7651">
        <w:t>ust be relevant to the work outcome, local industry requirements and the qualification level.</w:t>
      </w:r>
    </w:p>
    <w:p w:rsidR="00000000" w:rsidRPr="00FF7651" w:rsidP="00FF7651">
      <w:pPr>
        <w:pStyle w:val="BodyText"/>
      </w:pPr>
    </w:p>
    <w:p w:rsidR="00000000" w:rsidRPr="00FF7651" w:rsidP="00FF7651">
      <w:pPr>
        <w:pStyle w:val="BodyText"/>
      </w:pPr>
      <w:r w:rsidRPr="00FF7651">
        <w:rPr>
          <w:rStyle w:val="SpecialBold"/>
        </w:rPr>
        <w:t>Elective units</w:t>
      </w:r>
    </w:p>
    <w:p w:rsidR="00000000" w:rsidRPr="00FF7651" w:rsidP="00FF7651">
      <w:pPr>
        <w:pStyle w:val="BodyText"/>
      </w:pPr>
      <w:r w:rsidRPr="00FF7651">
        <w:rPr>
          <w:rStyle w:val="SpecialBold"/>
        </w:rPr>
        <w:t>Group A units</w:t>
      </w:r>
    </w:p>
    <w:p w:rsidR="00000000" w:rsidRPr="00FF7651" w:rsidP="00FF7651">
      <w:pPr>
        <w:pStyle w:val="BodyText"/>
      </w:pPr>
      <w:r w:rsidRPr="00FF7651">
        <w:rPr>
          <w:rStyle w:val="SpecialBold"/>
        </w:rPr>
        <w:t>Financial Administration</w:t>
      </w:r>
    </w:p>
    <w:p w:rsidR="00000000" w:rsidRPr="00FF7651" w:rsidP="00FF7651">
      <w:pPr>
        <w:pStyle w:val="BodyText"/>
      </w:pPr>
      <w:r w:rsidRPr="00FF7651">
        <w:t>BSBFIA401A Prepare financial reports</w:t>
      </w:r>
    </w:p>
    <w:p w:rsidR="00000000" w:rsidRPr="00FF7651" w:rsidP="00FF7651">
      <w:pPr>
        <w:pStyle w:val="BodyText"/>
      </w:pPr>
      <w:r w:rsidRPr="00FF7651">
        <w:rPr>
          <w:rStyle w:val="SpecialBold"/>
        </w:rPr>
        <w:t>General Administration</w:t>
      </w:r>
    </w:p>
    <w:p w:rsidR="00000000" w:rsidRPr="00FF7651" w:rsidP="00FF7651">
      <w:pPr>
        <w:pStyle w:val="BodyText"/>
      </w:pPr>
      <w:r w:rsidRPr="00FF7651">
        <w:t>BSBADM401B Produce complex texts from shorthand</w:t>
      </w:r>
      <w:r w:rsidRPr="00FF7651">
        <w:t xml:space="preserve"> notes</w:t>
      </w:r>
    </w:p>
    <w:p w:rsidR="00000000" w:rsidRPr="00FF7651" w:rsidP="00FF7651">
      <w:pPr>
        <w:pStyle w:val="BodyText"/>
      </w:pPr>
      <w:r w:rsidRPr="00FF7651">
        <w:t>BSBADM405B Organise meetings</w:t>
      </w:r>
    </w:p>
    <w:p w:rsidR="00000000" w:rsidRPr="00FF7651" w:rsidP="00FF7651">
      <w:pPr>
        <w:pStyle w:val="BodyText"/>
      </w:pPr>
      <w:r w:rsidRPr="00FF7651">
        <w:t>BSBADM406B Organise business travel</w:t>
      </w:r>
    </w:p>
    <w:p w:rsidR="00000000" w:rsidRPr="00FF7651" w:rsidP="00FF7651">
      <w:pPr>
        <w:pStyle w:val="BodyText"/>
      </w:pPr>
      <w:r w:rsidRPr="00FF7651">
        <w:t>BSBADM411A Produce complex texts from audio transcription</w:t>
      </w:r>
    </w:p>
    <w:p w:rsidR="00000000" w:rsidRPr="00FF7651" w:rsidP="00FF7651">
      <w:pPr>
        <w:pStyle w:val="BodyText"/>
      </w:pPr>
      <w:r w:rsidRPr="00FF7651">
        <w:rPr>
          <w:rStyle w:val="SpecialBold"/>
        </w:rPr>
        <w:t>Information Management</w:t>
      </w:r>
    </w:p>
    <w:p w:rsidR="00000000" w:rsidRPr="00FF7651" w:rsidP="00FF7651">
      <w:pPr>
        <w:pStyle w:val="BodyText"/>
      </w:pPr>
      <w:r w:rsidRPr="00FF7651">
        <w:t>BSBINM401A Implement workplace information system</w:t>
      </w:r>
    </w:p>
    <w:p w:rsidR="00000000" w:rsidRPr="00FF7651" w:rsidP="00FF7651">
      <w:pPr>
        <w:pStyle w:val="BodyText"/>
      </w:pPr>
      <w:r w:rsidRPr="00FF7651">
        <w:rPr>
          <w:rStyle w:val="SpecialBold"/>
        </w:rPr>
        <w:t>IT Analysis and Design</w:t>
      </w:r>
    </w:p>
    <w:p w:rsidR="00000000" w:rsidRPr="00FF7651" w:rsidP="00FF7651">
      <w:pPr>
        <w:pStyle w:val="BodyText"/>
      </w:pPr>
      <w:r w:rsidRPr="00FF7651">
        <w:t>BSBITA401A Design databases</w:t>
      </w:r>
    </w:p>
    <w:p w:rsidR="00000000" w:rsidRPr="00FF7651" w:rsidP="00FF7651">
      <w:pPr>
        <w:pStyle w:val="BodyText"/>
      </w:pPr>
      <w:r w:rsidRPr="00FF7651">
        <w:rPr>
          <w:rStyle w:val="SpecialBold"/>
        </w:rPr>
        <w:t>IT</w:t>
      </w:r>
      <w:r w:rsidRPr="00FF7651">
        <w:rPr>
          <w:rStyle w:val="SpecialBold"/>
        </w:rPr>
        <w:t xml:space="preserve"> Use</w:t>
      </w:r>
    </w:p>
    <w:p w:rsidR="00000000" w:rsidRPr="00FF7651" w:rsidP="00FF7651">
      <w:pPr>
        <w:pStyle w:val="BodyText"/>
      </w:pPr>
      <w:r w:rsidRPr="00FF7651">
        <w:t>BSBITU401A Design and develop complex text documents</w:t>
      </w:r>
    </w:p>
    <w:p w:rsidR="00000000" w:rsidRPr="00FF7651" w:rsidP="00FF7651">
      <w:pPr>
        <w:pStyle w:val="BodyText"/>
      </w:pPr>
      <w:r w:rsidRPr="00FF7651">
        <w:t>BSBITU402A Develop and use complex spreadsheets</w:t>
      </w:r>
    </w:p>
    <w:p w:rsidR="00000000" w:rsidRPr="00FF7651" w:rsidP="00FF7651">
      <w:pPr>
        <w:pStyle w:val="BodyText"/>
      </w:pPr>
      <w:r w:rsidRPr="00FF7651">
        <w:t>BSBITU404A Produce complex desktop published documents</w:t>
      </w:r>
    </w:p>
    <w:p w:rsidR="00000000" w:rsidRPr="00FF7651" w:rsidP="00FF7651">
      <w:pPr>
        <w:pStyle w:val="BodyText"/>
      </w:pPr>
      <w:r w:rsidRPr="00FF7651">
        <w:rPr>
          <w:rStyle w:val="SpecialBold"/>
        </w:rPr>
        <w:t>Writing</w:t>
      </w:r>
    </w:p>
    <w:p w:rsidR="00000000" w:rsidRPr="00FF7651" w:rsidP="00FF7651">
      <w:pPr>
        <w:pStyle w:val="BodyText"/>
      </w:pPr>
      <w:r w:rsidRPr="00FF7651">
        <w:t>BSBWRT401A Write complex documents</w:t>
      </w:r>
    </w:p>
    <w:p w:rsidR="00000000" w:rsidRPr="00FF7651" w:rsidP="00FF7651">
      <w:pPr>
        <w:pStyle w:val="BodyText"/>
      </w:pPr>
    </w:p>
    <w:p w:rsidR="00000000" w:rsidRPr="00FF7651" w:rsidP="00FF7651">
      <w:pPr>
        <w:pStyle w:val="BodyText"/>
      </w:pPr>
      <w:r w:rsidRPr="00FF7651">
        <w:rPr>
          <w:rStyle w:val="SpecialBold"/>
        </w:rPr>
        <w:t>Group B units</w:t>
      </w:r>
    </w:p>
    <w:p w:rsidR="00000000" w:rsidRPr="00FF7651" w:rsidP="00FF7651">
      <w:pPr>
        <w:pStyle w:val="BodyText"/>
      </w:pPr>
      <w:r w:rsidRPr="00FF7651">
        <w:rPr>
          <w:rStyle w:val="SpecialBold"/>
        </w:rPr>
        <w:t>Customer Service</w:t>
      </w:r>
    </w:p>
    <w:p w:rsidR="00000000" w:rsidRPr="00FF7651" w:rsidP="00FF7651">
      <w:pPr>
        <w:pStyle w:val="BodyText"/>
      </w:pPr>
      <w:r w:rsidRPr="00FF7651">
        <w:t>BSBCUS401B Coordinate implementation of customer service strategies</w:t>
      </w:r>
    </w:p>
    <w:p w:rsidR="00000000" w:rsidRPr="00FF7651" w:rsidP="00FF7651">
      <w:pPr>
        <w:pStyle w:val="BodyText"/>
      </w:pPr>
      <w:r w:rsidRPr="00FF7651">
        <w:t>BSBCUS402B Address customer needs</w:t>
      </w:r>
    </w:p>
    <w:p w:rsidR="00000000" w:rsidRPr="00FF7651" w:rsidP="00FF7651">
      <w:pPr>
        <w:pStyle w:val="BodyText"/>
      </w:pPr>
      <w:r w:rsidRPr="00FF7651">
        <w:rPr>
          <w:rStyle w:val="SpecialBold"/>
        </w:rPr>
        <w:t>E</w:t>
      </w:r>
      <w:r w:rsidRPr="00FF7651">
        <w:rPr>
          <w:rStyle w:val="SpecialBold"/>
        </w:rPr>
        <w:noBreakHyphen/>
        <w:t>Business</w:t>
      </w:r>
    </w:p>
    <w:p w:rsidR="00000000" w:rsidRPr="00FF7651" w:rsidP="00FF7651">
      <w:pPr>
        <w:pStyle w:val="BodyText"/>
      </w:pPr>
      <w:r w:rsidRPr="00FF7651">
        <w:t>BSBEBU401A Review and maintain a website</w:t>
      </w:r>
    </w:p>
    <w:p w:rsidR="00000000" w:rsidRPr="00FF7651" w:rsidP="00FF7651">
      <w:pPr>
        <w:pStyle w:val="BodyText"/>
      </w:pPr>
      <w:r w:rsidRPr="00FF7651">
        <w:rPr>
          <w:rStyle w:val="SpecialBold"/>
        </w:rPr>
        <w:t>Financial Administration</w:t>
      </w:r>
    </w:p>
    <w:p w:rsidR="00000000" w:rsidRPr="00FF7651" w:rsidP="00FF7651">
      <w:pPr>
        <w:pStyle w:val="BodyText"/>
      </w:pPr>
      <w:r w:rsidRPr="00FF7651">
        <w:t>BSBFIA402A Report on financial activity</w:t>
      </w:r>
    </w:p>
    <w:p w:rsidR="00000000" w:rsidRPr="00FF7651" w:rsidP="00FF7651">
      <w:pPr>
        <w:pStyle w:val="BodyText"/>
      </w:pPr>
      <w:r w:rsidRPr="00FF7651">
        <w:rPr>
          <w:rStyle w:val="SpecialBold"/>
        </w:rPr>
        <w:t>General Administration</w:t>
      </w:r>
    </w:p>
    <w:p w:rsidR="00000000" w:rsidRPr="00FF7651" w:rsidP="00FF7651">
      <w:pPr>
        <w:pStyle w:val="BodyText"/>
      </w:pPr>
      <w:r w:rsidRPr="00FF7651">
        <w:t>BSBADM407B Adm</w:t>
      </w:r>
      <w:r w:rsidRPr="00FF7651">
        <w:t>inister projects</w:t>
      </w:r>
    </w:p>
    <w:p w:rsidR="00000000" w:rsidRPr="00FF7651" w:rsidP="00FF7651">
      <w:pPr>
        <w:pStyle w:val="BodyText"/>
      </w:pPr>
      <w:r w:rsidRPr="00FF7651">
        <w:t>BSBADM409A Coordinate business resources</w:t>
      </w:r>
    </w:p>
    <w:p w:rsidR="00000000" w:rsidRPr="00FF7651" w:rsidP="00FF7651">
      <w:pPr>
        <w:pStyle w:val="BodyText"/>
      </w:pPr>
      <w:r w:rsidRPr="00FF7651">
        <w:rPr>
          <w:rStyle w:val="SpecialBold"/>
        </w:rPr>
        <w:t>Innovation</w:t>
      </w:r>
    </w:p>
    <w:p w:rsidR="00000000" w:rsidRPr="00FF7651" w:rsidP="00FF7651">
      <w:pPr>
        <w:pStyle w:val="BodyText"/>
      </w:pPr>
      <w:r w:rsidRPr="00FF7651">
        <w:t>BSBINN301A Promote innovation in a team environment</w:t>
      </w:r>
    </w:p>
    <w:p w:rsidR="00000000" w:rsidRPr="00FF7651" w:rsidP="00FF7651">
      <w:pPr>
        <w:pStyle w:val="BodyText"/>
      </w:pPr>
      <w:r w:rsidRPr="00FF7651">
        <w:rPr>
          <w:rStyle w:val="SpecialBold"/>
        </w:rPr>
        <w:t>Interpersonal Communication</w:t>
      </w:r>
    </w:p>
    <w:p w:rsidR="00000000" w:rsidRPr="00FF7651" w:rsidP="00FF7651">
      <w:pPr>
        <w:pStyle w:val="BodyText"/>
      </w:pPr>
      <w:r w:rsidRPr="00FF7651">
        <w:t>BSBCMM401A Make a presentation</w:t>
      </w:r>
    </w:p>
    <w:p w:rsidR="00000000" w:rsidRPr="00FF7651" w:rsidP="00FF7651">
      <w:pPr>
        <w:pStyle w:val="BodyText"/>
      </w:pPr>
      <w:r w:rsidRPr="00FF7651">
        <w:rPr>
          <w:rStyle w:val="SpecialBold"/>
        </w:rPr>
        <w:t>IT Support</w:t>
      </w:r>
    </w:p>
    <w:p w:rsidR="00000000" w:rsidRPr="00FF7651" w:rsidP="00FF7651">
      <w:pPr>
        <w:pStyle w:val="BodyText"/>
      </w:pPr>
      <w:r w:rsidRPr="00FF7651">
        <w:t>BSBITS401B Maintain business technology</w:t>
      </w:r>
    </w:p>
    <w:p w:rsidR="00000000" w:rsidRPr="00FF7651" w:rsidP="00FF7651">
      <w:pPr>
        <w:pStyle w:val="BodyText"/>
      </w:pPr>
      <w:r w:rsidRPr="00FF7651">
        <w:rPr>
          <w:rStyle w:val="SpecialBold"/>
        </w:rPr>
        <w:t>Marketing</w:t>
      </w:r>
    </w:p>
    <w:p w:rsidR="00000000" w:rsidRPr="00FF7651" w:rsidP="00FF7651">
      <w:pPr>
        <w:pStyle w:val="BodyText"/>
      </w:pPr>
      <w:r w:rsidRPr="00FF7651">
        <w:t>BSBMKG413A Prom</w:t>
      </w:r>
      <w:r w:rsidRPr="00FF7651">
        <w:t>ote products and services</w:t>
      </w:r>
    </w:p>
    <w:p w:rsidR="00000000" w:rsidRPr="00FF7651" w:rsidP="00FF7651">
      <w:pPr>
        <w:pStyle w:val="BodyText"/>
      </w:pPr>
      <w:r w:rsidRPr="00FF7651">
        <w:t>BSBMKG414B Undertake marketing activities</w:t>
      </w:r>
    </w:p>
    <w:p w:rsidR="00000000" w:rsidRPr="00FF7651" w:rsidP="00FF7651">
      <w:pPr>
        <w:pStyle w:val="BodyText"/>
      </w:pPr>
      <w:r w:rsidRPr="00FF7651">
        <w:rPr>
          <w:rStyle w:val="SpecialBold"/>
        </w:rPr>
        <w:t>Medical Services Administration</w:t>
      </w:r>
    </w:p>
    <w:p w:rsidR="00000000" w:rsidRPr="00FF7651" w:rsidP="00FF7651">
      <w:pPr>
        <w:pStyle w:val="BodyText"/>
      </w:pPr>
      <w:r w:rsidRPr="00FF7651">
        <w:t>BSBMED401B Manage patient record keeping system</w:t>
      </w:r>
    </w:p>
    <w:p w:rsidR="00000000" w:rsidRPr="00FF7651" w:rsidP="00FF7651">
      <w:pPr>
        <w:pStyle w:val="BodyText"/>
      </w:pPr>
      <w:r w:rsidRPr="00FF7651">
        <w:rPr>
          <w:rStyle w:val="SpecialBold"/>
        </w:rPr>
        <w:t>Work Health and Safety</w:t>
      </w:r>
    </w:p>
    <w:p w:rsidR="00000000" w:rsidRPr="00FF7651" w:rsidP="00FF7651">
      <w:pPr>
        <w:pStyle w:val="BodyText"/>
      </w:pPr>
      <w:r w:rsidRPr="00FF7651">
        <w:t>BSBWHS401A Implement and monitor WHS policies, procedures and programs to meet legisl</w:t>
      </w:r>
      <w:r w:rsidRPr="00FF7651">
        <w:t>ative requirements</w:t>
      </w:r>
    </w:p>
    <w:p w:rsidR="00000000" w:rsidRPr="00FF7651" w:rsidP="00FF7651">
      <w:pPr>
        <w:pStyle w:val="BodyText"/>
      </w:pPr>
      <w:r w:rsidRPr="00FF7651">
        <w:rPr>
          <w:rStyle w:val="SpecialBold"/>
        </w:rPr>
        <w:t>Relationship Management</w:t>
      </w:r>
    </w:p>
    <w:p w:rsidR="00000000" w:rsidRPr="00FF7651" w:rsidP="00FF7651">
      <w:pPr>
        <w:pStyle w:val="BodyText"/>
      </w:pPr>
      <w:r w:rsidRPr="00FF7651">
        <w:t>BSBREL401A Establish networks</w:t>
      </w:r>
    </w:p>
    <w:p w:rsidR="00000000" w:rsidRPr="00FF7651" w:rsidP="00FF7651">
      <w:pPr>
        <w:pStyle w:val="BodyText"/>
      </w:pPr>
      <w:r w:rsidRPr="00FF7651">
        <w:rPr>
          <w:rStyle w:val="SpecialBold"/>
        </w:rPr>
        <w:t>Research</w:t>
      </w:r>
    </w:p>
    <w:p w:rsidR="00000000" w:rsidRPr="00FF7651" w:rsidP="00FF7651">
      <w:pPr>
        <w:pStyle w:val="BodyText"/>
      </w:pPr>
      <w:r w:rsidRPr="00FF7651">
        <w:t>BSBRES401A Analyse and present research information</w:t>
      </w:r>
    </w:p>
    <w:p w:rsidR="00000000" w:rsidRPr="00FF7651" w:rsidP="00FF7651">
      <w:pPr>
        <w:pStyle w:val="BodyText"/>
      </w:pPr>
      <w:r w:rsidRPr="00FF7651">
        <w:rPr>
          <w:rStyle w:val="SpecialBold"/>
        </w:rPr>
        <w:t>Risk Management</w:t>
      </w:r>
    </w:p>
    <w:p w:rsidR="00000000" w:rsidRPr="00FF7651" w:rsidP="00FF7651">
      <w:pPr>
        <w:pStyle w:val="BodyText"/>
      </w:pPr>
      <w:r w:rsidRPr="00FF7651">
        <w:t>BSBRSK401A Identify risk and apply risk management processes</w:t>
      </w:r>
    </w:p>
    <w:p w:rsidR="00000000" w:rsidRPr="00FF7651" w:rsidP="00FF7651">
      <w:pPr>
        <w:pStyle w:val="BodyText"/>
      </w:pPr>
      <w:r w:rsidRPr="00FF7651">
        <w:rPr>
          <w:rStyle w:val="SpecialBold"/>
        </w:rPr>
        <w:t>Sustainability</w:t>
      </w:r>
    </w:p>
    <w:p w:rsidR="00000000" w:rsidRPr="00FF7651" w:rsidP="00FF7651">
      <w:pPr>
        <w:pStyle w:val="BodyText"/>
      </w:pPr>
      <w:r w:rsidRPr="00FF7651">
        <w:t>BSBSUS301A Implement and monitor environmentally sustainable work practices</w:t>
      </w:r>
    </w:p>
    <w:p w:rsidR="00000000" w:rsidRPr="00FF7651" w:rsidP="00FF7651"/>
    <w:sectPr w:rsidSect="00FF76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51" w:rsidRPr="00DA4270" w:rsidP="00DA42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270" w:rsidP="00FF7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A4270" w:rsidP="00FF7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A4270" w:rsidP="00FF76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51" w:rsidRPr="00DA4270" w:rsidP="00DA427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270" w:rsidRPr="002D2AF8" w:rsidP="00FF7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BSB40507 Certificate IV in Business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18/12/2012</w:t>
    </w:r>
    <w:r>
      <w:fldChar w:fldCharType="end"/>
    </w:r>
  </w:p>
  <w:p w:rsidR="00DA4270" w:rsidP="00FF76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12B5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6245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6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6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6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6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6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6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6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6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6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6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6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651"/>
  </w:style>
  <w:style w:type="character" w:customStyle="1" w:styleId="Heading1Char">
    <w:name w:val="Heading 1 Char"/>
    <w:basedOn w:val="DefaultParagraphFont"/>
    <w:link w:val="Heading1"/>
    <w:rsid w:val="00FF76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76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6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76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7651"/>
    <w:rPr>
      <w:b/>
      <w:spacing w:val="0"/>
    </w:rPr>
  </w:style>
  <w:style w:type="character" w:styleId="Emphasis">
    <w:name w:val="Emphasis"/>
    <w:basedOn w:val="DefaultParagraphFont"/>
    <w:qFormat/>
    <w:rsid w:val="00FF7651"/>
    <w:rPr>
      <w:i/>
    </w:rPr>
  </w:style>
  <w:style w:type="paragraph" w:customStyle="1" w:styleId="SuperHeading">
    <w:name w:val="SuperHeading"/>
    <w:basedOn w:val="Normal"/>
    <w:rsid w:val="00FF76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76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76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6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6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6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6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6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6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6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6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6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6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6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6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6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76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76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76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6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6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765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76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6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6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6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6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6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6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6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6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76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6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6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651"/>
  </w:style>
  <w:style w:type="paragraph" w:styleId="TableofFigures">
    <w:name w:val="table of figures"/>
    <w:basedOn w:val="Normal"/>
    <w:next w:val="Normal"/>
    <w:semiHidden/>
    <w:rsid w:val="00FF76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651"/>
    <w:pPr>
      <w:numPr>
        <w:numId w:val="10"/>
      </w:numPr>
    </w:pPr>
  </w:style>
  <w:style w:type="character" w:customStyle="1" w:styleId="WingdingSymbols">
    <w:name w:val="Wingding Symbols"/>
    <w:rsid w:val="00FF7651"/>
    <w:rPr>
      <w:rFonts w:ascii="Wingdings" w:hAnsi="Wingdings"/>
    </w:rPr>
  </w:style>
  <w:style w:type="paragraph" w:customStyle="1" w:styleId="TableHeading">
    <w:name w:val="Table Heading"/>
    <w:basedOn w:val="HeadingBase"/>
    <w:rsid w:val="00FF76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7651"/>
    <w:rPr>
      <w:color w:val="0033CC"/>
      <w:u w:val="none"/>
    </w:rPr>
  </w:style>
  <w:style w:type="paragraph" w:customStyle="1" w:styleId="BodyTextRight">
    <w:name w:val="Body Text Right"/>
    <w:basedOn w:val="BodyText"/>
    <w:rsid w:val="00FF76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6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6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6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6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6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651"/>
    <w:rPr>
      <w:sz w:val="32"/>
    </w:rPr>
  </w:style>
  <w:style w:type="paragraph" w:customStyle="1" w:styleId="HeadingProcedure">
    <w:name w:val="Heading Procedure"/>
    <w:basedOn w:val="HeadingBase"/>
    <w:next w:val="Normal"/>
    <w:rsid w:val="00FF76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651"/>
    <w:pPr>
      <w:spacing w:before="60" w:after="60"/>
    </w:pPr>
  </w:style>
  <w:style w:type="paragraph" w:styleId="ListContinue">
    <w:name w:val="List Continue"/>
    <w:basedOn w:val="List"/>
    <w:rsid w:val="00FF7651"/>
    <w:pPr>
      <w:ind w:firstLine="0"/>
    </w:pPr>
  </w:style>
  <w:style w:type="paragraph" w:customStyle="1" w:styleId="ListNote">
    <w:name w:val="List Note"/>
    <w:basedOn w:val="List"/>
    <w:rsid w:val="00FF76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6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6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651"/>
    <w:rPr>
      <w:rFonts w:ascii="Courier New" w:hAnsi="Courier New"/>
    </w:rPr>
  </w:style>
  <w:style w:type="paragraph" w:customStyle="1" w:styleId="NoteBullet">
    <w:name w:val="Note Bullet"/>
    <w:basedOn w:val="Note"/>
    <w:rsid w:val="00FF76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6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6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6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6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76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6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651"/>
    <w:rPr>
      <w:b/>
      <w:smallCaps/>
    </w:rPr>
  </w:style>
  <w:style w:type="paragraph" w:customStyle="1" w:styleId="TableListNumber">
    <w:name w:val="Table List Number"/>
    <w:basedOn w:val="ListNumber"/>
    <w:rsid w:val="00FF76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6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651"/>
    <w:pPr>
      <w:numPr>
        <w:numId w:val="8"/>
      </w:numPr>
    </w:pPr>
  </w:style>
  <w:style w:type="paragraph" w:customStyle="1" w:styleId="ListAlpha2">
    <w:name w:val="List Alpha 2"/>
    <w:basedOn w:val="List2"/>
    <w:rsid w:val="00FF7651"/>
    <w:pPr>
      <w:numPr>
        <w:numId w:val="7"/>
      </w:numPr>
    </w:pPr>
  </w:style>
  <w:style w:type="paragraph" w:styleId="List2">
    <w:name w:val="List 2"/>
    <w:basedOn w:val="BodyText"/>
    <w:rsid w:val="00FF76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6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6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6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76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651"/>
    <w:pPr>
      <w:numPr>
        <w:numId w:val="2"/>
      </w:numPr>
    </w:pPr>
  </w:style>
  <w:style w:type="paragraph" w:styleId="ListBullet5">
    <w:name w:val="List Bullet 5"/>
    <w:basedOn w:val="List5"/>
    <w:rsid w:val="00FF7651"/>
    <w:pPr>
      <w:numPr>
        <w:numId w:val="3"/>
      </w:numPr>
    </w:pPr>
  </w:style>
  <w:style w:type="paragraph" w:styleId="ListContinue2">
    <w:name w:val="List Continue 2"/>
    <w:basedOn w:val="List2"/>
    <w:rsid w:val="00FF7651"/>
    <w:pPr>
      <w:ind w:firstLine="0"/>
    </w:pPr>
  </w:style>
  <w:style w:type="paragraph" w:styleId="ListContinue3">
    <w:name w:val="List Continue 3"/>
    <w:basedOn w:val="List3"/>
    <w:rsid w:val="00FF7651"/>
    <w:pPr>
      <w:ind w:left="1021" w:firstLine="0"/>
    </w:pPr>
  </w:style>
  <w:style w:type="paragraph" w:styleId="ListContinue4">
    <w:name w:val="List Continue 4"/>
    <w:basedOn w:val="List4"/>
    <w:rsid w:val="00FF7651"/>
    <w:pPr>
      <w:ind w:firstLine="0"/>
    </w:pPr>
  </w:style>
  <w:style w:type="paragraph" w:styleId="ListContinue5">
    <w:name w:val="List Continue 5"/>
    <w:basedOn w:val="List5"/>
    <w:rsid w:val="00FF7651"/>
    <w:pPr>
      <w:ind w:firstLine="0"/>
    </w:pPr>
  </w:style>
  <w:style w:type="paragraph" w:styleId="ListNumber3">
    <w:name w:val="List Number 3"/>
    <w:basedOn w:val="List3"/>
    <w:rsid w:val="00FF7651"/>
    <w:pPr>
      <w:numPr>
        <w:numId w:val="4"/>
      </w:numPr>
    </w:pPr>
  </w:style>
  <w:style w:type="paragraph" w:styleId="ListNumber4">
    <w:name w:val="List Number 4"/>
    <w:basedOn w:val="List4"/>
    <w:rsid w:val="00FF7651"/>
    <w:pPr>
      <w:numPr>
        <w:numId w:val="5"/>
      </w:numPr>
    </w:pPr>
  </w:style>
  <w:style w:type="paragraph" w:styleId="ListNumber5">
    <w:name w:val="List Number 5"/>
    <w:basedOn w:val="List5"/>
    <w:rsid w:val="00FF7651"/>
    <w:pPr>
      <w:numPr>
        <w:numId w:val="6"/>
      </w:numPr>
    </w:pPr>
  </w:style>
  <w:style w:type="paragraph" w:styleId="BlockText">
    <w:name w:val="Block Text"/>
    <w:basedOn w:val="Normal"/>
    <w:rsid w:val="00FF76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6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651"/>
    <w:rPr>
      <w:sz w:val="16"/>
      <w:vertAlign w:val="superscript"/>
    </w:rPr>
  </w:style>
  <w:style w:type="character" w:customStyle="1" w:styleId="Symbols">
    <w:name w:val="Symbols"/>
    <w:basedOn w:val="DefaultParagraphFont"/>
    <w:rsid w:val="00FF7651"/>
    <w:rPr>
      <w:rFonts w:ascii="Symbol" w:hAnsi="Symbol"/>
    </w:rPr>
  </w:style>
  <w:style w:type="character" w:customStyle="1" w:styleId="MenuOptions">
    <w:name w:val="Menu Options"/>
    <w:basedOn w:val="DefaultParagraphFont"/>
    <w:rsid w:val="00FF76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651"/>
    <w:rPr>
      <w:b/>
    </w:rPr>
  </w:style>
  <w:style w:type="character" w:customStyle="1" w:styleId="Underlined">
    <w:name w:val="Underlined"/>
    <w:basedOn w:val="DefaultParagraphFont"/>
    <w:rsid w:val="00FF7651"/>
    <w:rPr>
      <w:u w:val="single"/>
    </w:rPr>
  </w:style>
  <w:style w:type="paragraph" w:customStyle="1" w:styleId="TableBodyTextRight">
    <w:name w:val="Table Body Text Right"/>
    <w:basedOn w:val="TableBodyText"/>
    <w:rsid w:val="00FF76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651"/>
    <w:rPr>
      <w:sz w:val="18"/>
    </w:rPr>
  </w:style>
  <w:style w:type="paragraph" w:customStyle="1" w:styleId="BodySmallRight">
    <w:name w:val="Body Small Right"/>
    <w:basedOn w:val="BodyTextRight"/>
    <w:rsid w:val="00FF7651"/>
    <w:rPr>
      <w:sz w:val="18"/>
      <w:szCs w:val="18"/>
    </w:rPr>
  </w:style>
  <w:style w:type="paragraph" w:customStyle="1" w:styleId="MarginEdition">
    <w:name w:val="Margin Edition"/>
    <w:basedOn w:val="MarginNote"/>
    <w:rsid w:val="00FF76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651"/>
    <w:rPr>
      <w:sz w:val="2"/>
      <w:szCs w:val="2"/>
    </w:rPr>
  </w:style>
  <w:style w:type="character" w:customStyle="1" w:styleId="Small">
    <w:name w:val="Small"/>
    <w:basedOn w:val="DefaultParagraphFont"/>
    <w:rsid w:val="00FF7651"/>
    <w:rPr>
      <w:sz w:val="16"/>
    </w:rPr>
  </w:style>
  <w:style w:type="paragraph" w:customStyle="1" w:styleId="WideTable">
    <w:name w:val="Wide Table"/>
    <w:basedOn w:val="Normal"/>
    <w:rsid w:val="00FF76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651"/>
  </w:style>
  <w:style w:type="paragraph" w:styleId="Quote">
    <w:name w:val="Quote"/>
    <w:basedOn w:val="Heading1"/>
    <w:link w:val="QuoteChar"/>
    <w:qFormat/>
    <w:rsid w:val="00FF76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6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651"/>
    <w:pPr>
      <w:pageBreakBefore/>
    </w:pPr>
  </w:style>
  <w:style w:type="paragraph" w:customStyle="1" w:styleId="Border">
    <w:name w:val="Border"/>
    <w:basedOn w:val="Normal"/>
    <w:qFormat/>
    <w:rsid w:val="00FF76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6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6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6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6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6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6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6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651"/>
    <w:rPr>
      <w:u w:val="single"/>
    </w:rPr>
  </w:style>
  <w:style w:type="character" w:customStyle="1" w:styleId="BoldandItalics">
    <w:name w:val="Bold and Italics"/>
    <w:qFormat/>
    <w:rsid w:val="00FF7651"/>
    <w:rPr>
      <w:b/>
      <w:i/>
      <w:u w:val="none"/>
    </w:rPr>
  </w:style>
  <w:style w:type="paragraph" w:styleId="BalloonText">
    <w:name w:val="Balloon Text"/>
    <w:basedOn w:val="Normal"/>
    <w:link w:val="BalloonTextChar"/>
    <w:rsid w:val="00FF76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6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65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6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6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65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896</Words>
  <Characters>6152</Characters>
  <Application>Microsoft Office Word</Application>
  <DocSecurity>0</DocSecurity>
  <Lines>212</Lines>
  <Paragraphs>147</Paragraphs>
  <ScaleCrop>false</ScaleCrop>
  <Company>Author-it Software Corporation Ltd.</Company>
  <LinksUpToDate>false</LinksUpToDate>
  <CharactersWithSpaces>6950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BSB40507 Certificate IV in Business Administration</dc:title>
  <dc:subject>Approved</dc:subject>
  <dc:creator>Innovation and Business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2012-12-12T03:09:00Z</dcterms:created>
  <dcterms:modified xsi:type="dcterms:W3CDTF">2012-12-12T03:10:00Z</dcterms:modified>
</cp:coreProperties>
</file>