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F73" w:rsidP="00C34F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BSB40312 Certificate IV in Customer Contact</w:t>
      </w:r>
      <w:r>
        <w:fldChar w:fldCharType="end"/>
      </w:r>
    </w:p>
    <w:p w:rsidR="00C34F73" w:rsidP="00C34F73">
      <w:pPr>
        <w:pStyle w:val="Version"/>
        <w:sectPr w:rsidSect="00F174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174C3" w:rsidP="00F174C3">
      <w:pPr>
        <w:pStyle w:val="SuperHeading"/>
      </w:pPr>
      <w:r w:rsidRPr="00F174C3">
        <w:t>BSB40312 Certificate IV in Customer Contact</w:t>
      </w:r>
    </w:p>
    <w:p w:rsidR="00000000" w:rsidRPr="00F174C3" w:rsidP="00F174C3">
      <w:pPr>
        <w:pStyle w:val="Heading1"/>
      </w:pPr>
      <w:bookmarkStart w:id="1" w:name="O_568890"/>
      <w:bookmarkEnd w:id="1"/>
      <w:r w:rsidRPr="00F174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74"/>
        <w:gridCol w:w="5826"/>
      </w:tblGrid>
      <w:tr w:rsidTr="00F1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4C3" w:rsidP="00F174C3">
            <w:pPr>
              <w:pStyle w:val="BodyText"/>
            </w:pPr>
            <w:r w:rsidRPr="00F174C3">
              <w:rPr>
                <w:rStyle w:val="SpecialBold"/>
              </w:rPr>
              <w:t>Release</w:t>
            </w:r>
          </w:p>
        </w:tc>
        <w:tc>
          <w:tcPr>
            <w:tcW w:w="5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4C3">
            <w:pPr>
              <w:pStyle w:val="BodyText"/>
              <w:rPr>
                <w:lang w:val="en-NZ"/>
              </w:rPr>
            </w:pPr>
            <w:r w:rsidRPr="00F174C3">
              <w:rPr>
                <w:rStyle w:val="SpecialBold"/>
              </w:rPr>
              <w:t>Comments</w:t>
            </w:r>
          </w:p>
        </w:tc>
      </w:tr>
      <w:tr w:rsidTr="00F1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8"/>
        </w:trPr>
        <w:tc>
          <w:tcPr>
            <w:tcW w:w="3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4C3">
            <w:pPr>
              <w:pStyle w:val="BodyText"/>
              <w:rPr>
                <w:lang w:val="en-NZ"/>
              </w:rPr>
            </w:pPr>
            <w:r w:rsidRPr="00F174C3">
              <w:t>Release 3</w:t>
            </w:r>
          </w:p>
        </w:tc>
        <w:tc>
          <w:tcPr>
            <w:tcW w:w="5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4C3" w:rsidP="00F174C3">
            <w:pPr>
              <w:pStyle w:val="BodyText"/>
            </w:pPr>
            <w:r w:rsidRPr="00F174C3">
              <w:t>This version first released with BSB07 Business Training Package Version 8.1.</w:t>
            </w:r>
          </w:p>
          <w:p w:rsidR="00000000" w:rsidRPr="00F174C3" w:rsidP="00F174C3">
            <w:pPr>
              <w:pStyle w:val="BodyText"/>
            </w:pPr>
          </w:p>
          <w:p w:rsidR="00000000" w:rsidP="00F174C3">
            <w:pPr>
              <w:pStyle w:val="BodyText"/>
              <w:rPr>
                <w:lang w:val="en-NZ"/>
              </w:rPr>
            </w:pPr>
            <w:r w:rsidRPr="00F174C3">
              <w:t>Replaces and is equivalent to BSB40312 Certificate IV in Customer Contact - updated elective units with the most current equival</w:t>
            </w:r>
            <w:r w:rsidRPr="00F174C3">
              <w:t>ent unit.</w:t>
            </w:r>
          </w:p>
        </w:tc>
      </w:tr>
      <w:tr w:rsidTr="00F1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03"/>
        </w:trPr>
        <w:tc>
          <w:tcPr>
            <w:tcW w:w="3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4C3">
            <w:pPr>
              <w:pStyle w:val="BodyText"/>
              <w:rPr>
                <w:lang w:val="en-NZ"/>
              </w:rPr>
            </w:pPr>
            <w:r w:rsidRPr="00F174C3">
              <w:t>Release 2</w:t>
            </w:r>
          </w:p>
        </w:tc>
        <w:tc>
          <w:tcPr>
            <w:tcW w:w="5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4C3" w:rsidP="00F174C3">
            <w:pPr>
              <w:pStyle w:val="BodyText"/>
            </w:pPr>
            <w:r w:rsidRPr="00F174C3">
              <w:t xml:space="preserve">This version first released with </w:t>
            </w:r>
            <w:r w:rsidRPr="00F174C3">
              <w:rPr>
                <w:rStyle w:val="Emphasis"/>
              </w:rPr>
              <w:t>BSB07 Business Services Training Package Version 8.0</w:t>
            </w:r>
            <w:r w:rsidRPr="00F174C3">
              <w:t>.</w:t>
            </w:r>
          </w:p>
          <w:p w:rsidR="00000000" w:rsidRPr="00F174C3" w:rsidP="00F174C3">
            <w:pPr>
              <w:pStyle w:val="BodyText"/>
            </w:pPr>
          </w:p>
          <w:p w:rsidR="00000000" w:rsidRPr="00F174C3" w:rsidP="00F174C3">
            <w:pPr>
              <w:pStyle w:val="ListBullet"/>
            </w:pPr>
            <w:r w:rsidRPr="00F174C3">
              <w:t>Elective units:</w:t>
            </w:r>
          </w:p>
          <w:p w:rsidR="00000000" w:rsidRPr="00F174C3" w:rsidP="00F174C3">
            <w:pPr>
              <w:pStyle w:val="ListBullet2"/>
            </w:pPr>
            <w:r w:rsidRPr="00F174C3">
              <w:t>BSBHRM402A replaced with BSBHRM405A</w:t>
            </w:r>
          </w:p>
          <w:p w:rsidR="00000000" w:rsidRPr="00F174C3" w:rsidP="00F174C3">
            <w:pPr>
              <w:pStyle w:val="ListBullet2"/>
            </w:pPr>
            <w:r w:rsidRPr="00F174C3">
              <w:t xml:space="preserve">BSBPMG404A Apply quality management techniques replaced with BSBPMG411A Apply </w:t>
            </w:r>
            <w:r w:rsidRPr="00F174C3">
              <w:rPr>
                <w:rStyle w:val="Emphasis"/>
              </w:rPr>
              <w:t xml:space="preserve">project </w:t>
            </w:r>
            <w:r w:rsidRPr="00F174C3">
              <w:t>quality management techniques</w:t>
            </w:r>
          </w:p>
          <w:p w:rsidR="00000000" w:rsidRPr="00F174C3" w:rsidP="00F174C3">
            <w:pPr>
              <w:pStyle w:val="ListBullet2"/>
            </w:pPr>
            <w:r w:rsidRPr="00F174C3">
              <w:t xml:space="preserve">BSBPMG407A Apply risk management techniques replaced with BSBPMG415A Apply </w:t>
            </w:r>
            <w:r w:rsidRPr="00F174C3">
              <w:rPr>
                <w:rStyle w:val="Emphasis"/>
              </w:rPr>
              <w:t xml:space="preserve">project </w:t>
            </w:r>
            <w:r w:rsidRPr="00F174C3">
              <w:t>risk management techniques</w:t>
            </w:r>
          </w:p>
          <w:p w:rsidR="00000000" w:rsidP="00F174C3">
            <w:pPr>
              <w:pStyle w:val="ListBullet2"/>
              <w:rPr>
                <w:lang w:val="en-NZ"/>
              </w:rPr>
            </w:pPr>
            <w:r w:rsidRPr="00F174C3">
              <w:t>BSBPMG510A replaced with BSBPMG522A.</w:t>
            </w:r>
          </w:p>
        </w:tc>
      </w:tr>
      <w:tr w:rsidTr="00F1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4C3">
            <w:pPr>
              <w:pStyle w:val="BodyText"/>
              <w:rPr>
                <w:lang w:val="en-NZ"/>
              </w:rPr>
            </w:pPr>
            <w:r w:rsidRPr="00F174C3">
              <w:t>Release 1</w:t>
            </w:r>
          </w:p>
        </w:tc>
        <w:tc>
          <w:tcPr>
            <w:tcW w:w="5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4C3" w:rsidP="00F174C3">
            <w:pPr>
              <w:pStyle w:val="BodyText"/>
            </w:pPr>
            <w:r w:rsidRPr="00F174C3">
              <w:t xml:space="preserve">This Qualification first released with </w:t>
            </w:r>
            <w:r w:rsidRPr="00F174C3">
              <w:rPr>
                <w:rStyle w:val="Emphasis"/>
              </w:rPr>
              <w:t>BSB07 Business Training Package version 7.0</w:t>
            </w:r>
            <w:r w:rsidRPr="00F174C3">
              <w:t>.</w:t>
            </w:r>
          </w:p>
          <w:p w:rsidR="00000000" w:rsidRPr="00F174C3" w:rsidP="00F174C3">
            <w:pPr>
              <w:pStyle w:val="BodyText"/>
            </w:pPr>
          </w:p>
          <w:p w:rsidR="00000000" w:rsidRPr="00F174C3" w:rsidP="00F174C3">
            <w:pPr>
              <w:pStyle w:val="BodyText"/>
            </w:pPr>
            <w:r w:rsidRPr="00F174C3">
              <w:t>Replaces and is equivalent to BSB40311 Certificate IV in Customer Contact.</w:t>
            </w:r>
          </w:p>
          <w:p w:rsidR="00000000" w:rsidRPr="00F174C3" w:rsidP="00F174C3">
            <w:pPr>
              <w:pStyle w:val="BodyText"/>
            </w:pPr>
          </w:p>
          <w:p w:rsidR="00000000" w:rsidRPr="00F174C3" w:rsidP="00F174C3">
            <w:pPr>
              <w:pStyle w:val="BodyText"/>
            </w:pPr>
            <w:r w:rsidRPr="00F174C3">
              <w:t>Updated Core Unit:</w:t>
            </w:r>
          </w:p>
          <w:p w:rsidR="00000000" w:rsidRPr="00F174C3" w:rsidP="00F174C3">
            <w:pPr>
              <w:pStyle w:val="BodyText"/>
            </w:pPr>
          </w:p>
          <w:p w:rsidR="00000000" w:rsidRPr="00F174C3" w:rsidP="00F174C3">
            <w:pPr>
              <w:pStyle w:val="ListBullet"/>
            </w:pPr>
            <w:r w:rsidRPr="00F174C3">
              <w:t>BSBOHS407A Monitor a safe workplace replaced with BSBWHS401A Implement and monitor WHS policies, procedures and p</w:t>
            </w:r>
            <w:r w:rsidRPr="00F174C3">
              <w:t>rograms to meet legislative requirements.</w:t>
            </w:r>
          </w:p>
        </w:tc>
      </w:tr>
    </w:tbl>
    <w:p w:rsidR="00000000" w:rsidRPr="00F174C3" w:rsidP="00F174C3">
      <w:pPr>
        <w:pStyle w:val="BodyText"/>
      </w:pPr>
    </w:p>
    <w:p w:rsidR="00000000" w:rsidRPr="00F174C3" w:rsidP="00F174C3">
      <w:pPr>
        <w:pStyle w:val="AllowPageBreak"/>
      </w:pPr>
    </w:p>
    <w:p w:rsidR="00000000" w:rsidRPr="00F174C3" w:rsidP="00F174C3">
      <w:pPr>
        <w:pStyle w:val="Heading1"/>
      </w:pPr>
      <w:bookmarkStart w:id="2" w:name="O_568889"/>
      <w:bookmarkEnd w:id="2"/>
      <w:r w:rsidRPr="00F174C3">
        <w:t>Description</w:t>
      </w:r>
    </w:p>
    <w:p w:rsidR="00000000" w:rsidRPr="00F174C3" w:rsidP="00F174C3">
      <w:pPr>
        <w:pStyle w:val="BodyText"/>
      </w:pPr>
      <w:r w:rsidRPr="00F174C3">
        <w:t>This qualification reflects the role of individuals who typically undertake complex customer interactions, often as a team leader and with significant authority to delegate.</w:t>
      </w:r>
    </w:p>
    <w:p w:rsidR="00000000" w:rsidRPr="00F174C3" w:rsidP="00F174C3">
      <w:pPr>
        <w:pStyle w:val="BodyText"/>
      </w:pPr>
    </w:p>
    <w:p w:rsidR="00000000" w:rsidRPr="00F174C3" w:rsidP="00F174C3">
      <w:pPr>
        <w:pStyle w:val="BodyText"/>
      </w:pPr>
      <w:r w:rsidRPr="00F174C3">
        <w:t>Duties a</w:t>
      </w:r>
      <w:r w:rsidRPr="00F174C3">
        <w:t>t this level may include using multi-channel communications; receiving and responding to complex customer requests or enquiries; handling customer complaints; applying key performance indicators; leading a team; coaching staff; scheduling and organising; a</w:t>
      </w:r>
      <w:r w:rsidRPr="00F174C3">
        <w:t>nd gathering, interpreting and organising data capture.</w:t>
      </w:r>
    </w:p>
    <w:p w:rsidR="00000000" w:rsidRPr="00F174C3" w:rsidP="00F174C3">
      <w:pPr>
        <w:pStyle w:val="BodyText"/>
      </w:pPr>
    </w:p>
    <w:p w:rsidR="00000000" w:rsidRPr="00F174C3" w:rsidP="00F174C3">
      <w:pPr>
        <w:pStyle w:val="BodyText"/>
      </w:pPr>
      <w:r w:rsidRPr="00F174C3">
        <w:t>Candidates undertaking this qualification require sound communication and interpersonal skills.</w:t>
      </w:r>
    </w:p>
    <w:p w:rsidR="00000000" w:rsidRPr="00F174C3" w:rsidP="00F174C3">
      <w:pPr>
        <w:pStyle w:val="BodyText"/>
      </w:pPr>
    </w:p>
    <w:p w:rsidR="00000000" w:rsidRPr="00F174C3" w:rsidP="00F174C3">
      <w:pPr>
        <w:pStyle w:val="BodyText"/>
      </w:pPr>
      <w:r w:rsidRPr="00F174C3">
        <w:t>They may provide technical advice and support to a team.</w:t>
      </w:r>
    </w:p>
    <w:p w:rsidR="00000000" w:rsidRPr="00F174C3" w:rsidP="00F174C3">
      <w:pPr>
        <w:pStyle w:val="BodyText"/>
      </w:pPr>
    </w:p>
    <w:p w:rsidR="00000000" w:rsidRPr="00F174C3" w:rsidP="00F174C3">
      <w:pPr>
        <w:pStyle w:val="BodyText"/>
      </w:pPr>
      <w:r w:rsidRPr="00F174C3">
        <w:rPr>
          <w:rStyle w:val="SpecialBold"/>
        </w:rPr>
        <w:t>Job roles</w:t>
      </w:r>
    </w:p>
    <w:p w:rsidR="00000000" w:rsidRPr="00F174C3" w:rsidP="00F174C3">
      <w:pPr>
        <w:pStyle w:val="BodyText"/>
      </w:pPr>
    </w:p>
    <w:p w:rsidR="00000000" w:rsidRPr="00F174C3" w:rsidP="00F174C3">
      <w:pPr>
        <w:pStyle w:val="BodyText"/>
      </w:pPr>
      <w:r w:rsidRPr="00F174C3">
        <w:t>Possible job roles relevant to this qualification include:</w:t>
      </w:r>
    </w:p>
    <w:p w:rsidR="00000000" w:rsidRPr="00F174C3" w:rsidP="00F174C3">
      <w:pPr>
        <w:pStyle w:val="BodyText"/>
      </w:pPr>
    </w:p>
    <w:p w:rsidR="00000000" w:rsidRPr="00F174C3" w:rsidP="00F174C3">
      <w:pPr>
        <w:pStyle w:val="ListBullet"/>
      </w:pPr>
      <w:r w:rsidRPr="00F174C3">
        <w:t>contact centre team leader</w:t>
      </w:r>
    </w:p>
    <w:p w:rsidR="00000000" w:rsidRPr="00F174C3" w:rsidP="00F174C3">
      <w:pPr>
        <w:pStyle w:val="ListBullet"/>
      </w:pPr>
      <w:r w:rsidRPr="00F174C3">
        <w:t>quality assurance coordinator</w:t>
      </w:r>
    </w:p>
    <w:p w:rsidR="00000000" w:rsidRPr="00F174C3" w:rsidP="00F174C3">
      <w:pPr>
        <w:pStyle w:val="ListBullet"/>
      </w:pPr>
      <w:r w:rsidRPr="00F174C3">
        <w:t>customer contact coach</w:t>
      </w:r>
    </w:p>
    <w:p w:rsidR="00000000" w:rsidRPr="00F174C3" w:rsidP="00F174C3">
      <w:pPr>
        <w:pStyle w:val="ListBullet"/>
      </w:pPr>
      <w:r w:rsidRPr="00F174C3">
        <w:t>analyst</w:t>
      </w:r>
    </w:p>
    <w:p w:rsidR="00000000" w:rsidRPr="00F174C3" w:rsidP="00F174C3">
      <w:pPr>
        <w:pStyle w:val="ListBullet"/>
      </w:pPr>
      <w:r w:rsidRPr="00F174C3">
        <w:t>scheduler</w:t>
      </w:r>
    </w:p>
    <w:p w:rsidR="00000000" w:rsidRPr="00F174C3" w:rsidP="00F174C3">
      <w:pPr>
        <w:pStyle w:val="ListBullet"/>
      </w:pPr>
      <w:r w:rsidRPr="00F174C3">
        <w:t>complex enquiry customer contact operator.</w:t>
      </w:r>
    </w:p>
    <w:p w:rsidR="00000000" w:rsidRPr="00F174C3" w:rsidP="00F174C3">
      <w:pPr>
        <w:pStyle w:val="AllowPageBreak"/>
      </w:pPr>
    </w:p>
    <w:p w:rsidR="00000000" w:rsidRPr="00F174C3" w:rsidP="00F174C3">
      <w:pPr>
        <w:pStyle w:val="Heading1"/>
      </w:pPr>
      <w:bookmarkStart w:id="3" w:name="O_568888"/>
      <w:bookmarkEnd w:id="3"/>
      <w:r w:rsidRPr="00F174C3">
        <w:t>Pathways Information</w:t>
      </w:r>
    </w:p>
    <w:p w:rsidR="00000000" w:rsidRPr="00F174C3" w:rsidP="00F174C3">
      <w:pPr>
        <w:pStyle w:val="BodyText"/>
      </w:pPr>
      <w:r w:rsidRPr="00F174C3">
        <w:rPr>
          <w:rStyle w:val="SpecialBold"/>
        </w:rPr>
        <w:t>Pathways into th</w:t>
      </w:r>
      <w:r w:rsidRPr="00F174C3">
        <w:rPr>
          <w:rStyle w:val="SpecialBold"/>
        </w:rPr>
        <w:t>e qualification</w:t>
      </w:r>
    </w:p>
    <w:p w:rsidR="00000000" w:rsidRPr="00F174C3" w:rsidP="00F174C3">
      <w:pPr>
        <w:pStyle w:val="BodyText"/>
      </w:pPr>
    </w:p>
    <w:p w:rsidR="00000000" w:rsidRPr="00F174C3" w:rsidP="00F174C3">
      <w:pPr>
        <w:pStyle w:val="BodyText"/>
      </w:pPr>
      <w:r w:rsidRPr="00F174C3">
        <w:t>Preferred pathway for candidates considering this qualification include:</w:t>
      </w:r>
    </w:p>
    <w:p w:rsidR="00000000" w:rsidRPr="00F174C3" w:rsidP="00F174C3">
      <w:pPr>
        <w:pStyle w:val="BodyText"/>
      </w:pPr>
    </w:p>
    <w:p w:rsidR="00000000" w:rsidRPr="00F174C3" w:rsidP="00F174C3">
      <w:pPr>
        <w:pStyle w:val="ListBullet"/>
      </w:pPr>
      <w:r w:rsidRPr="00F174C3">
        <w:t>BSB30211 Certificate III in Customer Contact or other relevant qualifications</w:t>
      </w:r>
    </w:p>
    <w:p w:rsidR="00000000" w:rsidRPr="00F174C3" w:rsidP="00F174C3">
      <w:pPr>
        <w:pStyle w:val="ListBullet"/>
      </w:pPr>
      <w:r w:rsidRPr="00F174C3">
        <w:t>vocational experience assisting in a range of support roles without a formal business qualification.</w:t>
      </w:r>
    </w:p>
    <w:p w:rsidR="00000000" w:rsidRPr="00F174C3" w:rsidP="00F174C3">
      <w:pPr>
        <w:pStyle w:val="BodyText"/>
      </w:pPr>
    </w:p>
    <w:p w:rsidR="00000000" w:rsidRPr="00F174C3" w:rsidP="00F174C3">
      <w:pPr>
        <w:pStyle w:val="BodyText"/>
      </w:pPr>
      <w:r w:rsidRPr="00F174C3">
        <w:rPr>
          <w:rStyle w:val="SpecialBold"/>
        </w:rPr>
        <w:t>Pathways from the qualification</w:t>
      </w:r>
    </w:p>
    <w:p w:rsidR="00000000" w:rsidRPr="00F174C3" w:rsidP="00F174C3">
      <w:pPr>
        <w:pStyle w:val="BodyText"/>
      </w:pPr>
    </w:p>
    <w:p w:rsidR="00000000" w:rsidRPr="00F174C3" w:rsidP="00F174C3">
      <w:pPr>
        <w:pStyle w:val="ListBullet"/>
      </w:pPr>
      <w:r w:rsidRPr="00F174C3">
        <w:t>BSB50311 Diploma of Customer Contact or a range of other Diploma qualifications.</w:t>
      </w:r>
    </w:p>
    <w:p w:rsidR="00000000" w:rsidRPr="00F174C3" w:rsidP="00F174C3">
      <w:pPr>
        <w:pStyle w:val="AllowPageBreak"/>
      </w:pPr>
    </w:p>
    <w:p w:rsidR="00000000" w:rsidRPr="00F174C3" w:rsidP="00F174C3">
      <w:pPr>
        <w:pStyle w:val="Heading1"/>
      </w:pPr>
      <w:bookmarkStart w:id="4" w:name="O_568887"/>
      <w:bookmarkEnd w:id="4"/>
      <w:r w:rsidRPr="00F174C3">
        <w:t>Licensing/Regulatory I</w:t>
      </w:r>
      <w:r w:rsidRPr="00F174C3">
        <w:t>nformation</w:t>
      </w:r>
    </w:p>
    <w:p w:rsidR="00000000" w:rsidRPr="00F174C3" w:rsidP="00F174C3">
      <w:pPr>
        <w:pStyle w:val="BodyText"/>
      </w:pPr>
      <w:r w:rsidRPr="00F174C3">
        <w:t>There is no direct link between this qualification and licensing, legislative and/or regulatory requirements.</w:t>
      </w:r>
    </w:p>
    <w:p w:rsidR="00000000" w:rsidRPr="00F174C3" w:rsidP="00F174C3">
      <w:pPr>
        <w:pStyle w:val="AllowPageBreak"/>
      </w:pPr>
    </w:p>
    <w:p w:rsidR="00000000" w:rsidRPr="00F174C3" w:rsidP="00F174C3">
      <w:pPr>
        <w:pStyle w:val="Heading1"/>
      </w:pPr>
      <w:bookmarkStart w:id="5" w:name="O_568886"/>
      <w:bookmarkEnd w:id="5"/>
      <w:r w:rsidRPr="00F174C3">
        <w:t>Entry Requirements</w:t>
      </w:r>
    </w:p>
    <w:p w:rsidR="00000000" w:rsidRPr="00F174C3" w:rsidP="00F174C3">
      <w:pPr>
        <w:pStyle w:val="BodyText"/>
      </w:pPr>
      <w:r w:rsidRPr="00F174C3">
        <w:t>There are no entry requirements for this qualification.</w:t>
      </w:r>
    </w:p>
    <w:p w:rsidR="00000000" w:rsidRPr="00F174C3" w:rsidP="00F174C3">
      <w:pPr>
        <w:pStyle w:val="AllowPageBreak"/>
      </w:pPr>
    </w:p>
    <w:p w:rsidR="00000000" w:rsidRPr="00F174C3" w:rsidP="00F174C3">
      <w:pPr>
        <w:pStyle w:val="Heading1"/>
      </w:pPr>
      <w:bookmarkStart w:id="6" w:name="O_568885"/>
      <w:bookmarkEnd w:id="6"/>
      <w:r w:rsidRPr="00F174C3">
        <w:t>Employability Skills Summa</w:t>
      </w:r>
      <w:r w:rsidRPr="00F174C3">
        <w:t>ry</w:t>
      </w:r>
    </w:p>
    <w:p w:rsidR="00000000" w:rsidRPr="00F174C3" w:rsidP="00F174C3">
      <w:pPr>
        <w:pStyle w:val="BodyText"/>
      </w:pPr>
      <w:r w:rsidRPr="00F174C3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174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4C3">
            <w:pPr>
              <w:pStyle w:val="BodyText"/>
              <w:rPr>
                <w:lang w:val="en-NZ"/>
              </w:rPr>
            </w:pPr>
            <w:r w:rsidRPr="00F174C3">
              <w:t>Em</w:t>
            </w:r>
            <w:r w:rsidRPr="00F174C3">
              <w:t>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4C3">
            <w:pPr>
              <w:pStyle w:val="BodyText"/>
              <w:rPr>
                <w:lang w:val="en-NZ"/>
              </w:rPr>
            </w:pPr>
            <w:r w:rsidRPr="00F174C3">
              <w:t>Industry/enterprise requirements for this qualification include:</w:t>
            </w:r>
          </w:p>
        </w:tc>
      </w:tr>
      <w:tr w:rsidTr="00F174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4C3">
            <w:pPr>
              <w:pStyle w:val="BodyText"/>
              <w:rPr>
                <w:lang w:val="en-NZ"/>
              </w:rPr>
            </w:pPr>
            <w:r w:rsidRPr="00F174C3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4C3" w:rsidP="00F174C3">
            <w:pPr>
              <w:pStyle w:val="ListBullet"/>
            </w:pPr>
            <w:r w:rsidRPr="00F174C3">
              <w:t>communicating with team members and management to ensure open communication channels and to clarify issues</w:t>
            </w:r>
          </w:p>
          <w:p w:rsidR="00000000" w:rsidP="00F174C3">
            <w:pPr>
              <w:pStyle w:val="ListBullet"/>
              <w:rPr>
                <w:lang w:val="en-NZ"/>
              </w:rPr>
            </w:pPr>
            <w:r w:rsidRPr="00F174C3">
              <w:t>resolving conflict and disputes in the work team</w:t>
            </w:r>
          </w:p>
        </w:tc>
      </w:tr>
      <w:tr w:rsidTr="00F174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4C3">
            <w:pPr>
              <w:pStyle w:val="BodyText"/>
              <w:rPr>
                <w:lang w:val="en-NZ"/>
              </w:rPr>
            </w:pPr>
            <w:r w:rsidRPr="00F174C3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4C3" w:rsidP="00F174C3">
            <w:pPr>
              <w:pStyle w:val="ListBullet"/>
            </w:pPr>
            <w:r w:rsidRPr="00F174C3">
              <w:t>being a role model for other team members</w:t>
            </w:r>
          </w:p>
          <w:p w:rsidR="00000000" w:rsidP="00F174C3">
            <w:pPr>
              <w:pStyle w:val="ListBullet"/>
              <w:rPr>
                <w:lang w:val="en-NZ"/>
              </w:rPr>
            </w:pPr>
            <w:r w:rsidRPr="00F174C3">
              <w:t>consulting and developing objectives with the work team</w:t>
            </w:r>
          </w:p>
        </w:tc>
      </w:tr>
      <w:tr w:rsidTr="00F174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4C3">
            <w:pPr>
              <w:pStyle w:val="BodyText"/>
              <w:rPr>
                <w:lang w:val="en-NZ"/>
              </w:rPr>
            </w:pPr>
            <w:r w:rsidRPr="00F174C3">
              <w:t>Problem-solving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4C3" w:rsidP="00F174C3">
            <w:pPr>
              <w:pStyle w:val="ListBullet"/>
            </w:pPr>
            <w:r w:rsidRPr="00F174C3">
              <w:t>developing risk management approaches</w:t>
            </w:r>
          </w:p>
          <w:p w:rsidR="00000000" w:rsidP="00F174C3">
            <w:pPr>
              <w:pStyle w:val="ListBullet"/>
              <w:rPr>
                <w:lang w:val="en-NZ"/>
              </w:rPr>
            </w:pPr>
            <w:r w:rsidRPr="00F174C3">
              <w:t>developing techniques to address faults and inefficiencies</w:t>
            </w:r>
          </w:p>
        </w:tc>
      </w:tr>
      <w:tr w:rsidTr="00F174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4C3">
            <w:pPr>
              <w:pStyle w:val="BodyText"/>
              <w:rPr>
                <w:lang w:val="en-NZ"/>
              </w:rPr>
            </w:pPr>
            <w:r w:rsidRPr="00F174C3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4C3">
            <w:pPr>
              <w:pStyle w:val="ListBullet"/>
              <w:rPr>
                <w:lang w:val="en-NZ"/>
              </w:rPr>
            </w:pPr>
            <w:r w:rsidRPr="00F174C3">
              <w:t>ident</w:t>
            </w:r>
            <w:r w:rsidRPr="00F174C3">
              <w:t>ifying and developing opportunities for improved work practices</w:t>
            </w:r>
          </w:p>
        </w:tc>
      </w:tr>
      <w:tr w:rsidTr="00F174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4C3">
            <w:pPr>
              <w:pStyle w:val="BodyText"/>
              <w:rPr>
                <w:lang w:val="en-NZ"/>
              </w:rPr>
            </w:pPr>
            <w:r w:rsidRPr="00F174C3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4C3" w:rsidP="00F174C3">
            <w:pPr>
              <w:pStyle w:val="ListBullet"/>
            </w:pPr>
            <w:r w:rsidRPr="00F174C3">
              <w:t>monitoring and adjusting operational performance by producing short</w:t>
            </w:r>
            <w:r w:rsidRPr="00F174C3">
              <w:noBreakHyphen/>
              <w:t>term plans, planning and acquiring resources and reporting on performance</w:t>
            </w:r>
          </w:p>
          <w:p w:rsidR="00000000" w:rsidP="00F174C3">
            <w:pPr>
              <w:pStyle w:val="ListBullet"/>
              <w:rPr>
                <w:lang w:val="en-NZ"/>
              </w:rPr>
            </w:pPr>
            <w:r w:rsidRPr="00F174C3">
              <w:t>preparing work plans and budgets</w:t>
            </w:r>
          </w:p>
        </w:tc>
      </w:tr>
      <w:tr w:rsidTr="00F174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4C3">
            <w:pPr>
              <w:pStyle w:val="BodyText"/>
              <w:rPr>
                <w:lang w:val="en-NZ"/>
              </w:rPr>
            </w:pPr>
            <w:r w:rsidRPr="00F174C3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4C3" w:rsidP="00F174C3">
            <w:pPr>
              <w:pStyle w:val="ListBullet"/>
            </w:pPr>
            <w:r w:rsidRPr="00F174C3">
              <w:t>actively seeking feedback on own performance from clients and colleagues</w:t>
            </w:r>
          </w:p>
          <w:p w:rsidR="00000000" w:rsidP="00F174C3">
            <w:pPr>
              <w:pStyle w:val="ListBullet"/>
              <w:rPr>
                <w:lang w:val="en-NZ"/>
              </w:rPr>
            </w:pPr>
            <w:r w:rsidRPr="00F174C3">
              <w:t>prioritising tasks</w:t>
            </w:r>
          </w:p>
        </w:tc>
      </w:tr>
      <w:tr w:rsidTr="00F174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4C3">
            <w:pPr>
              <w:pStyle w:val="BodyText"/>
              <w:rPr>
                <w:lang w:val="en-NZ"/>
              </w:rPr>
            </w:pPr>
            <w:r w:rsidRPr="00F174C3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4C3">
            <w:pPr>
              <w:pStyle w:val="ListBullet"/>
              <w:rPr>
                <w:lang w:val="en-NZ"/>
              </w:rPr>
            </w:pPr>
            <w:r w:rsidRPr="00F174C3">
              <w:t>coaching and mentoring colleagues and team members to support the introduction of change</w:t>
            </w:r>
          </w:p>
        </w:tc>
      </w:tr>
      <w:tr w:rsidTr="00F174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4C3">
            <w:pPr>
              <w:pStyle w:val="BodyText"/>
              <w:rPr>
                <w:lang w:val="en-NZ"/>
              </w:rPr>
            </w:pPr>
            <w:r w:rsidRPr="00F174C3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4C3" w:rsidP="00F174C3">
            <w:pPr>
              <w:pStyle w:val="ListBullet"/>
            </w:pPr>
            <w:r w:rsidRPr="00F174C3">
              <w:t>using business technology such as computer programs and telecommunications to collect and manage information</w:t>
            </w:r>
          </w:p>
        </w:tc>
      </w:tr>
    </w:tbl>
    <w:p w:rsidR="00C34F73" w:rsidP="00F174C3">
      <w:pPr>
        <w:pStyle w:val="BodyText"/>
      </w:pPr>
    </w:p>
    <w:p w:rsidR="00C34F73" w:rsidP="00F174C3">
      <w:pPr>
        <w:pStyle w:val="BodyText"/>
      </w:pPr>
    </w:p>
    <w:p w:rsidR="00000000" w:rsidRPr="00F174C3" w:rsidP="00F174C3">
      <w:pPr>
        <w:pStyle w:val="Heading1"/>
      </w:pPr>
      <w:bookmarkStart w:id="7" w:name="O_568884"/>
      <w:bookmarkEnd w:id="7"/>
      <w:r w:rsidRPr="00F174C3">
        <w:t>Packaging Rules</w:t>
      </w:r>
    </w:p>
    <w:p w:rsidR="00000000" w:rsidRPr="00F174C3" w:rsidP="00F174C3">
      <w:pPr>
        <w:pStyle w:val="BodyText"/>
      </w:pPr>
      <w:r w:rsidRPr="00F174C3">
        <w:t>Packaging Rules</w:t>
      </w:r>
    </w:p>
    <w:p w:rsidR="00000000" w:rsidRPr="00F174C3" w:rsidP="00F174C3">
      <w:pPr>
        <w:pStyle w:val="BodyText"/>
      </w:pPr>
    </w:p>
    <w:p w:rsidR="00000000" w:rsidRPr="00F174C3" w:rsidP="00F174C3">
      <w:pPr>
        <w:pStyle w:val="BodyText"/>
      </w:pPr>
      <w:r w:rsidRPr="00F174C3">
        <w:rPr>
          <w:rStyle w:val="SpecialBold"/>
        </w:rPr>
        <w:t xml:space="preserve">Total number of units = 13 </w:t>
      </w:r>
    </w:p>
    <w:p w:rsidR="00000000" w:rsidRPr="00F174C3" w:rsidP="00F174C3">
      <w:pPr>
        <w:pStyle w:val="BodyText"/>
      </w:pPr>
      <w:r w:rsidRPr="00F174C3">
        <w:rPr>
          <w:rStyle w:val="SpecialBold"/>
        </w:rPr>
        <w:t xml:space="preserve">3 core units </w:t>
      </w:r>
      <w:r w:rsidRPr="00F174C3">
        <w:t>plus</w:t>
      </w:r>
    </w:p>
    <w:p w:rsidR="00000000" w:rsidRPr="00F174C3" w:rsidP="00F174C3">
      <w:pPr>
        <w:pStyle w:val="BodyText"/>
      </w:pPr>
      <w:r w:rsidRPr="00F174C3">
        <w:rPr>
          <w:rStyle w:val="SpecialBold"/>
        </w:rPr>
        <w:t>10 elective units</w:t>
      </w:r>
      <w:r w:rsidRPr="00F174C3">
        <w:t xml:space="preserve"> of which:</w:t>
      </w:r>
    </w:p>
    <w:p w:rsidR="00000000" w:rsidRPr="00F174C3" w:rsidP="00F174C3">
      <w:pPr>
        <w:pStyle w:val="ListBullet"/>
      </w:pPr>
      <w:r w:rsidRPr="00F174C3">
        <w:t>4 units must be from Group A elective units below</w:t>
      </w:r>
    </w:p>
    <w:p w:rsidR="00000000" w:rsidRPr="00F174C3" w:rsidP="00F174C3">
      <w:pPr>
        <w:pStyle w:val="ListBullet"/>
      </w:pPr>
      <w:r w:rsidRPr="00F174C3">
        <w:t>the remaining 6 units may be from Group A or Group B elective units, or from qualifications at the same level or one higher in any endorsed Training Package or accredited course</w:t>
      </w:r>
    </w:p>
    <w:p w:rsidR="00000000" w:rsidRPr="00F174C3" w:rsidP="00F174C3">
      <w:pPr>
        <w:pStyle w:val="ListBullet"/>
      </w:pPr>
      <w:r w:rsidRPr="00F174C3">
        <w:t xml:space="preserve">up to 2 units may be from a </w:t>
      </w:r>
      <w:r w:rsidRPr="00F174C3">
        <w:t xml:space="preserve">Certificate III level qualification. </w:t>
      </w:r>
    </w:p>
    <w:p w:rsidR="00000000" w:rsidRPr="00F174C3" w:rsidP="00F174C3">
      <w:pPr>
        <w:pStyle w:val="BodyText"/>
      </w:pPr>
    </w:p>
    <w:p w:rsidR="00000000" w:rsidRPr="00F174C3" w:rsidP="00F174C3">
      <w:pPr>
        <w:pStyle w:val="BodyText"/>
      </w:pPr>
      <w:r w:rsidRPr="00F174C3">
        <w:t>Elective units must be relevant to the work environment and the qualification, maintain the integrity of the AQF alignment and contribute to a valid, industry-supported vocational outcome.</w:t>
      </w:r>
    </w:p>
    <w:p w:rsidR="00000000" w:rsidRPr="00F174C3" w:rsidP="00F174C3">
      <w:pPr>
        <w:pStyle w:val="BodyText"/>
      </w:pPr>
    </w:p>
    <w:p w:rsidR="00000000" w:rsidRPr="00F174C3" w:rsidP="00F174C3">
      <w:pPr>
        <w:pStyle w:val="BodyText"/>
      </w:pPr>
      <w:r w:rsidRPr="00F174C3">
        <w:t>Core units</w:t>
      </w:r>
    </w:p>
    <w:p w:rsidR="00000000" w:rsidRPr="00F174C3" w:rsidP="00F174C3">
      <w:pPr>
        <w:pStyle w:val="BodyText"/>
      </w:pPr>
      <w:r w:rsidRPr="00F174C3">
        <w:t>BSBCUS401B Coord</w:t>
      </w:r>
      <w:r w:rsidRPr="00F174C3">
        <w:t>inate implementation of customer service strategies</w:t>
      </w:r>
    </w:p>
    <w:p w:rsidR="00000000" w:rsidRPr="00F174C3" w:rsidP="00F174C3">
      <w:pPr>
        <w:pStyle w:val="BodyText"/>
      </w:pPr>
      <w:r w:rsidRPr="00F174C3">
        <w:t>BSBLED401A Develop teams and individuals</w:t>
      </w:r>
    </w:p>
    <w:p w:rsidR="00000000" w:rsidRPr="00F174C3" w:rsidP="00F174C3">
      <w:pPr>
        <w:pStyle w:val="BodyText"/>
      </w:pPr>
      <w:r w:rsidRPr="00F174C3">
        <w:t xml:space="preserve">BSBWHS401A Implement and monitor WHS policies, procedures and programs to meet </w:t>
      </w:r>
      <w:r w:rsidRPr="00F174C3">
        <w:tab/>
      </w:r>
      <w:r w:rsidRPr="00F174C3">
        <w:tab/>
        <w:t>legislative requirements</w:t>
      </w:r>
      <w:r w:rsidRPr="00F174C3">
        <w:rPr>
          <w:rStyle w:val="Buttons"/>
        </w:rPr>
        <w:t xml:space="preserve"> </w:t>
      </w:r>
    </w:p>
    <w:p w:rsidR="00000000" w:rsidRPr="00F174C3" w:rsidP="00F174C3">
      <w:pPr>
        <w:pStyle w:val="BodyText"/>
      </w:pPr>
    </w:p>
    <w:p w:rsidR="00000000" w:rsidRPr="00F174C3" w:rsidP="00F174C3">
      <w:pPr>
        <w:pStyle w:val="BodyText"/>
      </w:pPr>
      <w:r w:rsidRPr="00F174C3">
        <w:t>Elective units</w:t>
      </w:r>
    </w:p>
    <w:p w:rsidR="00000000" w:rsidRPr="00F174C3" w:rsidP="00F174C3">
      <w:pPr>
        <w:pStyle w:val="BodyText"/>
      </w:pPr>
      <w:r w:rsidRPr="00F174C3">
        <w:t>Group A</w:t>
      </w:r>
    </w:p>
    <w:p w:rsidR="00000000" w:rsidRPr="00F174C3" w:rsidP="00F174C3">
      <w:pPr>
        <w:pStyle w:val="BodyText"/>
      </w:pPr>
      <w:r w:rsidRPr="00F174C3">
        <w:t xml:space="preserve">BSBCCO403A Schedule customer contact activity </w:t>
      </w:r>
    </w:p>
    <w:p w:rsidR="00000000" w:rsidRPr="00F174C3" w:rsidP="00F174C3">
      <w:pPr>
        <w:pStyle w:val="BodyText"/>
      </w:pPr>
      <w:r w:rsidRPr="00F174C3">
        <w:t xml:space="preserve">BSBCCO404A Collect, analyse and record information </w:t>
      </w:r>
    </w:p>
    <w:p w:rsidR="00000000" w:rsidRPr="00F174C3" w:rsidP="00F174C3">
      <w:pPr>
        <w:pStyle w:val="BodyText"/>
      </w:pPr>
      <w:r w:rsidRPr="00F174C3">
        <w:t xml:space="preserve">BSBCCO405A Survey stakeholders to gather and record information </w:t>
      </w:r>
    </w:p>
    <w:p w:rsidR="00000000" w:rsidRPr="00F174C3" w:rsidP="00F174C3">
      <w:pPr>
        <w:pStyle w:val="BodyText"/>
      </w:pPr>
      <w:r w:rsidRPr="00F174C3">
        <w:t>BSBCCO406A Run a multicentre</w:t>
      </w:r>
    </w:p>
    <w:p w:rsidR="00000000" w:rsidRPr="00F174C3" w:rsidP="00F174C3">
      <w:pPr>
        <w:pStyle w:val="BodyText"/>
      </w:pPr>
      <w:r w:rsidRPr="00F174C3">
        <w:t>BSBCCO407A Administer customer contact technology</w:t>
      </w:r>
    </w:p>
    <w:p w:rsidR="00000000" w:rsidRPr="00F174C3" w:rsidP="00F174C3">
      <w:pPr>
        <w:pStyle w:val="BodyText"/>
      </w:pPr>
      <w:r w:rsidRPr="00F174C3">
        <w:t>BSBCUS402B Ad</w:t>
      </w:r>
      <w:r w:rsidRPr="00F174C3">
        <w:t>dress customer needs</w:t>
      </w:r>
    </w:p>
    <w:p w:rsidR="00000000" w:rsidRPr="00F174C3" w:rsidP="00F174C3">
      <w:pPr>
        <w:pStyle w:val="BodyText"/>
      </w:pPr>
      <w:r w:rsidRPr="00F174C3">
        <w:t>BSBCUS403B Implement customer service standards</w:t>
      </w:r>
    </w:p>
    <w:p w:rsidR="00000000" w:rsidRPr="00F174C3" w:rsidP="00F174C3">
      <w:pPr>
        <w:pStyle w:val="BodyText"/>
      </w:pPr>
      <w:r w:rsidRPr="00F174C3">
        <w:t>BSBMGT401A Show leadership in the workplace</w:t>
      </w:r>
    </w:p>
    <w:p w:rsidR="00000000" w:rsidRPr="00F174C3" w:rsidP="00F174C3">
      <w:pPr>
        <w:pStyle w:val="BodyText"/>
      </w:pPr>
      <w:r w:rsidRPr="00F174C3">
        <w:t xml:space="preserve">BSBMKG402B Analyse consumer behaviour for specific markets </w:t>
      </w:r>
    </w:p>
    <w:p w:rsidR="00000000" w:rsidRPr="00F174C3" w:rsidP="00F174C3">
      <w:pPr>
        <w:pStyle w:val="BodyText"/>
      </w:pPr>
      <w:r w:rsidRPr="00F174C3">
        <w:t>BSBWOR403A Manage stress in the workplace</w:t>
      </w:r>
    </w:p>
    <w:p w:rsidR="00000000" w:rsidRPr="00F174C3" w:rsidP="00F174C3">
      <w:pPr>
        <w:pStyle w:val="BodyText"/>
      </w:pPr>
    </w:p>
    <w:p w:rsidR="00000000" w:rsidRPr="00F174C3" w:rsidP="00F174C3">
      <w:pPr>
        <w:pStyle w:val="BodyText"/>
      </w:pPr>
      <w:r w:rsidRPr="00F174C3">
        <w:t>Group B</w:t>
      </w:r>
    </w:p>
    <w:p w:rsidR="00000000" w:rsidRPr="00F174C3" w:rsidP="00F174C3">
      <w:pPr>
        <w:pStyle w:val="BodyText"/>
      </w:pPr>
      <w:r w:rsidRPr="00F174C3">
        <w:t xml:space="preserve">BSBCOM401B Organise and monitor </w:t>
      </w:r>
      <w:r w:rsidRPr="00F174C3">
        <w:t>the operation of compliance management system</w:t>
      </w:r>
    </w:p>
    <w:p w:rsidR="00000000" w:rsidRPr="00F174C3" w:rsidP="00F174C3">
      <w:pPr>
        <w:pStyle w:val="BodyText"/>
      </w:pPr>
      <w:r w:rsidRPr="00F174C3">
        <w:t xml:space="preserve">BSBCOM402B Implement processes for the management of a breach in compliance requirements </w:t>
      </w:r>
    </w:p>
    <w:p w:rsidR="00000000" w:rsidRPr="00F174C3" w:rsidP="00F174C3">
      <w:pPr>
        <w:pStyle w:val="BodyText"/>
      </w:pPr>
      <w:r w:rsidRPr="00F174C3">
        <w:t>BSBCOM403B Provide education and training on compliance requirements and systems</w:t>
      </w:r>
    </w:p>
    <w:p w:rsidR="00000000" w:rsidRPr="00F174C3" w:rsidP="00F174C3">
      <w:pPr>
        <w:pStyle w:val="BodyText"/>
      </w:pPr>
      <w:r w:rsidRPr="00F174C3">
        <w:t>BSBCOM404B Promote and liaise on compli</w:t>
      </w:r>
      <w:r w:rsidRPr="00F174C3">
        <w:t>ance requirements, systems and related issues</w:t>
      </w:r>
    </w:p>
    <w:p w:rsidR="00000000" w:rsidRPr="00F174C3" w:rsidP="00F174C3">
      <w:pPr>
        <w:pStyle w:val="BodyText"/>
      </w:pPr>
      <w:r w:rsidRPr="00F174C3">
        <w:t xml:space="preserve">BSBHRM405A Support the recruitment, selection and induction of staff </w:t>
      </w:r>
    </w:p>
    <w:p w:rsidR="00000000" w:rsidRPr="00F174C3" w:rsidP="00F174C3">
      <w:pPr>
        <w:pStyle w:val="BodyText"/>
      </w:pPr>
      <w:r w:rsidRPr="00F174C3">
        <w:t xml:space="preserve">BSBINM401A Implement workplace information system </w:t>
      </w:r>
    </w:p>
    <w:p w:rsidR="00000000" w:rsidRPr="00F174C3" w:rsidP="00F174C3">
      <w:pPr>
        <w:pStyle w:val="BodyText"/>
      </w:pPr>
      <w:r w:rsidRPr="00F174C3">
        <w:t xml:space="preserve">BSBINN301A Promote innovation in a team environment </w:t>
      </w:r>
    </w:p>
    <w:p w:rsidR="00000000" w:rsidRPr="00F174C3" w:rsidP="00F174C3">
      <w:pPr>
        <w:pStyle w:val="BodyText"/>
      </w:pPr>
      <w:r w:rsidRPr="00F174C3">
        <w:t>BSBLED501A Develop a workplace learn</w:t>
      </w:r>
      <w:r w:rsidRPr="00F174C3">
        <w:t>ing environment</w:t>
      </w:r>
    </w:p>
    <w:p w:rsidR="00000000" w:rsidRPr="00F174C3" w:rsidP="00F174C3">
      <w:pPr>
        <w:pStyle w:val="BodyText"/>
      </w:pPr>
      <w:r w:rsidRPr="00F174C3">
        <w:t>BSBMGT402A Implement operational plan</w:t>
      </w:r>
    </w:p>
    <w:p w:rsidR="00000000" w:rsidRPr="00F174C3" w:rsidP="00F174C3">
      <w:pPr>
        <w:pStyle w:val="BodyText"/>
      </w:pPr>
      <w:r w:rsidRPr="00F174C3">
        <w:t>BSBMGT403A Implement continuous improvement</w:t>
      </w:r>
    </w:p>
    <w:p w:rsidR="00000000" w:rsidRPr="00F174C3" w:rsidP="00F174C3">
      <w:pPr>
        <w:pStyle w:val="BodyText"/>
      </w:pPr>
      <w:r w:rsidRPr="00F174C3">
        <w:t>BSBMGT405A Provide personal leadership</w:t>
      </w:r>
    </w:p>
    <w:p w:rsidR="00000000" w:rsidRPr="00F174C3" w:rsidP="00F174C3">
      <w:pPr>
        <w:pStyle w:val="BodyText"/>
      </w:pPr>
      <w:r w:rsidRPr="00F174C3">
        <w:t>BSBPMG411A Apply project quality management techniques</w:t>
      </w:r>
    </w:p>
    <w:p w:rsidR="00000000" w:rsidRPr="00F174C3" w:rsidP="00F174C3">
      <w:pPr>
        <w:pStyle w:val="BodyText"/>
      </w:pPr>
      <w:r w:rsidRPr="00F174C3">
        <w:t xml:space="preserve">BSBPMG415A Apply project risk management techniques </w:t>
      </w:r>
    </w:p>
    <w:p w:rsidR="00000000" w:rsidRPr="00F174C3" w:rsidP="00F174C3">
      <w:pPr>
        <w:pStyle w:val="BodyText"/>
      </w:pPr>
      <w:r w:rsidRPr="00F174C3">
        <w:t xml:space="preserve">BSBPMG522A </w:t>
      </w:r>
      <w:r w:rsidRPr="00F174C3">
        <w:t>Undertake project work</w:t>
      </w:r>
    </w:p>
    <w:p w:rsidR="00000000" w:rsidRPr="00F174C3" w:rsidP="00F174C3">
      <w:pPr>
        <w:pStyle w:val="BodyText"/>
      </w:pPr>
      <w:r w:rsidRPr="00F174C3">
        <w:t xml:space="preserve">BSBSLS501A Develop a sales plan </w:t>
      </w:r>
    </w:p>
    <w:p w:rsidR="00000000" w:rsidRPr="00F174C3" w:rsidP="00F174C3">
      <w:pPr>
        <w:pStyle w:val="BodyText"/>
      </w:pPr>
      <w:r w:rsidRPr="00F174C3">
        <w:t>BSBSLS502A Lead and manage a sales team</w:t>
      </w:r>
    </w:p>
    <w:p w:rsidR="00000000" w:rsidRPr="00F174C3" w:rsidP="00F174C3">
      <w:pPr>
        <w:pStyle w:val="BodyText"/>
      </w:pPr>
      <w:r w:rsidRPr="00F174C3">
        <w:t>BSBSUS301A Implement and monitor environmentally sustainable work practices</w:t>
      </w:r>
    </w:p>
    <w:p w:rsidR="00000000" w:rsidRPr="00F174C3" w:rsidP="00F174C3">
      <w:pPr>
        <w:pStyle w:val="BodyText"/>
      </w:pPr>
      <w:r w:rsidRPr="00F174C3">
        <w:t>BSBWOR401A Establish effective workplace relationships</w:t>
      </w:r>
    </w:p>
    <w:p w:rsidR="00000000" w:rsidRPr="00F174C3" w:rsidP="00F174C3">
      <w:pPr>
        <w:pStyle w:val="BodyText"/>
      </w:pPr>
      <w:r w:rsidRPr="00F174C3">
        <w:t>CHCINF505</w:t>
      </w:r>
      <w:r w:rsidRPr="00F174C3">
        <w:t>D Meet statutory and organisation information requirements</w:t>
      </w:r>
    </w:p>
    <w:p w:rsidR="00000000" w:rsidRPr="00F174C3" w:rsidP="00F174C3">
      <w:pPr>
        <w:pStyle w:val="BodyText"/>
      </w:pPr>
      <w:r w:rsidRPr="00F174C3">
        <w:t xml:space="preserve">CHCPOL403C Undertake research activities </w:t>
      </w:r>
    </w:p>
    <w:p w:rsidR="00C34F73" w:rsidP="00F174C3">
      <w:pPr>
        <w:pStyle w:val="BodyText"/>
      </w:pPr>
      <w:r w:rsidRPr="00F174C3">
        <w:t>ICASAS305A Provide IT advice to clients</w:t>
      </w:r>
    </w:p>
    <w:p w:rsidR="00C34F73" w:rsidP="00F174C3">
      <w:pPr>
        <w:pStyle w:val="BodyText"/>
      </w:pPr>
    </w:p>
    <w:p w:rsidR="00000000" w:rsidRPr="00F174C3" w:rsidP="00F174C3"/>
    <w:sectPr w:rsidSect="00F174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4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4C3" w:rsidRPr="00C34F73" w:rsidP="00C34F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4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73" w:rsidP="00F174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34F73" w:rsidP="00F174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34F73" w:rsidP="00F174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4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4C3" w:rsidRPr="00C34F73" w:rsidP="00C34F7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4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73" w:rsidRPr="002D2AF8" w:rsidP="00F174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BSB40312 Certificate IV in Customer Contact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2013</w:t>
    </w:r>
    <w:r>
      <w:fldChar w:fldCharType="end"/>
    </w:r>
  </w:p>
  <w:p w:rsidR="00C34F73" w:rsidP="00F174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E2EB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9AE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5A49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4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4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4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4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4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4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4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4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4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4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4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4C3"/>
  </w:style>
  <w:style w:type="character" w:customStyle="1" w:styleId="Heading1Char">
    <w:name w:val="Heading 1 Char"/>
    <w:basedOn w:val="DefaultParagraphFont"/>
    <w:link w:val="Heading1"/>
    <w:rsid w:val="00F174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4C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4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4C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74C3"/>
    <w:rPr>
      <w:b/>
      <w:spacing w:val="0"/>
    </w:rPr>
  </w:style>
  <w:style w:type="paragraph" w:styleId="ListBullet2">
    <w:name w:val="List Bullet 2"/>
    <w:basedOn w:val="List2"/>
    <w:rsid w:val="00F174C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74C3"/>
    <w:rPr>
      <w:i/>
    </w:rPr>
  </w:style>
  <w:style w:type="paragraph" w:customStyle="1" w:styleId="SuperHeading">
    <w:name w:val="SuperHeading"/>
    <w:basedOn w:val="Normal"/>
    <w:rsid w:val="00F174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4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uttons">
    <w:name w:val="Buttons"/>
    <w:basedOn w:val="DefaultParagraphFont"/>
    <w:rsid w:val="00F174C3"/>
    <w:rPr>
      <w:b/>
    </w:rPr>
  </w:style>
  <w:style w:type="character" w:customStyle="1" w:styleId="Heading2Char">
    <w:name w:val="Heading 2 Char"/>
    <w:basedOn w:val="DefaultParagraphFont"/>
    <w:link w:val="Heading2"/>
    <w:rsid w:val="00F174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4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4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4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4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4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4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4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4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4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4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4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4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4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4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4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4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4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4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74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4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4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4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4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4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4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4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4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74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4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4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4C3"/>
  </w:style>
  <w:style w:type="paragraph" w:styleId="TableofFigures">
    <w:name w:val="table of figures"/>
    <w:basedOn w:val="Normal"/>
    <w:next w:val="Normal"/>
    <w:semiHidden/>
    <w:rsid w:val="00F174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4C3"/>
    <w:pPr>
      <w:numPr>
        <w:numId w:val="11"/>
      </w:numPr>
    </w:pPr>
  </w:style>
  <w:style w:type="character" w:customStyle="1" w:styleId="WingdingSymbols">
    <w:name w:val="Wingding Symbols"/>
    <w:rsid w:val="00F174C3"/>
    <w:rPr>
      <w:rFonts w:ascii="Wingdings" w:hAnsi="Wingdings"/>
    </w:rPr>
  </w:style>
  <w:style w:type="paragraph" w:customStyle="1" w:styleId="TableHeading">
    <w:name w:val="Table Heading"/>
    <w:basedOn w:val="HeadingBase"/>
    <w:rsid w:val="00F174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4C3"/>
    <w:rPr>
      <w:color w:val="0033CC"/>
      <w:u w:val="none"/>
    </w:rPr>
  </w:style>
  <w:style w:type="paragraph" w:customStyle="1" w:styleId="BodyTextRight">
    <w:name w:val="Body Text Right"/>
    <w:basedOn w:val="BodyText"/>
    <w:rsid w:val="00F174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4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4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4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4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4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4C3"/>
    <w:rPr>
      <w:sz w:val="32"/>
    </w:rPr>
  </w:style>
  <w:style w:type="paragraph" w:customStyle="1" w:styleId="HeadingProcedure">
    <w:name w:val="Heading Procedure"/>
    <w:basedOn w:val="HeadingBase"/>
    <w:next w:val="Normal"/>
    <w:rsid w:val="00F174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4C3"/>
    <w:pPr>
      <w:spacing w:before="60" w:after="60"/>
    </w:pPr>
  </w:style>
  <w:style w:type="paragraph" w:styleId="ListContinue">
    <w:name w:val="List Continue"/>
    <w:basedOn w:val="List"/>
    <w:rsid w:val="00F174C3"/>
    <w:pPr>
      <w:ind w:firstLine="0"/>
    </w:pPr>
  </w:style>
  <w:style w:type="paragraph" w:customStyle="1" w:styleId="ListNote">
    <w:name w:val="List Note"/>
    <w:basedOn w:val="List"/>
    <w:rsid w:val="00F174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4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4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4C3"/>
    <w:rPr>
      <w:rFonts w:ascii="Courier New" w:hAnsi="Courier New"/>
    </w:rPr>
  </w:style>
  <w:style w:type="paragraph" w:customStyle="1" w:styleId="NoteBullet">
    <w:name w:val="Note Bullet"/>
    <w:basedOn w:val="Note"/>
    <w:rsid w:val="00F174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4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4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4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4C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174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4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4C3"/>
    <w:rPr>
      <w:b/>
      <w:smallCaps/>
    </w:rPr>
  </w:style>
  <w:style w:type="paragraph" w:customStyle="1" w:styleId="TableListNumber">
    <w:name w:val="Table List Number"/>
    <w:basedOn w:val="ListNumber"/>
    <w:rsid w:val="00F174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4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4C3"/>
    <w:pPr>
      <w:numPr>
        <w:numId w:val="9"/>
      </w:numPr>
    </w:pPr>
  </w:style>
  <w:style w:type="paragraph" w:customStyle="1" w:styleId="ListAlpha2">
    <w:name w:val="List Alpha 2"/>
    <w:basedOn w:val="List2"/>
    <w:rsid w:val="00F174C3"/>
    <w:pPr>
      <w:numPr>
        <w:numId w:val="8"/>
      </w:numPr>
    </w:pPr>
  </w:style>
  <w:style w:type="paragraph" w:styleId="List2">
    <w:name w:val="List 2"/>
    <w:basedOn w:val="BodyText"/>
    <w:rsid w:val="00F174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4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4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4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4C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4C3"/>
    <w:pPr>
      <w:numPr>
        <w:numId w:val="3"/>
      </w:numPr>
    </w:pPr>
  </w:style>
  <w:style w:type="paragraph" w:styleId="ListBullet5">
    <w:name w:val="List Bullet 5"/>
    <w:basedOn w:val="List5"/>
    <w:rsid w:val="00F174C3"/>
    <w:pPr>
      <w:numPr>
        <w:numId w:val="4"/>
      </w:numPr>
    </w:pPr>
  </w:style>
  <w:style w:type="paragraph" w:styleId="ListContinue2">
    <w:name w:val="List Continue 2"/>
    <w:basedOn w:val="List2"/>
    <w:rsid w:val="00F174C3"/>
    <w:pPr>
      <w:ind w:firstLine="0"/>
    </w:pPr>
  </w:style>
  <w:style w:type="paragraph" w:styleId="ListContinue3">
    <w:name w:val="List Continue 3"/>
    <w:basedOn w:val="List3"/>
    <w:rsid w:val="00F174C3"/>
    <w:pPr>
      <w:ind w:left="1021" w:firstLine="0"/>
    </w:pPr>
  </w:style>
  <w:style w:type="paragraph" w:styleId="ListContinue4">
    <w:name w:val="List Continue 4"/>
    <w:basedOn w:val="List4"/>
    <w:rsid w:val="00F174C3"/>
    <w:pPr>
      <w:ind w:firstLine="0"/>
    </w:pPr>
  </w:style>
  <w:style w:type="paragraph" w:styleId="ListContinue5">
    <w:name w:val="List Continue 5"/>
    <w:basedOn w:val="List5"/>
    <w:rsid w:val="00F174C3"/>
    <w:pPr>
      <w:ind w:firstLine="0"/>
    </w:pPr>
  </w:style>
  <w:style w:type="paragraph" w:styleId="ListNumber3">
    <w:name w:val="List Number 3"/>
    <w:basedOn w:val="List3"/>
    <w:rsid w:val="00F174C3"/>
    <w:pPr>
      <w:numPr>
        <w:numId w:val="5"/>
      </w:numPr>
    </w:pPr>
  </w:style>
  <w:style w:type="paragraph" w:styleId="ListNumber4">
    <w:name w:val="List Number 4"/>
    <w:basedOn w:val="List4"/>
    <w:rsid w:val="00F174C3"/>
    <w:pPr>
      <w:numPr>
        <w:numId w:val="6"/>
      </w:numPr>
    </w:pPr>
  </w:style>
  <w:style w:type="paragraph" w:styleId="ListNumber5">
    <w:name w:val="List Number 5"/>
    <w:basedOn w:val="List5"/>
    <w:rsid w:val="00F174C3"/>
    <w:pPr>
      <w:numPr>
        <w:numId w:val="7"/>
      </w:numPr>
    </w:pPr>
  </w:style>
  <w:style w:type="paragraph" w:styleId="BlockText">
    <w:name w:val="Block Text"/>
    <w:basedOn w:val="Normal"/>
    <w:rsid w:val="00F174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4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4C3"/>
    <w:rPr>
      <w:sz w:val="16"/>
      <w:vertAlign w:val="superscript"/>
    </w:rPr>
  </w:style>
  <w:style w:type="character" w:customStyle="1" w:styleId="Symbols">
    <w:name w:val="Symbols"/>
    <w:basedOn w:val="DefaultParagraphFont"/>
    <w:rsid w:val="00F174C3"/>
    <w:rPr>
      <w:rFonts w:ascii="Symbol" w:hAnsi="Symbol"/>
    </w:rPr>
  </w:style>
  <w:style w:type="character" w:customStyle="1" w:styleId="MenuOptions">
    <w:name w:val="Menu Options"/>
    <w:basedOn w:val="DefaultParagraphFont"/>
    <w:rsid w:val="00F174C3"/>
    <w:rPr>
      <w:rFonts w:ascii="Arial Narrow" w:hAnsi="Arial Narrow"/>
      <w:smallCaps/>
    </w:rPr>
  </w:style>
  <w:style w:type="character" w:customStyle="1" w:styleId="Underlined">
    <w:name w:val="Underlined"/>
    <w:basedOn w:val="DefaultParagraphFont"/>
    <w:rsid w:val="00F174C3"/>
    <w:rPr>
      <w:u w:val="single"/>
    </w:rPr>
  </w:style>
  <w:style w:type="paragraph" w:customStyle="1" w:styleId="TableBodyTextRight">
    <w:name w:val="Table Body Text Right"/>
    <w:basedOn w:val="TableBodyText"/>
    <w:rsid w:val="00F174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4C3"/>
    <w:rPr>
      <w:sz w:val="18"/>
    </w:rPr>
  </w:style>
  <w:style w:type="paragraph" w:customStyle="1" w:styleId="BodySmallRight">
    <w:name w:val="Body Small Right"/>
    <w:basedOn w:val="BodyTextRight"/>
    <w:rsid w:val="00F174C3"/>
    <w:rPr>
      <w:sz w:val="18"/>
      <w:szCs w:val="18"/>
    </w:rPr>
  </w:style>
  <w:style w:type="paragraph" w:customStyle="1" w:styleId="MarginEdition">
    <w:name w:val="Margin Edition"/>
    <w:basedOn w:val="MarginNote"/>
    <w:rsid w:val="00F174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4C3"/>
    <w:rPr>
      <w:sz w:val="2"/>
      <w:szCs w:val="2"/>
    </w:rPr>
  </w:style>
  <w:style w:type="character" w:customStyle="1" w:styleId="Small">
    <w:name w:val="Small"/>
    <w:basedOn w:val="DefaultParagraphFont"/>
    <w:rsid w:val="00F174C3"/>
    <w:rPr>
      <w:sz w:val="16"/>
    </w:rPr>
  </w:style>
  <w:style w:type="paragraph" w:customStyle="1" w:styleId="WideTable">
    <w:name w:val="Wide Table"/>
    <w:basedOn w:val="Normal"/>
    <w:rsid w:val="00F174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4C3"/>
  </w:style>
  <w:style w:type="paragraph" w:styleId="Quote">
    <w:name w:val="Quote"/>
    <w:basedOn w:val="Heading1"/>
    <w:link w:val="QuoteChar"/>
    <w:qFormat/>
    <w:rsid w:val="00F174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4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4C3"/>
    <w:pPr>
      <w:pageBreakBefore/>
    </w:pPr>
  </w:style>
  <w:style w:type="paragraph" w:customStyle="1" w:styleId="Border">
    <w:name w:val="Border"/>
    <w:basedOn w:val="Normal"/>
    <w:qFormat/>
    <w:rsid w:val="00F174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4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4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4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4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4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4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4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4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4C3"/>
    <w:rPr>
      <w:u w:val="single"/>
    </w:rPr>
  </w:style>
  <w:style w:type="character" w:customStyle="1" w:styleId="BoldandItalics">
    <w:name w:val="Bold and Italics"/>
    <w:qFormat/>
    <w:rsid w:val="00F174C3"/>
    <w:rPr>
      <w:b/>
      <w:i/>
      <w:u w:val="none"/>
    </w:rPr>
  </w:style>
  <w:style w:type="paragraph" w:styleId="BalloonText">
    <w:name w:val="Balloon Text"/>
    <w:basedOn w:val="Normal"/>
    <w:link w:val="BalloonTextChar"/>
    <w:rsid w:val="00F174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4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4C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4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4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4C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845</Words>
  <Characters>5661</Characters>
  <Application>Microsoft Office Word</Application>
  <DocSecurity>0</DocSecurity>
  <Lines>183</Lines>
  <Paragraphs>117</Paragraphs>
  <ScaleCrop>false</ScaleCrop>
  <Company>Author-it Software Corporation Ltd.</Company>
  <LinksUpToDate>false</LinksUpToDate>
  <CharactersWithSpaces>6436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BSB40312 Certificate IV in Customer Contact</dc:title>
  <dc:subject>Approved</dc:subject>
  <dc:creator>Innovation and Business Skills Australia</dc:creator>
  <cp:keywords>Release 3</cp:keywords>
  <dc:description>Review Date: 12 April 2008</dc:description>
  <cp:lastModifiedBy>TPCMS</cp:lastModifiedBy>
  <cp:revision>3</cp:revision>
  <dcterms:created xsi:type="dcterms:W3CDTF">2013-04-12T01:04:00Z</dcterms:created>
  <dcterms:modified xsi:type="dcterms:W3CDTF">2013-04-12T01:04:00Z</dcterms:modified>
</cp:coreProperties>
</file>