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582" w:rsidP="00B57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BSB40311 Certificate IV in Customer Contact</w:t>
      </w:r>
      <w:r>
        <w:fldChar w:fldCharType="end"/>
      </w:r>
    </w:p>
    <w:p w:rsidR="00B57582" w:rsidP="00B57582">
      <w:pPr>
        <w:pStyle w:val="Version"/>
        <w:sectPr w:rsidSect="008E6B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B89" w:rsidP="008E6B89">
      <w:pPr>
        <w:pStyle w:val="SuperHeading"/>
      </w:pPr>
      <w:r w:rsidRPr="008E6B89">
        <w:t>BSB40311 Certificate IV in Customer Contact</w:t>
      </w:r>
    </w:p>
    <w:p w:rsidR="00000000" w:rsidRPr="008E6B89" w:rsidP="008E6B89">
      <w:pPr>
        <w:pStyle w:val="Heading1"/>
      </w:pPr>
      <w:bookmarkStart w:id="1" w:name="O_360379"/>
      <w:bookmarkEnd w:id="1"/>
      <w:r w:rsidRPr="008E6B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BodyText"/>
            </w:pPr>
            <w:r w:rsidRPr="008E6B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rPr>
                <w:rStyle w:val="SpecialBold"/>
              </w:rPr>
              <w:t>Comments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BodyText"/>
            </w:pPr>
            <w:r w:rsidRPr="008E6B89">
              <w:t xml:space="preserve">This version first released with </w:t>
            </w:r>
            <w:r w:rsidRPr="008E6B89">
              <w:rPr>
                <w:rStyle w:val="Emphasis"/>
              </w:rPr>
              <w:t>BSB07 Business Training Package version 6.0.</w:t>
            </w:r>
          </w:p>
          <w:p w:rsidR="00000000" w:rsidRPr="008E6B89" w:rsidP="008E6B89">
            <w:pPr>
              <w:pStyle w:val="BodyText"/>
            </w:pPr>
            <w:r w:rsidRPr="008E6B89">
              <w:rPr>
                <w:rStyle w:val="Emphasis"/>
              </w:rPr>
              <w:t xml:space="preserve">Replaces </w:t>
            </w:r>
            <w:r w:rsidRPr="008E6B89">
              <w:t>BSB40307 Certificate IV in Customer Contact</w:t>
            </w:r>
          </w:p>
        </w:tc>
      </w:tr>
    </w:tbl>
    <w:p w:rsidR="00000000" w:rsidRPr="008E6B89" w:rsidP="008E6B89">
      <w:pPr>
        <w:pStyle w:val="BodyText"/>
      </w:pP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2" w:name="O_360380"/>
      <w:bookmarkEnd w:id="2"/>
      <w:r w:rsidRPr="008E6B89">
        <w:t>Description</w:t>
      </w:r>
    </w:p>
    <w:p w:rsidR="00000000" w:rsidRPr="008E6B89" w:rsidP="008E6B89">
      <w:pPr>
        <w:pStyle w:val="BodyText"/>
      </w:pPr>
      <w:r w:rsidRPr="008E6B89">
        <w:t>This qualification reflects the role of individuals who typically undertake complex customer interactions, often as a team leader and with significant authority to delegate.</w:t>
      </w:r>
    </w:p>
    <w:p w:rsidR="00000000" w:rsidRPr="008E6B89" w:rsidP="008E6B89">
      <w:pPr>
        <w:pStyle w:val="BodyText"/>
      </w:pPr>
      <w:r w:rsidRPr="008E6B89">
        <w:t>Duties at this level may include using multi-channel communications; receiving and responding to complex customer requests or enquiries; handling customer complaints; applying key performance indicators; leading a team; coaching staff; scheduling and organ</w:t>
      </w:r>
      <w:r w:rsidRPr="008E6B89">
        <w:t>ising; and gathering, interpreting and organising data capture.</w:t>
      </w:r>
    </w:p>
    <w:p w:rsidR="00000000" w:rsidRPr="008E6B89" w:rsidP="008E6B89">
      <w:pPr>
        <w:pStyle w:val="BodyText"/>
      </w:pPr>
      <w:r w:rsidRPr="008E6B89">
        <w:t>Candidates undertaking this qualification require sound communication and interpersonal skills.</w:t>
      </w:r>
    </w:p>
    <w:p w:rsidR="00000000" w:rsidRPr="008E6B89" w:rsidP="008E6B89">
      <w:pPr>
        <w:pStyle w:val="BodyText"/>
      </w:pPr>
      <w:r w:rsidRPr="008E6B89">
        <w:t>They may provide technical advice and support to a team.</w:t>
      </w:r>
    </w:p>
    <w:p w:rsidR="00000000" w:rsidRPr="008E6B89" w:rsidP="008E6B89">
      <w:pPr>
        <w:pStyle w:val="BodyText"/>
      </w:pPr>
    </w:p>
    <w:p w:rsidR="00000000" w:rsidRPr="008E6B89" w:rsidP="008E6B89">
      <w:pPr>
        <w:pStyle w:val="BodyText"/>
      </w:pPr>
      <w:r w:rsidRPr="008E6B89">
        <w:rPr>
          <w:rStyle w:val="SpecialBold"/>
        </w:rPr>
        <w:t>Job roles</w:t>
      </w:r>
    </w:p>
    <w:p w:rsidR="00000000" w:rsidRPr="008E6B89" w:rsidP="008E6B89">
      <w:pPr>
        <w:pStyle w:val="BodyText"/>
      </w:pPr>
      <w:r w:rsidRPr="008E6B89">
        <w:t xml:space="preserve">Possible job roles relevant </w:t>
      </w:r>
      <w:r w:rsidRPr="008E6B89">
        <w:t>to this qualification include:</w:t>
      </w:r>
    </w:p>
    <w:p w:rsidR="00000000" w:rsidRPr="008E6B89" w:rsidP="008E6B89">
      <w:pPr>
        <w:pStyle w:val="ListBullet"/>
      </w:pPr>
      <w:r w:rsidRPr="008E6B89">
        <w:t>contact centre team leader</w:t>
      </w:r>
    </w:p>
    <w:p w:rsidR="00000000" w:rsidRPr="008E6B89" w:rsidP="008E6B89">
      <w:pPr>
        <w:pStyle w:val="ListBullet"/>
      </w:pPr>
      <w:r w:rsidRPr="008E6B89">
        <w:t>quality assurance coordinator</w:t>
      </w:r>
    </w:p>
    <w:p w:rsidR="00000000" w:rsidRPr="008E6B89" w:rsidP="008E6B89">
      <w:pPr>
        <w:pStyle w:val="ListBullet"/>
      </w:pPr>
      <w:r w:rsidRPr="008E6B89">
        <w:t>customer contact coach</w:t>
      </w:r>
    </w:p>
    <w:p w:rsidR="00000000" w:rsidRPr="008E6B89" w:rsidP="008E6B89">
      <w:pPr>
        <w:pStyle w:val="ListBullet"/>
      </w:pPr>
      <w:r w:rsidRPr="008E6B89">
        <w:t>analyst</w:t>
      </w:r>
    </w:p>
    <w:p w:rsidR="00000000" w:rsidRPr="008E6B89" w:rsidP="008E6B89">
      <w:pPr>
        <w:pStyle w:val="ListBullet"/>
      </w:pPr>
      <w:r w:rsidRPr="008E6B89">
        <w:t>scheduler</w:t>
      </w:r>
    </w:p>
    <w:p w:rsidR="00000000" w:rsidRPr="008E6B89" w:rsidP="008E6B89">
      <w:pPr>
        <w:pStyle w:val="ListBullet"/>
      </w:pPr>
      <w:r w:rsidRPr="008E6B89">
        <w:t>complex enquiry customer contact operator.</w:t>
      </w: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3" w:name="O_360381"/>
      <w:bookmarkEnd w:id="3"/>
      <w:r w:rsidRPr="008E6B89">
        <w:t>Pathways Information</w:t>
      </w:r>
    </w:p>
    <w:p w:rsidR="00000000" w:rsidRPr="008E6B89" w:rsidP="008E6B89">
      <w:pPr>
        <w:pStyle w:val="BodyText"/>
      </w:pPr>
      <w:r w:rsidRPr="008E6B89">
        <w:rPr>
          <w:rStyle w:val="SpecialBold"/>
        </w:rPr>
        <w:t>Pathways into the qualification</w:t>
      </w:r>
    </w:p>
    <w:p w:rsidR="00000000" w:rsidRPr="008E6B89" w:rsidP="008E6B89">
      <w:pPr>
        <w:pStyle w:val="BodyText"/>
      </w:pPr>
      <w:r w:rsidRPr="008E6B89">
        <w:t>Preferred pathway for candidates considering this qualification include:</w:t>
      </w:r>
    </w:p>
    <w:p w:rsidR="00000000" w:rsidRPr="008E6B89" w:rsidP="008E6B89">
      <w:pPr>
        <w:pStyle w:val="ListBullet"/>
      </w:pPr>
      <w:r w:rsidRPr="008E6B89">
        <w:t>BSB30211 Certificate III in Customer Contact or other relevant qualifications</w:t>
      </w:r>
    </w:p>
    <w:p w:rsidR="00000000" w:rsidRPr="008E6B89" w:rsidP="008E6B89">
      <w:pPr>
        <w:pStyle w:val="ListBullet"/>
      </w:pPr>
      <w:r w:rsidRPr="008E6B89">
        <w:t>vocational experience assisting in a range of support roles without a formal business qualification.</w:t>
      </w:r>
    </w:p>
    <w:p w:rsidR="00000000" w:rsidRPr="008E6B89" w:rsidP="008E6B89">
      <w:pPr>
        <w:pStyle w:val="BodyText"/>
      </w:pPr>
    </w:p>
    <w:p w:rsidR="00000000" w:rsidRPr="008E6B89" w:rsidP="008E6B89">
      <w:pPr>
        <w:pStyle w:val="BodyText"/>
      </w:pPr>
      <w:r w:rsidRPr="008E6B89">
        <w:rPr>
          <w:rStyle w:val="SpecialBold"/>
        </w:rPr>
        <w:t>Pa</w:t>
      </w:r>
      <w:r w:rsidRPr="008E6B89">
        <w:rPr>
          <w:rStyle w:val="SpecialBold"/>
        </w:rPr>
        <w:t>thways from the qualification</w:t>
      </w:r>
    </w:p>
    <w:p w:rsidR="00000000" w:rsidRPr="008E6B89" w:rsidP="008E6B89">
      <w:pPr>
        <w:pStyle w:val="BodyText"/>
      </w:pPr>
      <w:r w:rsidRPr="008E6B89">
        <w:t>BSB50311 Diploma of Customer Contact or a range of other Diploma qualifications.</w:t>
      </w: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4" w:name="O_360382"/>
      <w:bookmarkEnd w:id="4"/>
      <w:r w:rsidRPr="008E6B89">
        <w:t>Licensing/Regulatory Information</w:t>
      </w:r>
    </w:p>
    <w:p w:rsidR="00000000" w:rsidRPr="008E6B89" w:rsidP="008E6B89">
      <w:pPr>
        <w:pStyle w:val="BodyText"/>
      </w:pPr>
      <w:r w:rsidRPr="008E6B89">
        <w:t>There is no direct link between this qualification and licensing, legislative and/or regulatory</w:t>
      </w:r>
      <w:r w:rsidRPr="008E6B89">
        <w:t xml:space="preserve"> requirements.</w:t>
      </w: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5" w:name="O_360383"/>
      <w:bookmarkEnd w:id="5"/>
      <w:r w:rsidRPr="008E6B89">
        <w:t>Entry Requirements</w:t>
      </w:r>
    </w:p>
    <w:p w:rsidR="00000000" w:rsidRPr="008E6B89" w:rsidP="008E6B89">
      <w:pPr>
        <w:pStyle w:val="BodyText"/>
      </w:pPr>
      <w:r w:rsidRPr="008E6B89">
        <w:t>There are no entry requirements for this qualification.</w:t>
      </w: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6" w:name="O_360384"/>
      <w:bookmarkEnd w:id="6"/>
      <w:r w:rsidRPr="008E6B89">
        <w:t>Employability Skills Summary</w:t>
      </w:r>
    </w:p>
    <w:p w:rsidR="00000000" w:rsidRPr="008E6B89" w:rsidP="008E6B89">
      <w:pPr>
        <w:pStyle w:val="BodyText"/>
      </w:pPr>
      <w:r w:rsidRPr="008E6B89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8E6B89" w:rsidP="008E6B8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1"/>
        <w:gridCol w:w="6639"/>
      </w:tblGrid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BodyText"/>
            </w:pPr>
            <w:r w:rsidRPr="008E6B89">
              <w:rPr>
                <w:rStyle w:val="SpecialBold"/>
              </w:rPr>
              <w:t>Empl</w:t>
            </w:r>
            <w:r w:rsidRPr="008E6B89">
              <w:rPr>
                <w:rStyle w:val="SpecialBold"/>
              </w:rPr>
              <w:t>oyability skill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rPr>
                <w:rStyle w:val="SpecialBold"/>
              </w:rPr>
              <w:t>Industry/enterprise requirements for this qualification include: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Communication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transferring information centre's operational plans, goals, new products and services to team and project members</w:t>
            </w:r>
          </w:p>
          <w:p w:rsidR="00000000" w:rsidRPr="008E6B89" w:rsidP="008E6B89">
            <w:pPr>
              <w:pStyle w:val="ListBullet"/>
            </w:pPr>
            <w:r w:rsidRPr="008E6B89">
              <w:t>reading and interpreting a range of reports a</w:t>
            </w:r>
            <w:r w:rsidRPr="008E6B89">
              <w:t>nd information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writing team and project plans, documents and reports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Teamwork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developing a team culture and identity</w:t>
            </w:r>
          </w:p>
          <w:p w:rsidR="00000000" w:rsidRPr="008E6B89" w:rsidP="008E6B89">
            <w:pPr>
              <w:pStyle w:val="ListBullet"/>
            </w:pPr>
            <w:r w:rsidRPr="008E6B89">
              <w:t>managing a team and applying knowledge of one’s own role to achieve team goals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working with diverse persons and groups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Problem-solving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analysing information and reports</w:t>
            </w:r>
          </w:p>
          <w:p w:rsidR="00000000" w:rsidRPr="008E6B89" w:rsidP="008E6B89">
            <w:pPr>
              <w:pStyle w:val="ListBullet"/>
            </w:pPr>
            <w:r w:rsidRPr="008E6B89">
              <w:t>dealing with complex customer complaints and escalations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working through alternatives and improvements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Initiative and enterprise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contributing to suggestions for improvements to products, services and processes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supporting</w:t>
            </w:r>
            <w:r w:rsidRPr="008E6B89">
              <w:t xml:space="preserve"> operational plans and organisational goals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Planning and organising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developing team plans</w:t>
            </w:r>
          </w:p>
          <w:p w:rsidR="00000000" w:rsidRPr="008E6B89" w:rsidP="008E6B89">
            <w:pPr>
              <w:pStyle w:val="ListBullet"/>
            </w:pPr>
            <w:r w:rsidRPr="008E6B89">
              <w:t>managing learning and development plans for team members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planning team resources, targets and performance levels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Self-management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managing own performance and motivating others</w:t>
            </w:r>
          </w:p>
          <w:p w:rsidR="00000000" w:rsidRPr="008E6B89" w:rsidP="008E6B89">
            <w:pPr>
              <w:pStyle w:val="ListBullet"/>
            </w:pPr>
            <w:r w:rsidRPr="008E6B89">
              <w:t>managing own time and work priorities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managing stress in the workplace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Learning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learning new ideas, skills and techniques</w:t>
            </w:r>
          </w:p>
          <w:p w:rsidR="00000000" w:rsidP="008E6B89">
            <w:pPr>
              <w:pStyle w:val="ListBullet"/>
              <w:rPr>
                <w:lang w:val="en-NZ"/>
              </w:rPr>
            </w:pPr>
            <w:r w:rsidRPr="008E6B89">
              <w:t>providing appropriate information on systems, products and services to team members</w:t>
            </w:r>
          </w:p>
        </w:tc>
      </w:tr>
      <w:tr w:rsidTr="008E6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89">
            <w:pPr>
              <w:pStyle w:val="BodyText"/>
              <w:rPr>
                <w:lang w:val="en-NZ"/>
              </w:rPr>
            </w:pPr>
            <w:r w:rsidRPr="008E6B89">
              <w:t>Technology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89" w:rsidP="008E6B89">
            <w:pPr>
              <w:pStyle w:val="ListBullet"/>
            </w:pPr>
            <w:r w:rsidRPr="008E6B89">
              <w:t>using electronic communication devices and processes to support team management, i.e. internet, intranet, telephony equipment, software packages, enterprise systems and email</w:t>
            </w:r>
          </w:p>
          <w:p w:rsidR="00000000" w:rsidRPr="008E6B89" w:rsidP="008E6B89">
            <w:pPr>
              <w:pStyle w:val="ListBullet"/>
            </w:pPr>
            <w:r w:rsidRPr="008E6B89">
              <w:t>using technology to assist the manipulation of information and to maximise performance</w:t>
            </w:r>
          </w:p>
        </w:tc>
      </w:tr>
    </w:tbl>
    <w:p w:rsidR="00000000" w:rsidRPr="008E6B89" w:rsidP="008E6B89">
      <w:pPr>
        <w:pStyle w:val="BodyText"/>
      </w:pP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7" w:name="O_360385"/>
      <w:bookmarkEnd w:id="7"/>
      <w:r w:rsidRPr="008E6B89">
        <w:t>Packaging Rules</w:t>
      </w:r>
    </w:p>
    <w:p w:rsidR="00000000" w:rsidRPr="008E6B89" w:rsidP="008E6B89">
      <w:pPr>
        <w:pStyle w:val="BodyText"/>
      </w:pPr>
      <w:r w:rsidRPr="008E6B89">
        <w:rPr>
          <w:rStyle w:val="SpecialBold"/>
        </w:rPr>
        <w:t xml:space="preserve">Total number of units = 13 </w:t>
      </w:r>
    </w:p>
    <w:p w:rsidR="00000000" w:rsidRPr="008E6B89" w:rsidP="008E6B89">
      <w:pPr>
        <w:pStyle w:val="BodyText"/>
      </w:pPr>
      <w:r w:rsidRPr="008E6B89">
        <w:rPr>
          <w:rStyle w:val="SpecialBold"/>
        </w:rPr>
        <w:t xml:space="preserve">3 core units </w:t>
      </w:r>
      <w:r w:rsidRPr="008E6B89">
        <w:rPr>
          <w:rStyle w:val="BoldandItalics"/>
        </w:rPr>
        <w:t>plus</w:t>
      </w:r>
    </w:p>
    <w:p w:rsidR="00000000" w:rsidRPr="008E6B89" w:rsidP="008E6B89">
      <w:pPr>
        <w:pStyle w:val="BodyText"/>
      </w:pPr>
      <w:r w:rsidRPr="008E6B89">
        <w:rPr>
          <w:rStyle w:val="SpecialBold"/>
        </w:rPr>
        <w:t>10 elective units</w:t>
      </w:r>
      <w:r w:rsidRPr="008E6B89">
        <w:t xml:space="preserve"> of which:</w:t>
      </w:r>
    </w:p>
    <w:p w:rsidR="00000000" w:rsidRPr="008E6B89" w:rsidP="008E6B89">
      <w:pPr>
        <w:pStyle w:val="ListBullet"/>
      </w:pPr>
      <w:r w:rsidRPr="008E6B89">
        <w:t>4 units must be from Group A elective units below</w:t>
      </w:r>
    </w:p>
    <w:p w:rsidR="00000000" w:rsidRPr="008E6B89" w:rsidP="008E6B89">
      <w:pPr>
        <w:pStyle w:val="ListBullet"/>
      </w:pPr>
      <w:r w:rsidRPr="008E6B89">
        <w:t>the remaining 6 units may be from Group A or Group B elective units, or from qualifications at the same level or one higher in any endorsed Training Package or accredited course</w:t>
      </w:r>
    </w:p>
    <w:p w:rsidR="00000000" w:rsidRPr="008E6B89" w:rsidP="008E6B89">
      <w:pPr>
        <w:pStyle w:val="ListBullet"/>
      </w:pPr>
      <w:r w:rsidRPr="008E6B89">
        <w:t>up to 2 units may be from a Certificate III level qualification.</w:t>
      </w:r>
    </w:p>
    <w:p w:rsidR="00000000" w:rsidRPr="008E6B89" w:rsidP="008E6B89">
      <w:pPr>
        <w:pStyle w:val="BodyText"/>
      </w:pPr>
    </w:p>
    <w:p w:rsidR="00000000" w:rsidRPr="008E6B89" w:rsidP="008E6B89">
      <w:pPr>
        <w:pStyle w:val="BodyText"/>
      </w:pPr>
      <w:r w:rsidRPr="008E6B89">
        <w:t>Elective uni</w:t>
      </w:r>
      <w:r w:rsidRPr="008E6B89">
        <w:t>ts must be relevant to the work environment and the qualification, maintain the integrity of the AQF alignment and contribute to a valid, industry-supported vocational outcome.</w:t>
      </w:r>
    </w:p>
    <w:p w:rsidR="00000000" w:rsidRPr="008E6B89" w:rsidP="008E6B89">
      <w:pPr>
        <w:pStyle w:val="BodyText"/>
      </w:pPr>
    </w:p>
    <w:p w:rsidR="00000000" w:rsidRPr="008E6B89" w:rsidP="008E6B89">
      <w:pPr>
        <w:pStyle w:val="BodyText"/>
      </w:pPr>
      <w:r w:rsidRPr="008E6B89">
        <w:rPr>
          <w:rStyle w:val="SpecialBold"/>
        </w:rPr>
        <w:t>Core units</w:t>
      </w:r>
    </w:p>
    <w:p w:rsidR="00000000" w:rsidRPr="008E6B89" w:rsidP="008E6B89">
      <w:pPr>
        <w:pStyle w:val="BodyText"/>
      </w:pPr>
      <w:r w:rsidRPr="008E6B89">
        <w:t>BSBCUS401B Coordinate implementation of customer service strategies</w:t>
      </w:r>
    </w:p>
    <w:p w:rsidR="00000000" w:rsidRPr="008E6B89" w:rsidP="008E6B89">
      <w:pPr>
        <w:pStyle w:val="BodyText"/>
      </w:pPr>
      <w:r w:rsidRPr="008E6B89">
        <w:t>BSBLED401A Develop teams and individuals</w:t>
      </w:r>
    </w:p>
    <w:p w:rsidR="00000000" w:rsidRPr="008E6B89" w:rsidP="008E6B89">
      <w:pPr>
        <w:pStyle w:val="BodyText"/>
      </w:pPr>
      <w:r w:rsidRPr="008E6B89">
        <w:t>BSBOHS407A Monitor a safe workplace</w:t>
      </w:r>
    </w:p>
    <w:p w:rsidR="00000000" w:rsidRPr="008E6B89" w:rsidP="008E6B89">
      <w:pPr>
        <w:pStyle w:val="BodyText"/>
      </w:pPr>
    </w:p>
    <w:p w:rsidR="00000000" w:rsidRPr="008E6B89" w:rsidP="008E6B89">
      <w:pPr>
        <w:pStyle w:val="BodyText"/>
      </w:pPr>
      <w:r w:rsidRPr="008E6B89">
        <w:rPr>
          <w:rStyle w:val="SpecialBold"/>
        </w:rPr>
        <w:t>Elective units</w:t>
      </w:r>
    </w:p>
    <w:p w:rsidR="00000000" w:rsidRPr="008E6B89" w:rsidP="008E6B89">
      <w:pPr>
        <w:pStyle w:val="BodyText"/>
      </w:pPr>
      <w:r w:rsidRPr="008E6B89">
        <w:rPr>
          <w:rStyle w:val="SpecialBold"/>
        </w:rPr>
        <w:t>Group A</w:t>
      </w:r>
    </w:p>
    <w:p w:rsidR="00000000" w:rsidRPr="008E6B89" w:rsidP="008E6B89">
      <w:pPr>
        <w:pStyle w:val="BodyText"/>
      </w:pPr>
      <w:r w:rsidRPr="008E6B89">
        <w:t>BSBCCO403A Schedule customer contact activity</w:t>
      </w:r>
    </w:p>
    <w:p w:rsidR="00000000" w:rsidRPr="008E6B89" w:rsidP="008E6B89">
      <w:pPr>
        <w:pStyle w:val="BodyText"/>
      </w:pPr>
      <w:r w:rsidRPr="008E6B89">
        <w:t>BSBCCO404A Collect, analyse and record information</w:t>
      </w:r>
    </w:p>
    <w:p w:rsidR="00000000" w:rsidRPr="008E6B89" w:rsidP="008E6B89">
      <w:pPr>
        <w:pStyle w:val="BodyText"/>
      </w:pPr>
      <w:r w:rsidRPr="008E6B89">
        <w:t>BSBCCO405A Survey stakeholders to gather and record infor</w:t>
      </w:r>
      <w:r w:rsidRPr="008E6B89">
        <w:t>mation</w:t>
      </w:r>
    </w:p>
    <w:p w:rsidR="00000000" w:rsidRPr="008E6B89" w:rsidP="008E6B89">
      <w:pPr>
        <w:pStyle w:val="BodyText"/>
      </w:pPr>
      <w:r w:rsidRPr="008E6B89">
        <w:t>BSBCCO406A Run a multicentre</w:t>
      </w:r>
    </w:p>
    <w:p w:rsidR="00000000" w:rsidRPr="008E6B89" w:rsidP="008E6B89">
      <w:pPr>
        <w:pStyle w:val="BodyText"/>
      </w:pPr>
      <w:r w:rsidRPr="008E6B89">
        <w:t>BSBCCO407A Administer customer contact technology</w:t>
      </w:r>
    </w:p>
    <w:p w:rsidR="00000000" w:rsidRPr="008E6B89" w:rsidP="008E6B89">
      <w:pPr>
        <w:pStyle w:val="BodyText"/>
      </w:pPr>
      <w:r w:rsidRPr="008E6B89">
        <w:t>BSBCUS402B Address customer needs</w:t>
      </w:r>
    </w:p>
    <w:p w:rsidR="00000000" w:rsidRPr="008E6B89" w:rsidP="008E6B89">
      <w:pPr>
        <w:pStyle w:val="BodyText"/>
      </w:pPr>
      <w:r w:rsidRPr="008E6B89">
        <w:t>BSBCUS403B Implement customer service standards</w:t>
      </w:r>
    </w:p>
    <w:p w:rsidR="00000000" w:rsidRPr="008E6B89" w:rsidP="008E6B89">
      <w:pPr>
        <w:pStyle w:val="BodyText"/>
      </w:pPr>
      <w:r w:rsidRPr="008E6B89">
        <w:t>BSBMGT401A Show leadership in the workplace</w:t>
      </w:r>
    </w:p>
    <w:p w:rsidR="00000000" w:rsidRPr="008E6B89" w:rsidP="008E6B89">
      <w:pPr>
        <w:pStyle w:val="BodyText"/>
      </w:pPr>
      <w:r w:rsidRPr="008E6B89">
        <w:t>BSBMKG402B Analyse consumer behaviour for sp</w:t>
      </w:r>
      <w:r w:rsidRPr="008E6B89">
        <w:t>ecific markets</w:t>
      </w:r>
    </w:p>
    <w:p w:rsidR="00000000" w:rsidRPr="008E6B89" w:rsidP="008E6B89">
      <w:pPr>
        <w:pStyle w:val="BodyText"/>
      </w:pPr>
      <w:r w:rsidRPr="008E6B89">
        <w:t>BSBWOR403A Manage stress in the workplace</w:t>
      </w:r>
    </w:p>
    <w:p w:rsidR="00000000" w:rsidRPr="008E6B89" w:rsidP="008E6B89">
      <w:pPr>
        <w:pStyle w:val="BodyText"/>
      </w:pPr>
    </w:p>
    <w:p w:rsidR="00000000" w:rsidRPr="008E6B89" w:rsidP="008E6B89">
      <w:pPr>
        <w:pStyle w:val="BodyText"/>
      </w:pPr>
      <w:r w:rsidRPr="008E6B89">
        <w:rPr>
          <w:rStyle w:val="SpecialBold"/>
        </w:rPr>
        <w:t>Group B</w:t>
      </w:r>
    </w:p>
    <w:p w:rsidR="00000000" w:rsidRPr="008E6B89" w:rsidP="008E6B89">
      <w:pPr>
        <w:pStyle w:val="BodyText"/>
      </w:pPr>
      <w:r w:rsidRPr="008E6B89">
        <w:t>BSBCOM401B Organise and monitor the operation of compliance management system</w:t>
      </w:r>
    </w:p>
    <w:p w:rsidR="00000000" w:rsidRPr="008E6B89" w:rsidP="008E6B89">
      <w:pPr>
        <w:pStyle w:val="BodyText"/>
      </w:pPr>
      <w:r w:rsidRPr="008E6B89">
        <w:t>BSBCOM402B Implement processes for the management of a breach in compliance requirements</w:t>
      </w:r>
    </w:p>
    <w:p w:rsidR="00000000" w:rsidRPr="008E6B89" w:rsidP="008E6B89">
      <w:pPr>
        <w:pStyle w:val="BodyText"/>
      </w:pPr>
      <w:r w:rsidRPr="008E6B89">
        <w:t>BSBCOM403B Provide education and training on compliance requirements and systems</w:t>
      </w:r>
    </w:p>
    <w:p w:rsidR="00000000" w:rsidRPr="008E6B89" w:rsidP="008E6B89">
      <w:pPr>
        <w:pStyle w:val="BodyText"/>
      </w:pPr>
      <w:r w:rsidRPr="008E6B89">
        <w:t>BSBCOM404B Promote and liaise on compliance requirements, systems and related issues</w:t>
      </w:r>
    </w:p>
    <w:p w:rsidR="00000000" w:rsidRPr="008E6B89" w:rsidP="008E6B89">
      <w:pPr>
        <w:pStyle w:val="BodyText"/>
      </w:pPr>
      <w:r w:rsidRPr="008E6B89">
        <w:t>BSBHRM402A Recruit, select and induct staff</w:t>
      </w:r>
    </w:p>
    <w:p w:rsidR="00000000" w:rsidRPr="008E6B89" w:rsidP="008E6B89">
      <w:pPr>
        <w:pStyle w:val="BodyText"/>
      </w:pPr>
      <w:r w:rsidRPr="008E6B89">
        <w:t>BSBINM401A Implement workplace information sys</w:t>
      </w:r>
      <w:r w:rsidRPr="008E6B89">
        <w:t>tem</w:t>
      </w:r>
    </w:p>
    <w:p w:rsidR="00000000" w:rsidRPr="008E6B89" w:rsidP="008E6B89">
      <w:pPr>
        <w:pStyle w:val="BodyText"/>
      </w:pPr>
      <w:r w:rsidRPr="008E6B89">
        <w:t>BSBINN301A Promote innovation in a team environment</w:t>
      </w:r>
    </w:p>
    <w:p w:rsidR="00000000" w:rsidRPr="008E6B89" w:rsidP="008E6B89">
      <w:pPr>
        <w:pStyle w:val="BodyText"/>
      </w:pPr>
      <w:r w:rsidRPr="008E6B89">
        <w:t>BSBLED501A Develop a workplace learning environment</w:t>
      </w:r>
    </w:p>
    <w:p w:rsidR="00000000" w:rsidRPr="008E6B89" w:rsidP="008E6B89">
      <w:pPr>
        <w:pStyle w:val="BodyText"/>
      </w:pPr>
      <w:r w:rsidRPr="008E6B89">
        <w:t>BSBMGT402A Implement operational plan</w:t>
      </w:r>
    </w:p>
    <w:p w:rsidR="00000000" w:rsidRPr="008E6B89" w:rsidP="008E6B89">
      <w:pPr>
        <w:pStyle w:val="BodyText"/>
      </w:pPr>
      <w:r w:rsidRPr="008E6B89">
        <w:t>BSBMGT403A Implement continuous improvement</w:t>
      </w:r>
    </w:p>
    <w:p w:rsidR="00000000" w:rsidRPr="008E6B89" w:rsidP="008E6B89">
      <w:pPr>
        <w:pStyle w:val="BodyText"/>
      </w:pPr>
      <w:r w:rsidRPr="008E6B89">
        <w:t>BSBMGT405A Provide personal leadership</w:t>
      </w:r>
    </w:p>
    <w:p w:rsidR="00000000" w:rsidRPr="008E6B89" w:rsidP="008E6B89">
      <w:pPr>
        <w:pStyle w:val="BodyText"/>
      </w:pPr>
      <w:r w:rsidRPr="008E6B89">
        <w:t>BSBPMG404A Apply quality ma</w:t>
      </w:r>
      <w:r w:rsidRPr="008E6B89">
        <w:t>nagement techniques</w:t>
      </w:r>
    </w:p>
    <w:p w:rsidR="00000000" w:rsidRPr="008E6B89" w:rsidP="008E6B89">
      <w:pPr>
        <w:pStyle w:val="BodyText"/>
      </w:pPr>
      <w:r w:rsidRPr="008E6B89">
        <w:t>BSBPMG407A Apply risk management techniques</w:t>
      </w:r>
    </w:p>
    <w:p w:rsidR="00000000" w:rsidRPr="008E6B89" w:rsidP="008E6B89">
      <w:pPr>
        <w:pStyle w:val="BodyText"/>
      </w:pPr>
      <w:r w:rsidRPr="008E6B89">
        <w:t>BSBPMG510A Manage projects</w:t>
      </w:r>
    </w:p>
    <w:p w:rsidR="00000000" w:rsidRPr="008E6B89" w:rsidP="008E6B89">
      <w:pPr>
        <w:pStyle w:val="BodyText"/>
      </w:pPr>
      <w:r w:rsidRPr="008E6B89">
        <w:t>BSBSLS501A Develop a sales plan</w:t>
      </w:r>
    </w:p>
    <w:p w:rsidR="00000000" w:rsidRPr="008E6B89" w:rsidP="008E6B89">
      <w:pPr>
        <w:pStyle w:val="BodyText"/>
      </w:pPr>
      <w:r w:rsidRPr="008E6B89">
        <w:t>BSBSLS502A Lead and manage a sales team</w:t>
      </w:r>
    </w:p>
    <w:p w:rsidR="00000000" w:rsidRPr="008E6B89" w:rsidP="008E6B89">
      <w:pPr>
        <w:pStyle w:val="BodyText"/>
      </w:pPr>
      <w:r w:rsidRPr="008E6B89">
        <w:t>BSBSUS301A Implement and monitor environmentally sustainable work practices</w:t>
      </w:r>
    </w:p>
    <w:p w:rsidR="00000000" w:rsidRPr="008E6B89" w:rsidP="008E6B89">
      <w:pPr>
        <w:pStyle w:val="BodyText"/>
      </w:pPr>
      <w:r w:rsidRPr="008E6B89">
        <w:t>BSBWOR401A Establ</w:t>
      </w:r>
      <w:r w:rsidRPr="008E6B89">
        <w:t>ish effective workplace relationships</w:t>
      </w:r>
    </w:p>
    <w:p w:rsidR="00000000" w:rsidRPr="008E6B89" w:rsidP="008E6B89">
      <w:pPr>
        <w:pStyle w:val="BodyText"/>
      </w:pPr>
      <w:r w:rsidRPr="008E6B89">
        <w:t>CHCINF505C Meet statutory and organisation information requirements</w:t>
      </w:r>
    </w:p>
    <w:p w:rsidR="00000000" w:rsidRPr="008E6B89" w:rsidP="008E6B89">
      <w:pPr>
        <w:pStyle w:val="BodyText"/>
      </w:pPr>
      <w:r w:rsidRPr="008E6B89">
        <w:t>CHCPOL403B Undertake research activities</w:t>
      </w:r>
    </w:p>
    <w:p w:rsidR="00000000" w:rsidRPr="008E6B89" w:rsidP="008E6B89">
      <w:pPr>
        <w:pStyle w:val="BodyText"/>
      </w:pPr>
      <w:r w:rsidRPr="008E6B89">
        <w:t>ICASAS305A Provide IT advice to clients</w:t>
      </w:r>
    </w:p>
    <w:p w:rsidR="00000000" w:rsidRPr="008E6B89" w:rsidP="008E6B89">
      <w:pPr>
        <w:pStyle w:val="AllowPageBreak"/>
      </w:pPr>
    </w:p>
    <w:p w:rsidR="00000000" w:rsidRPr="008E6B89" w:rsidP="008E6B89">
      <w:pPr>
        <w:pStyle w:val="Heading1"/>
      </w:pPr>
      <w:bookmarkStart w:id="8" w:name="O_360387"/>
      <w:bookmarkEnd w:id="8"/>
      <w:r w:rsidRPr="008E6B89">
        <w:t>Custom Content Section</w:t>
      </w:r>
    </w:p>
    <w:p w:rsidR="00000000" w:rsidRPr="008E6B89" w:rsidP="008E6B89">
      <w:pPr>
        <w:pStyle w:val="BodyText"/>
      </w:pPr>
      <w:r w:rsidRPr="008E6B89">
        <w:t>Not applicable.</w:t>
      </w:r>
    </w:p>
    <w:p w:rsidR="00000000" w:rsidRPr="008E6B89" w:rsidP="008E6B89"/>
    <w:sectPr w:rsidSect="008E6B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7582" w:rsidP="00B57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2" w:rsidP="008E6B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582" w:rsidP="008E6B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7582" w:rsidP="008E6B8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57582" w:rsidP="00B5758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82" w:rsidP="008E6B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BSB40311 Certificate IV in Customer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57582" w:rsidP="008E6B8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B00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F8E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B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6B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B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B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B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B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B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B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B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B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B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B89"/>
  </w:style>
  <w:style w:type="character" w:customStyle="1" w:styleId="Heading1Char">
    <w:name w:val="Heading 1 Char"/>
    <w:link w:val="Heading1"/>
    <w:rsid w:val="008E6B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B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E6B8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6B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E6B8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E6B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E6B89"/>
    <w:rPr>
      <w:b/>
      <w:spacing w:val="0"/>
    </w:rPr>
  </w:style>
  <w:style w:type="paragraph" w:styleId="Header">
    <w:name w:val="header"/>
    <w:basedOn w:val="Normal"/>
    <w:link w:val="HeaderChar"/>
    <w:rsid w:val="008E6B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E6B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8E6B89"/>
    <w:rPr>
      <w:i/>
    </w:rPr>
  </w:style>
  <w:style w:type="paragraph" w:customStyle="1" w:styleId="SuperHeading">
    <w:name w:val="SuperHeading"/>
    <w:basedOn w:val="Normal"/>
    <w:rsid w:val="008E6B8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6B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E6B89"/>
    <w:rPr>
      <w:b/>
      <w:i/>
      <w:u w:val="none"/>
    </w:rPr>
  </w:style>
  <w:style w:type="character" w:customStyle="1" w:styleId="Heading2Char">
    <w:name w:val="Heading 2 Char"/>
    <w:link w:val="Heading2"/>
    <w:rsid w:val="008E6B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E6B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E6B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E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E6B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B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6B8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6B8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6B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B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B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B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B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6B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E6B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B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B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B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B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B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B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B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B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B8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6B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B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B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B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B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B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B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B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B89"/>
  </w:style>
  <w:style w:type="paragraph" w:styleId="TableofFigures">
    <w:name w:val="table of figures"/>
    <w:basedOn w:val="Normal"/>
    <w:next w:val="Normal"/>
    <w:semiHidden/>
    <w:rsid w:val="008E6B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B89"/>
    <w:pPr>
      <w:numPr>
        <w:numId w:val="10"/>
      </w:numPr>
    </w:pPr>
  </w:style>
  <w:style w:type="character" w:customStyle="1" w:styleId="WingdingSymbols">
    <w:name w:val="Wingding Symbols"/>
    <w:rsid w:val="008E6B89"/>
    <w:rPr>
      <w:rFonts w:ascii="Wingdings" w:hAnsi="Wingdings"/>
    </w:rPr>
  </w:style>
  <w:style w:type="paragraph" w:customStyle="1" w:styleId="TableHeading">
    <w:name w:val="Table Heading"/>
    <w:basedOn w:val="HeadingBase"/>
    <w:rsid w:val="008E6B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B89"/>
    <w:rPr>
      <w:color w:val="0033CC"/>
      <w:u w:val="none"/>
    </w:rPr>
  </w:style>
  <w:style w:type="paragraph" w:customStyle="1" w:styleId="BodyTextRight">
    <w:name w:val="Body Text Right"/>
    <w:basedOn w:val="BodyText"/>
    <w:rsid w:val="008E6B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B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B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B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B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E6B8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6B89"/>
    <w:rPr>
      <w:sz w:val="32"/>
    </w:rPr>
  </w:style>
  <w:style w:type="paragraph" w:customStyle="1" w:styleId="HeadingProcedure">
    <w:name w:val="Heading Procedure"/>
    <w:basedOn w:val="HeadingBase"/>
    <w:next w:val="Normal"/>
    <w:rsid w:val="008E6B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B89"/>
    <w:pPr>
      <w:spacing w:before="60" w:after="60"/>
    </w:pPr>
  </w:style>
  <w:style w:type="paragraph" w:styleId="ListContinue">
    <w:name w:val="List Continue"/>
    <w:basedOn w:val="List"/>
    <w:rsid w:val="008E6B89"/>
    <w:pPr>
      <w:ind w:firstLine="0"/>
    </w:pPr>
  </w:style>
  <w:style w:type="paragraph" w:customStyle="1" w:styleId="ListNote">
    <w:name w:val="List Note"/>
    <w:basedOn w:val="List"/>
    <w:rsid w:val="008E6B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B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B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E6B89"/>
    <w:rPr>
      <w:rFonts w:ascii="Courier New" w:hAnsi="Courier New"/>
    </w:rPr>
  </w:style>
  <w:style w:type="paragraph" w:customStyle="1" w:styleId="NoteBullet">
    <w:name w:val="Note Bullet"/>
    <w:basedOn w:val="Note"/>
    <w:rsid w:val="008E6B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B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B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B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B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B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B8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E6B89"/>
    <w:rPr>
      <w:b/>
      <w:smallCaps/>
    </w:rPr>
  </w:style>
  <w:style w:type="paragraph" w:customStyle="1" w:styleId="TableListNumber">
    <w:name w:val="Table List Number"/>
    <w:basedOn w:val="ListNumber"/>
    <w:rsid w:val="008E6B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B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B89"/>
    <w:pPr>
      <w:numPr>
        <w:numId w:val="8"/>
      </w:numPr>
    </w:pPr>
  </w:style>
  <w:style w:type="paragraph" w:customStyle="1" w:styleId="ListAlpha2">
    <w:name w:val="List Alpha 2"/>
    <w:basedOn w:val="List2"/>
    <w:rsid w:val="008E6B89"/>
    <w:pPr>
      <w:numPr>
        <w:numId w:val="7"/>
      </w:numPr>
    </w:pPr>
  </w:style>
  <w:style w:type="paragraph" w:styleId="List2">
    <w:name w:val="List 2"/>
    <w:basedOn w:val="BodyText"/>
    <w:rsid w:val="008E6B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B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B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B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B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B89"/>
    <w:pPr>
      <w:numPr>
        <w:numId w:val="2"/>
      </w:numPr>
    </w:pPr>
  </w:style>
  <w:style w:type="paragraph" w:styleId="ListBullet5">
    <w:name w:val="List Bullet 5"/>
    <w:basedOn w:val="List5"/>
    <w:rsid w:val="008E6B89"/>
    <w:pPr>
      <w:numPr>
        <w:numId w:val="3"/>
      </w:numPr>
    </w:pPr>
  </w:style>
  <w:style w:type="paragraph" w:styleId="ListContinue2">
    <w:name w:val="List Continue 2"/>
    <w:basedOn w:val="List2"/>
    <w:rsid w:val="008E6B89"/>
    <w:pPr>
      <w:ind w:firstLine="0"/>
    </w:pPr>
  </w:style>
  <w:style w:type="paragraph" w:styleId="ListContinue3">
    <w:name w:val="List Continue 3"/>
    <w:basedOn w:val="List3"/>
    <w:rsid w:val="008E6B89"/>
    <w:pPr>
      <w:ind w:left="1021" w:firstLine="0"/>
    </w:pPr>
  </w:style>
  <w:style w:type="paragraph" w:styleId="ListContinue4">
    <w:name w:val="List Continue 4"/>
    <w:basedOn w:val="List4"/>
    <w:rsid w:val="008E6B89"/>
    <w:pPr>
      <w:ind w:firstLine="0"/>
    </w:pPr>
  </w:style>
  <w:style w:type="paragraph" w:styleId="ListContinue5">
    <w:name w:val="List Continue 5"/>
    <w:basedOn w:val="List5"/>
    <w:rsid w:val="008E6B89"/>
    <w:pPr>
      <w:ind w:firstLine="0"/>
    </w:pPr>
  </w:style>
  <w:style w:type="paragraph" w:styleId="ListNumber3">
    <w:name w:val="List Number 3"/>
    <w:basedOn w:val="List3"/>
    <w:rsid w:val="008E6B89"/>
    <w:pPr>
      <w:numPr>
        <w:numId w:val="4"/>
      </w:numPr>
    </w:pPr>
  </w:style>
  <w:style w:type="paragraph" w:styleId="ListNumber4">
    <w:name w:val="List Number 4"/>
    <w:basedOn w:val="List4"/>
    <w:rsid w:val="008E6B89"/>
    <w:pPr>
      <w:numPr>
        <w:numId w:val="5"/>
      </w:numPr>
    </w:pPr>
  </w:style>
  <w:style w:type="paragraph" w:styleId="ListNumber5">
    <w:name w:val="List Number 5"/>
    <w:basedOn w:val="List5"/>
    <w:rsid w:val="008E6B89"/>
    <w:pPr>
      <w:numPr>
        <w:numId w:val="6"/>
      </w:numPr>
    </w:pPr>
  </w:style>
  <w:style w:type="paragraph" w:styleId="BlockText">
    <w:name w:val="Block Text"/>
    <w:basedOn w:val="Normal"/>
    <w:rsid w:val="008E6B89"/>
    <w:pPr>
      <w:spacing w:after="120"/>
      <w:ind w:left="1440" w:right="1440"/>
    </w:pPr>
  </w:style>
  <w:style w:type="character" w:customStyle="1" w:styleId="Subscript">
    <w:name w:val="Subscript"/>
    <w:rsid w:val="008E6B89"/>
    <w:rPr>
      <w:sz w:val="16"/>
      <w:vertAlign w:val="subscript"/>
    </w:rPr>
  </w:style>
  <w:style w:type="character" w:customStyle="1" w:styleId="Superscript">
    <w:name w:val="Superscript"/>
    <w:rsid w:val="008E6B89"/>
    <w:rPr>
      <w:sz w:val="16"/>
      <w:vertAlign w:val="superscript"/>
    </w:rPr>
  </w:style>
  <w:style w:type="character" w:customStyle="1" w:styleId="Symbols">
    <w:name w:val="Symbols"/>
    <w:rsid w:val="008E6B89"/>
    <w:rPr>
      <w:rFonts w:ascii="Symbol" w:hAnsi="Symbol"/>
    </w:rPr>
  </w:style>
  <w:style w:type="character" w:customStyle="1" w:styleId="MenuOptions">
    <w:name w:val="Menu Options"/>
    <w:rsid w:val="008E6B89"/>
    <w:rPr>
      <w:rFonts w:ascii="Arial Narrow" w:hAnsi="Arial Narrow"/>
      <w:smallCaps/>
    </w:rPr>
  </w:style>
  <w:style w:type="character" w:customStyle="1" w:styleId="Buttons">
    <w:name w:val="Buttons"/>
    <w:rsid w:val="008E6B89"/>
    <w:rPr>
      <w:b/>
    </w:rPr>
  </w:style>
  <w:style w:type="character" w:customStyle="1" w:styleId="Underlined">
    <w:name w:val="Underlined"/>
    <w:rsid w:val="008E6B89"/>
    <w:rPr>
      <w:u w:val="single"/>
    </w:rPr>
  </w:style>
  <w:style w:type="paragraph" w:customStyle="1" w:styleId="TableBodyTextRight">
    <w:name w:val="Table Body Text Right"/>
    <w:basedOn w:val="TableBodyText"/>
    <w:rsid w:val="008E6B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B89"/>
    <w:rPr>
      <w:sz w:val="18"/>
    </w:rPr>
  </w:style>
  <w:style w:type="paragraph" w:customStyle="1" w:styleId="BodySmallRight">
    <w:name w:val="Body Small Right"/>
    <w:basedOn w:val="BodyTextRight"/>
    <w:rsid w:val="008E6B89"/>
    <w:rPr>
      <w:sz w:val="18"/>
      <w:szCs w:val="18"/>
    </w:rPr>
  </w:style>
  <w:style w:type="paragraph" w:customStyle="1" w:styleId="MarginEdition">
    <w:name w:val="Margin Edition"/>
    <w:basedOn w:val="MarginNote"/>
    <w:rsid w:val="008E6B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B89"/>
    <w:rPr>
      <w:sz w:val="2"/>
      <w:szCs w:val="2"/>
    </w:rPr>
  </w:style>
  <w:style w:type="character" w:customStyle="1" w:styleId="Small">
    <w:name w:val="Small"/>
    <w:rsid w:val="008E6B89"/>
    <w:rPr>
      <w:sz w:val="16"/>
    </w:rPr>
  </w:style>
  <w:style w:type="paragraph" w:customStyle="1" w:styleId="WideTable">
    <w:name w:val="Wide Table"/>
    <w:basedOn w:val="Normal"/>
    <w:rsid w:val="008E6B89"/>
    <w:pPr>
      <w:ind w:left="-1418"/>
    </w:pPr>
    <w:rPr>
      <w:sz w:val="2"/>
      <w:szCs w:val="2"/>
    </w:rPr>
  </w:style>
  <w:style w:type="character" w:styleId="PageNumber">
    <w:name w:val="page number"/>
    <w:rsid w:val="008E6B89"/>
  </w:style>
  <w:style w:type="paragraph" w:styleId="Quote">
    <w:name w:val="Quote"/>
    <w:basedOn w:val="Heading1"/>
    <w:link w:val="QuoteChar"/>
    <w:qFormat/>
    <w:rsid w:val="008E6B8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E6B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B89"/>
    <w:pPr>
      <w:pageBreakBefore/>
    </w:pPr>
  </w:style>
  <w:style w:type="paragraph" w:customStyle="1" w:styleId="Border">
    <w:name w:val="Border"/>
    <w:basedOn w:val="Normal"/>
    <w:qFormat/>
    <w:rsid w:val="008E6B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E6B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B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E6B8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E6B8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E6B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B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B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B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E6B89"/>
    <w:rPr>
      <w:u w:val="single"/>
    </w:rPr>
  </w:style>
  <w:style w:type="paragraph" w:styleId="BalloonText">
    <w:name w:val="Balloon Text"/>
    <w:basedOn w:val="Normal"/>
    <w:link w:val="BalloonTextChar"/>
    <w:rsid w:val="008E6B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E6B8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6B8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E6B8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5210</Characters>
  <Application>Microsoft Office Word</Application>
  <DocSecurity>0</DocSecurity>
  <Lines>155</Lines>
  <Paragraphs>114</Paragraphs>
  <ScaleCrop>false</ScaleCrop>
  <Company>Author-it Software Corporation Ltd.</Company>
  <LinksUpToDate>false</LinksUpToDate>
  <CharactersWithSpaces>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BSB40311 Certificate IV in Customer Contact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2012-05-27T04:48:00Z</dcterms:created>
  <dcterms:modified xsi:type="dcterms:W3CDTF">2012-05-27T04:48:00Z</dcterms:modified>
</cp:coreProperties>
</file>