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D92" w:rsidP="00FD7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BSB30507 Certificate III in Business Administration(International Education)</w:t>
      </w:r>
      <w:r>
        <w:fldChar w:fldCharType="end"/>
      </w:r>
    </w:p>
    <w:p w:rsidR="00FD7D92" w:rsidP="00FD7D92">
      <w:pPr>
        <w:pStyle w:val="Version"/>
        <w:sectPr w:rsidSect="000F5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F538A" w:rsidP="000F538A">
      <w:pPr>
        <w:pStyle w:val="SuperHeading"/>
      </w:pPr>
      <w:r w:rsidRPr="000F538A">
        <w:t>BSB30507 Certificate III in Business Administration(International Education)</w:t>
      </w:r>
    </w:p>
    <w:p w:rsidR="00000000" w:rsidRPr="000F538A" w:rsidP="000F538A">
      <w:pPr>
        <w:pStyle w:val="Heading1"/>
      </w:pPr>
      <w:bookmarkStart w:id="1" w:name="O_512696"/>
      <w:bookmarkEnd w:id="1"/>
      <w:r w:rsidRPr="000F53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482"/>
      </w:tblGrid>
      <w:tr w:rsidTr="00FD7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8A" w:rsidP="000F538A">
            <w:pPr>
              <w:pStyle w:val="BodyText"/>
            </w:pPr>
            <w:r w:rsidRPr="000F538A">
              <w:rPr>
                <w:rStyle w:val="SpecialBold"/>
              </w:rPr>
              <w:t>Release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rPr>
                <w:rStyle w:val="SpecialBold"/>
              </w:rPr>
              <w:t>Comments</w:t>
            </w:r>
          </w:p>
        </w:tc>
      </w:tr>
      <w:tr w:rsidTr="00FD7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t>Release 3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8A" w:rsidP="000F538A">
            <w:pPr>
              <w:pStyle w:val="BodyText"/>
            </w:pPr>
            <w:r w:rsidRPr="000F538A">
              <w:t xml:space="preserve">New release of this Qualification with </w:t>
            </w:r>
            <w:r w:rsidRPr="000F538A">
              <w:rPr>
                <w:rStyle w:val="Emphasis"/>
              </w:rPr>
              <w:t>BSB07 Business Services Training Package version 7.0</w:t>
            </w:r>
            <w:r w:rsidRPr="000F538A">
              <w:t>.</w:t>
            </w:r>
          </w:p>
          <w:p w:rsidR="00000000" w:rsidRPr="000F538A" w:rsidP="000F538A">
            <w:pPr>
              <w:pStyle w:val="BodyText"/>
            </w:pPr>
          </w:p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t>BSBOHS elective unit updated with the BSBWHS unit and imported elective units updated with the most current equivalent.</w:t>
            </w:r>
          </w:p>
        </w:tc>
      </w:tr>
      <w:tr w:rsidTr="00FD7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t>Release 2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8A" w:rsidP="000F538A">
            <w:pPr>
              <w:pStyle w:val="BodyText"/>
            </w:pPr>
            <w:r w:rsidRPr="000F538A">
              <w:t xml:space="preserve">New release of this Qualification released with </w:t>
            </w:r>
            <w:r w:rsidRPr="000F538A">
              <w:rPr>
                <w:rStyle w:val="Emphasis"/>
              </w:rPr>
              <w:t>BSB07 Business Services Training Package version 6.0</w:t>
            </w:r>
            <w:r w:rsidRPr="000F538A">
              <w:t>.</w:t>
            </w:r>
          </w:p>
          <w:p w:rsidR="00000000" w:rsidRPr="000F538A" w:rsidP="000F538A">
            <w:pPr>
              <w:pStyle w:val="BodyText"/>
            </w:pPr>
          </w:p>
          <w:p w:rsidR="00000000" w:rsidRPr="000F538A" w:rsidP="000F538A">
            <w:pPr>
              <w:pStyle w:val="BodyText"/>
            </w:pPr>
            <w:r w:rsidRPr="000F538A">
              <w:t>Outdated advice remove</w:t>
            </w:r>
            <w:r w:rsidRPr="000F538A">
              <w:t>d.</w:t>
            </w:r>
          </w:p>
          <w:p w:rsidR="00000000" w:rsidRPr="000F538A" w:rsidP="000F538A">
            <w:pPr>
              <w:pStyle w:val="BodyText"/>
            </w:pPr>
          </w:p>
          <w:p w:rsidR="00000000" w:rsidRPr="000F538A" w:rsidP="000F538A">
            <w:pPr>
              <w:pStyle w:val="BodyText"/>
            </w:pPr>
            <w:r w:rsidRPr="000F538A">
              <w:t>Updated imported unit code:</w:t>
            </w:r>
          </w:p>
          <w:p w:rsidR="00000000" w:rsidRPr="000F538A" w:rsidP="000F538A">
            <w:pPr>
              <w:pStyle w:val="BodyText"/>
            </w:pPr>
          </w:p>
          <w:p w:rsidR="00000000" w:rsidP="000F538A">
            <w:pPr>
              <w:pStyle w:val="ListBullet"/>
              <w:rPr>
                <w:lang w:val="en-NZ"/>
              </w:rPr>
            </w:pPr>
            <w:r w:rsidRPr="000F538A">
              <w:t>CHCAD2C now CHCAD402D</w:t>
            </w:r>
          </w:p>
        </w:tc>
      </w:tr>
      <w:tr w:rsidTr="00FD7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t>Release 1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8A" w:rsidP="000F538A">
            <w:pPr>
              <w:pStyle w:val="BodyText"/>
            </w:pPr>
            <w:r w:rsidRPr="000F538A">
              <w:t>Initial release of this Qualification.</w:t>
            </w:r>
          </w:p>
        </w:tc>
      </w:tr>
    </w:tbl>
    <w:p w:rsidR="00000000" w:rsidRPr="000F538A" w:rsidP="000F538A">
      <w:pPr>
        <w:pStyle w:val="BodyText"/>
      </w:pPr>
    </w:p>
    <w:p w:rsidR="00000000" w:rsidRPr="000F538A" w:rsidP="000F538A">
      <w:pPr>
        <w:pStyle w:val="AllowPageBreak"/>
      </w:pPr>
    </w:p>
    <w:p w:rsidR="00000000" w:rsidRPr="000F538A" w:rsidP="000F538A">
      <w:pPr>
        <w:pStyle w:val="Heading1"/>
      </w:pPr>
      <w:bookmarkStart w:id="2" w:name="O_512702"/>
      <w:bookmarkEnd w:id="2"/>
      <w:r w:rsidRPr="000F538A">
        <w:t>Description</w:t>
      </w:r>
    </w:p>
    <w:p w:rsidR="00000000" w:rsidRPr="000F538A" w:rsidP="000F538A">
      <w:pPr>
        <w:pStyle w:val="BodyText"/>
      </w:pPr>
      <w:r w:rsidRPr="000F538A">
        <w:t>This qualification reflects the role of individuals working in international education administration who apply a broad range of competencies using some discretion and judgement, and relevant theoretical knowledge. They may provide technical advice and sup</w:t>
      </w:r>
      <w:r w:rsidRPr="000F538A">
        <w:t>port to a team.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BodyText"/>
      </w:pPr>
      <w:r w:rsidRPr="000F538A">
        <w:t>International education work contexts include international onshore education, transnational offshore education, international projects and exch</w:t>
      </w:r>
      <w:r w:rsidRPr="000F538A">
        <w:t>ange or study abroad programs. A range of education sectors and organisations (public and private) provide international education. Sectors include higher education, vocational education and training, schools, English Language Intensive Courses for Oversea</w:t>
      </w:r>
      <w:r w:rsidRPr="000F538A">
        <w:t>s Students (ELICOS) and preparatory (foundation, bridging and enabling courses).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BodyText"/>
      </w:pPr>
      <w:r w:rsidRPr="000F538A">
        <w:rPr>
          <w:rStyle w:val="SpecialBold"/>
        </w:rPr>
        <w:t>Job roles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ListBullet"/>
      </w:pPr>
      <w:r w:rsidRPr="000F538A">
        <w:t>Administration Officer, TAFE International Marketing Office (offshore programs)</w:t>
      </w:r>
    </w:p>
    <w:p w:rsidR="00000000" w:rsidRPr="000F538A" w:rsidP="000F538A">
      <w:pPr>
        <w:pStyle w:val="ListBullet"/>
      </w:pPr>
      <w:r w:rsidRPr="000F538A">
        <w:t>Administration Officer, University International Education Information Services</w:t>
      </w:r>
    </w:p>
    <w:p w:rsidR="00000000" w:rsidRPr="000F538A" w:rsidP="000F538A">
      <w:pPr>
        <w:pStyle w:val="ListBullet"/>
      </w:pPr>
      <w:r w:rsidRPr="000F538A">
        <w:t>Ad</w:t>
      </w:r>
      <w:r w:rsidRPr="000F538A">
        <w:t>ministrative Assistant, International Office of University</w:t>
      </w:r>
    </w:p>
    <w:p w:rsidR="00000000" w:rsidRPr="000F538A" w:rsidP="000F538A">
      <w:pPr>
        <w:pStyle w:val="ListBullet"/>
      </w:pPr>
      <w:r w:rsidRPr="000F538A">
        <w:t>Administrative Assistant, International Pastoral Care Services, secondary school</w:t>
      </w:r>
    </w:p>
    <w:p w:rsidR="00000000" w:rsidRPr="000F538A" w:rsidP="000F538A">
      <w:pPr>
        <w:pStyle w:val="ListBullet"/>
      </w:pPr>
      <w:r w:rsidRPr="000F538A">
        <w:t>Assistant Administrative Officer</w:t>
      </w:r>
    </w:p>
    <w:p w:rsidR="00000000" w:rsidRPr="000F538A" w:rsidP="000F538A">
      <w:pPr>
        <w:pStyle w:val="ListBullet"/>
      </w:pPr>
      <w:r w:rsidRPr="000F538A">
        <w:t>Education Program Support Worker, TAFE International Education Department</w:t>
      </w:r>
    </w:p>
    <w:p w:rsidR="00000000" w:rsidRPr="000F538A" w:rsidP="000F538A">
      <w:pPr>
        <w:pStyle w:val="ListBullet"/>
      </w:pPr>
      <w:r w:rsidRPr="000F538A">
        <w:t>Informati</w:t>
      </w:r>
      <w:r w:rsidRPr="000F538A">
        <w:t>on Services Assistant/Officer, International Education Office of a school</w:t>
      </w:r>
    </w:p>
    <w:p w:rsidR="00000000" w:rsidRPr="000F538A" w:rsidP="000F538A">
      <w:pPr>
        <w:pStyle w:val="ListBullet"/>
      </w:pPr>
      <w:r w:rsidRPr="000F538A">
        <w:t>International Education Agent</w:t>
      </w:r>
    </w:p>
    <w:p w:rsidR="00000000" w:rsidRPr="000F538A" w:rsidP="000F538A">
      <w:pPr>
        <w:pStyle w:val="ListBullet"/>
      </w:pPr>
      <w:r w:rsidRPr="000F538A">
        <w:t>Receptionist, Registered Training Organisation providing ELICOS</w:t>
      </w:r>
    </w:p>
    <w:p w:rsidR="00000000" w:rsidRPr="000F538A" w:rsidP="000F538A">
      <w:pPr>
        <w:pStyle w:val="ListBullet"/>
      </w:pPr>
      <w:r w:rsidRPr="000F538A">
        <w:t>Student Recruitment and Admissions Assistant</w:t>
      </w:r>
    </w:p>
    <w:p w:rsidR="00000000" w:rsidRPr="000F538A" w:rsidP="000F538A">
      <w:pPr>
        <w:pStyle w:val="ListBullet"/>
      </w:pPr>
      <w:r w:rsidRPr="000F538A">
        <w:t>Student Services Officer</w:t>
      </w:r>
    </w:p>
    <w:p w:rsidR="00000000" w:rsidRPr="000F538A" w:rsidP="000F538A">
      <w:pPr>
        <w:pStyle w:val="ListBullet"/>
      </w:pPr>
      <w:r w:rsidRPr="000F538A">
        <w:t>Student Support As</w:t>
      </w:r>
      <w:r w:rsidRPr="000F538A">
        <w:t>sistant.</w:t>
      </w:r>
    </w:p>
    <w:p w:rsidR="00000000" w:rsidRPr="000F538A" w:rsidP="000F538A">
      <w:pPr>
        <w:pStyle w:val="AllowPageBreak"/>
      </w:pPr>
    </w:p>
    <w:p w:rsidR="00000000" w:rsidRPr="000F538A" w:rsidP="000F538A">
      <w:pPr>
        <w:pStyle w:val="Heading1"/>
      </w:pPr>
      <w:bookmarkStart w:id="3" w:name="O_512697"/>
      <w:bookmarkEnd w:id="3"/>
      <w:r w:rsidRPr="000F538A">
        <w:t>Pathways Information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Pathways into the qualification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BodyText"/>
      </w:pPr>
      <w:r w:rsidRPr="000F538A">
        <w:t>Preferred pathways for candidates considering this qualification include: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ListBullet"/>
      </w:pPr>
      <w:r w:rsidRPr="000F538A">
        <w:t>BSB20112 Certificate II in Business or other relevant qualification/s</w:t>
      </w:r>
    </w:p>
    <w:p w:rsidR="00000000" w:rsidRPr="000F538A" w:rsidP="000F538A">
      <w:pPr>
        <w:pStyle w:val="BodyText"/>
      </w:pPr>
      <w:r w:rsidRPr="000F538A">
        <w:t>OR</w:t>
      </w:r>
    </w:p>
    <w:p w:rsidR="00000000" w:rsidRPr="000F538A" w:rsidP="000F538A">
      <w:pPr>
        <w:pStyle w:val="ListBullet"/>
      </w:pPr>
      <w:r w:rsidRPr="000F538A">
        <w:t>with vocational experience assisting in a range of support roles without a formal business qualification.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BodyText"/>
      </w:pPr>
      <w:r w:rsidRPr="000F538A">
        <w:t>Examples of indicative job roles for candidates seeking entry based upon their vocational experience include: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ListBullet"/>
      </w:pPr>
      <w:r w:rsidRPr="000F538A">
        <w:t>Administration Assistant</w:t>
      </w:r>
    </w:p>
    <w:p w:rsidR="00000000" w:rsidRPr="000F538A" w:rsidP="000F538A">
      <w:pPr>
        <w:pStyle w:val="ListBullet"/>
      </w:pPr>
      <w:r w:rsidRPr="000F538A">
        <w:t>Clerical Wor</w:t>
      </w:r>
      <w:r w:rsidRPr="000F538A">
        <w:t>ker</w:t>
      </w:r>
    </w:p>
    <w:p w:rsidR="00000000" w:rsidRPr="000F538A" w:rsidP="000F538A">
      <w:pPr>
        <w:pStyle w:val="ListBullet"/>
      </w:pPr>
      <w:r w:rsidRPr="000F538A">
        <w:t>Data Entry Operator</w:t>
      </w:r>
    </w:p>
    <w:p w:rsidR="00000000" w:rsidRPr="000F538A" w:rsidP="000F538A">
      <w:pPr>
        <w:pStyle w:val="ListBullet"/>
      </w:pPr>
      <w:r w:rsidRPr="000F538A">
        <w:t>Information Desk Clerk</w:t>
      </w:r>
    </w:p>
    <w:p w:rsidR="00000000" w:rsidRPr="000F538A" w:rsidP="000F538A">
      <w:pPr>
        <w:pStyle w:val="ListBullet"/>
      </w:pPr>
      <w:r w:rsidRPr="000F538A">
        <w:t>Office Junior</w:t>
      </w:r>
    </w:p>
    <w:p w:rsidR="00000000" w:rsidRPr="000F538A" w:rsidP="000F538A">
      <w:pPr>
        <w:pStyle w:val="ListBullet"/>
      </w:pPr>
      <w:r w:rsidRPr="000F538A">
        <w:t>Receptionist.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BodyText"/>
      </w:pPr>
      <w:r w:rsidRPr="000F538A">
        <w:t>This breadth of expertise would equate to the competencies required to undertake this qualification.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BodyText"/>
      </w:pPr>
      <w:r w:rsidRPr="000F538A">
        <w:rPr>
          <w:rStyle w:val="SpecialBold"/>
        </w:rPr>
        <w:t>Pathways from the qualification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BodyText"/>
      </w:pPr>
      <w:r w:rsidRPr="000F538A">
        <w:t>After achieving this qualification candidates</w:t>
      </w:r>
      <w:r w:rsidRPr="000F538A">
        <w:t xml:space="preserve"> may undertake: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ListBullet"/>
      </w:pPr>
      <w:r w:rsidRPr="000F538A">
        <w:t>BSB40507 Certificate IV in Business Administration.</w:t>
      </w:r>
    </w:p>
    <w:p w:rsidR="00000000" w:rsidRPr="000F538A" w:rsidP="000F538A">
      <w:pPr>
        <w:pStyle w:val="AllowPageBreak"/>
      </w:pPr>
    </w:p>
    <w:p w:rsidR="00000000" w:rsidRPr="000F538A" w:rsidP="000F538A">
      <w:pPr>
        <w:pStyle w:val="Heading1"/>
      </w:pPr>
      <w:bookmarkStart w:id="4" w:name="O_512701"/>
      <w:bookmarkEnd w:id="4"/>
      <w:r w:rsidRPr="000F538A">
        <w:t>Licensing/Regulatory Information</w:t>
      </w:r>
    </w:p>
    <w:p w:rsidR="00000000" w:rsidRPr="000F538A" w:rsidP="000F538A">
      <w:pPr>
        <w:pStyle w:val="BodyText"/>
      </w:pPr>
      <w:r w:rsidRPr="000F538A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0F538A" w:rsidP="000F538A">
      <w:pPr>
        <w:pStyle w:val="AllowPageBreak"/>
      </w:pPr>
    </w:p>
    <w:p w:rsidR="00000000" w:rsidRPr="000F538A" w:rsidP="000F538A">
      <w:pPr>
        <w:pStyle w:val="Heading1"/>
      </w:pPr>
      <w:bookmarkStart w:id="5" w:name="O_512699"/>
      <w:bookmarkEnd w:id="5"/>
      <w:r w:rsidRPr="000F538A">
        <w:t>Entry Requirements</w:t>
      </w:r>
    </w:p>
    <w:p w:rsidR="00000000" w:rsidRPr="000F538A" w:rsidP="000F538A">
      <w:pPr>
        <w:pStyle w:val="BodyText"/>
      </w:pPr>
      <w:r w:rsidRPr="000F538A">
        <w:t>There are no entry requirements for this qualification.</w:t>
      </w:r>
    </w:p>
    <w:p w:rsidR="00000000" w:rsidRPr="000F538A" w:rsidP="000F538A">
      <w:pPr>
        <w:pStyle w:val="AllowPageBreak"/>
      </w:pPr>
    </w:p>
    <w:p w:rsidR="00000000" w:rsidRPr="000F538A" w:rsidP="000F538A">
      <w:pPr>
        <w:pStyle w:val="Heading1"/>
      </w:pPr>
      <w:bookmarkStart w:id="6" w:name="O_512700"/>
      <w:bookmarkEnd w:id="6"/>
      <w:r w:rsidRPr="000F538A">
        <w:t>Employability Skills Summary</w:t>
      </w:r>
    </w:p>
    <w:p w:rsidR="00000000" w:rsidRPr="000F538A" w:rsidP="000F538A">
      <w:pPr>
        <w:pStyle w:val="BodyText"/>
      </w:pPr>
      <w:r w:rsidRPr="000F538A">
        <w:rPr>
          <w:rStyle w:val="Emphasis"/>
        </w:rPr>
        <w:t>The following table contains a summary of the Employability Skills required by industry for this qualification. The E</w:t>
      </w:r>
      <w:r w:rsidRPr="000F538A">
        <w:rPr>
          <w:rStyle w:val="Emphasis"/>
        </w:rPr>
        <w:t>mployability Skills facets described here are broad industry requirements that may vary depending on qualification packaging options.</w:t>
      </w:r>
    </w:p>
    <w:p w:rsidR="00000000" w:rsidRPr="000F538A" w:rsidP="000F538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6"/>
        <w:gridCol w:w="6474"/>
      </w:tblGrid>
      <w:tr w:rsidTr="000F5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8A" w:rsidP="000F538A">
            <w:pPr>
              <w:pStyle w:val="BodyText"/>
            </w:pPr>
            <w:r w:rsidRPr="000F538A">
              <w:rPr>
                <w:rStyle w:val="SpecialBold"/>
              </w:rPr>
              <w:t>Employability Skill</w:t>
            </w:r>
          </w:p>
        </w:tc>
        <w:tc>
          <w:tcPr>
            <w:tcW w:w="6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rPr>
                <w:rStyle w:val="SpecialBold"/>
              </w:rPr>
              <w:t>Industry/enterprise requirements for this qualification include:</w:t>
            </w:r>
          </w:p>
        </w:tc>
      </w:tr>
      <w:tr w:rsidTr="000F5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t>Communication</w:t>
            </w:r>
          </w:p>
        </w:tc>
        <w:tc>
          <w:tcPr>
            <w:tcW w:w="6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8A" w:rsidP="000F538A">
            <w:pPr>
              <w:pStyle w:val="ListBullet"/>
            </w:pPr>
            <w:r w:rsidRPr="000F538A">
              <w:t>clearly communicating workplace information to others (verbal and non</w:t>
            </w:r>
            <w:r w:rsidRPr="000F538A">
              <w:noBreakHyphen/>
              <w:t>verbal)</w:t>
            </w:r>
          </w:p>
          <w:p w:rsidR="00000000" w:rsidRPr="000F538A" w:rsidP="000F538A">
            <w:pPr>
              <w:pStyle w:val="ListBullet"/>
            </w:pPr>
            <w:r w:rsidRPr="000F538A">
              <w:t>communicating sensitively in a cross</w:t>
            </w:r>
            <w:r w:rsidRPr="000F538A">
              <w:noBreakHyphen/>
              <w:t>cultural context</w:t>
            </w:r>
          </w:p>
          <w:p w:rsidR="00000000" w:rsidRPr="000F538A" w:rsidP="000F538A">
            <w:pPr>
              <w:pStyle w:val="ListBullet"/>
            </w:pPr>
            <w:r w:rsidRPr="000F538A">
              <w:t>communicating with people who speak languages other than English</w:t>
            </w:r>
          </w:p>
          <w:p w:rsidR="00000000" w:rsidRPr="000F538A" w:rsidP="000F538A">
            <w:pPr>
              <w:pStyle w:val="ListBullet"/>
            </w:pPr>
            <w:r w:rsidRPr="000F538A">
              <w:t>interpreting needs of customers (internal or external)</w:t>
            </w:r>
          </w:p>
          <w:p w:rsidR="00000000" w:rsidRPr="000F538A" w:rsidP="000F538A">
            <w:pPr>
              <w:pStyle w:val="ListBullet"/>
            </w:pPr>
            <w:r w:rsidRPr="000F538A">
              <w:t>read</w:t>
            </w:r>
            <w:r w:rsidRPr="000F538A">
              <w:t>ing and interpreting workplace related documentation</w:t>
            </w:r>
          </w:p>
          <w:p w:rsidR="00000000" w:rsidP="000F538A">
            <w:pPr>
              <w:pStyle w:val="ListBullet"/>
              <w:rPr>
                <w:lang w:val="en-NZ"/>
              </w:rPr>
            </w:pPr>
            <w:r w:rsidRPr="000F538A">
              <w:t>writing to audience needs</w:t>
            </w:r>
          </w:p>
        </w:tc>
      </w:tr>
      <w:tr w:rsidTr="000F5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t>Teamwork</w:t>
            </w:r>
          </w:p>
        </w:tc>
        <w:tc>
          <w:tcPr>
            <w:tcW w:w="6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8A" w:rsidP="000F538A">
            <w:pPr>
              <w:pStyle w:val="ListBullet"/>
            </w:pPr>
            <w:r w:rsidRPr="000F538A">
              <w:t>applying knowledge of own role as part of a team</w:t>
            </w:r>
          </w:p>
          <w:p w:rsidR="00000000" w:rsidRPr="000F538A" w:rsidP="000F538A">
            <w:pPr>
              <w:pStyle w:val="ListBullet"/>
            </w:pPr>
            <w:r w:rsidRPr="000F538A">
              <w:t>working as an individual and as a member of a team</w:t>
            </w:r>
          </w:p>
          <w:p w:rsidR="00000000" w:rsidP="000F538A">
            <w:pPr>
              <w:pStyle w:val="ListBullet"/>
              <w:rPr>
                <w:lang w:val="en-NZ"/>
              </w:rPr>
            </w:pPr>
            <w:r w:rsidRPr="000F538A">
              <w:t>working with diverse individuals and groups</w:t>
            </w:r>
          </w:p>
        </w:tc>
      </w:tr>
      <w:tr w:rsidTr="000F5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t>Problem-solving</w:t>
            </w:r>
          </w:p>
        </w:tc>
        <w:tc>
          <w:tcPr>
            <w:tcW w:w="6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8A" w:rsidP="000F538A">
            <w:pPr>
              <w:pStyle w:val="ListBullet"/>
            </w:pPr>
            <w:r w:rsidRPr="000F538A">
              <w:t>deve</w:t>
            </w:r>
            <w:r w:rsidRPr="000F538A">
              <w:t>loping practical responses to workplace related functions</w:t>
            </w:r>
          </w:p>
          <w:p w:rsidR="00000000" w:rsidP="000F538A">
            <w:pPr>
              <w:pStyle w:val="ListBullet"/>
              <w:rPr>
                <w:lang w:val="en-NZ"/>
              </w:rPr>
            </w:pPr>
            <w:r w:rsidRPr="000F538A">
              <w:t>taking action to resolve concerns</w:t>
            </w:r>
          </w:p>
        </w:tc>
      </w:tr>
      <w:tr w:rsidTr="000F5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t>Initiative and enterprise</w:t>
            </w:r>
          </w:p>
        </w:tc>
        <w:tc>
          <w:tcPr>
            <w:tcW w:w="6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8A" w:rsidP="000F538A">
            <w:pPr>
              <w:pStyle w:val="ListBullet"/>
            </w:pPr>
            <w:r w:rsidRPr="000F538A">
              <w:t>adapting to new and emerging situations</w:t>
            </w:r>
          </w:p>
          <w:p w:rsidR="00000000" w:rsidP="000F538A">
            <w:pPr>
              <w:pStyle w:val="ListBullet"/>
              <w:rPr>
                <w:lang w:val="en-NZ"/>
              </w:rPr>
            </w:pPr>
            <w:r w:rsidRPr="000F538A">
              <w:t>being creative or proactive in response to workplace problems, changes and challenges</w:t>
            </w:r>
          </w:p>
        </w:tc>
      </w:tr>
      <w:tr w:rsidTr="000F5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t>Planning and organising</w:t>
            </w:r>
          </w:p>
        </w:tc>
        <w:tc>
          <w:tcPr>
            <w:tcW w:w="6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8A" w:rsidP="000F538A">
            <w:pPr>
              <w:pStyle w:val="ListBullet"/>
            </w:pPr>
            <w:r w:rsidRPr="000F538A">
              <w:t>allocating resources to workplace tasks and requirements</w:t>
            </w:r>
          </w:p>
          <w:p w:rsidR="00000000" w:rsidRPr="000F538A" w:rsidP="000F538A">
            <w:pPr>
              <w:pStyle w:val="ListBullet"/>
            </w:pPr>
            <w:r w:rsidRPr="000F538A">
              <w:t>collecting, analysing and organising workplace data</w:t>
            </w:r>
          </w:p>
          <w:p w:rsidR="00000000" w:rsidRPr="000F538A" w:rsidP="000F538A">
            <w:pPr>
              <w:pStyle w:val="ListBullet"/>
            </w:pPr>
            <w:r w:rsidRPr="000F538A">
              <w:t>identifying risk factors and taking action to minimise risk</w:t>
            </w:r>
          </w:p>
          <w:p w:rsidR="00000000" w:rsidRPr="000F538A" w:rsidP="000F538A">
            <w:pPr>
              <w:pStyle w:val="ListBullet"/>
            </w:pPr>
            <w:r w:rsidRPr="000F538A">
              <w:t>planning for contingencies</w:t>
            </w:r>
          </w:p>
          <w:p w:rsidR="00000000" w:rsidP="000F538A">
            <w:pPr>
              <w:pStyle w:val="ListBullet"/>
              <w:rPr>
                <w:lang w:val="en-NZ"/>
              </w:rPr>
            </w:pPr>
            <w:r w:rsidRPr="000F538A">
              <w:t>utilising or determining required r</w:t>
            </w:r>
            <w:r w:rsidRPr="000F538A">
              <w:t>esources</w:t>
            </w:r>
          </w:p>
        </w:tc>
      </w:tr>
      <w:tr w:rsidTr="000F5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t>Self-management</w:t>
            </w:r>
          </w:p>
        </w:tc>
        <w:tc>
          <w:tcPr>
            <w:tcW w:w="6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8A" w:rsidP="000F538A">
            <w:pPr>
              <w:pStyle w:val="ListBullet"/>
            </w:pPr>
            <w:r w:rsidRPr="000F538A">
              <w:t>following workplace documentation such as codes of practice or operating procedures</w:t>
            </w:r>
          </w:p>
          <w:p w:rsidR="00000000" w:rsidRPr="000F538A" w:rsidP="000F538A">
            <w:pPr>
              <w:pStyle w:val="ListBullet"/>
            </w:pPr>
            <w:r w:rsidRPr="000F538A">
              <w:t>managing own time and priorities</w:t>
            </w:r>
          </w:p>
          <w:p w:rsidR="00000000" w:rsidRPr="000F538A" w:rsidP="000F538A">
            <w:pPr>
              <w:pStyle w:val="ListBullet"/>
            </w:pPr>
            <w:r w:rsidRPr="000F538A">
              <w:t>projecting a professional image when representing the organisation</w:t>
            </w:r>
          </w:p>
          <w:p w:rsidR="00000000" w:rsidP="000F538A">
            <w:pPr>
              <w:pStyle w:val="ListBullet"/>
              <w:rPr>
                <w:lang w:val="en-NZ"/>
              </w:rPr>
            </w:pPr>
            <w:r w:rsidRPr="000F538A">
              <w:t>taking personal responsibility at the appropriate level</w:t>
            </w:r>
          </w:p>
        </w:tc>
      </w:tr>
      <w:tr w:rsidTr="000F5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t>Learning</w:t>
            </w:r>
          </w:p>
        </w:tc>
        <w:tc>
          <w:tcPr>
            <w:tcW w:w="6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8A" w:rsidP="000F538A">
            <w:pPr>
              <w:pStyle w:val="ListBullet"/>
            </w:pPr>
            <w:r w:rsidRPr="000F538A">
              <w:t>maintaining knowledge of products and services</w:t>
            </w:r>
          </w:p>
          <w:p w:rsidR="00000000" w:rsidRPr="000F538A" w:rsidP="000F538A">
            <w:pPr>
              <w:pStyle w:val="ListBullet"/>
            </w:pPr>
            <w:r w:rsidRPr="000F538A">
              <w:t>participating in ongoing learning (formal or informal)</w:t>
            </w:r>
          </w:p>
          <w:p w:rsidR="00000000" w:rsidP="000F538A">
            <w:pPr>
              <w:pStyle w:val="ListBullet"/>
              <w:rPr>
                <w:lang w:val="en-NZ"/>
              </w:rPr>
            </w:pPr>
            <w:r w:rsidRPr="000F538A">
              <w:t>seeking assistance and expert advice</w:t>
            </w:r>
          </w:p>
        </w:tc>
      </w:tr>
      <w:tr w:rsidTr="000F5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38A">
            <w:pPr>
              <w:pStyle w:val="BodyText"/>
              <w:rPr>
                <w:lang w:val="en-NZ"/>
              </w:rPr>
            </w:pPr>
            <w:r w:rsidRPr="000F538A">
              <w:t>Technology</w:t>
            </w:r>
          </w:p>
        </w:tc>
        <w:tc>
          <w:tcPr>
            <w:tcW w:w="6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38A" w:rsidP="000F538A">
            <w:pPr>
              <w:pStyle w:val="ListBullet"/>
            </w:pPr>
            <w:r w:rsidRPr="000F538A">
              <w:t xml:space="preserve">applying business related technology </w:t>
            </w:r>
            <w:r w:rsidRPr="000F538A">
              <w:t>skills in organising and using workplace information</w:t>
            </w:r>
          </w:p>
          <w:p w:rsidR="00000000" w:rsidRPr="000F538A" w:rsidP="000F538A">
            <w:pPr>
              <w:pStyle w:val="ListBullet"/>
            </w:pPr>
            <w:r w:rsidRPr="000F538A">
              <w:t>using business related technology and equipment</w:t>
            </w:r>
          </w:p>
          <w:p w:rsidR="00000000" w:rsidRPr="000F538A" w:rsidP="000F538A">
            <w:pPr>
              <w:pStyle w:val="ListBullet"/>
            </w:pPr>
            <w:r w:rsidRPr="000F538A">
              <w:t>using business related technology safely (OHS)</w:t>
            </w:r>
          </w:p>
        </w:tc>
      </w:tr>
    </w:tbl>
    <w:p w:rsidR="00000000" w:rsidRPr="000F538A" w:rsidP="000F538A">
      <w:pPr>
        <w:pStyle w:val="BodyText"/>
      </w:pPr>
    </w:p>
    <w:p w:rsidR="00000000" w:rsidRPr="000F538A" w:rsidP="000F538A">
      <w:pPr>
        <w:pStyle w:val="AllowPageBreak"/>
      </w:pPr>
    </w:p>
    <w:p w:rsidR="00000000" w:rsidRPr="000F538A" w:rsidP="000F538A">
      <w:pPr>
        <w:pStyle w:val="Heading1"/>
      </w:pPr>
      <w:bookmarkStart w:id="7" w:name="O_512695"/>
      <w:bookmarkEnd w:id="7"/>
      <w:r w:rsidRPr="000F538A">
        <w:t>Packaging Rules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Total number of units = 12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5 core units</w:t>
      </w:r>
      <w:r w:rsidRPr="000F538A">
        <w:t xml:space="preserve"> </w:t>
      </w:r>
      <w:r w:rsidRPr="000F538A">
        <w:rPr>
          <w:rStyle w:val="BoldandItalics"/>
        </w:rPr>
        <w:t>plus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7 elective units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BodyText"/>
      </w:pPr>
      <w:r w:rsidRPr="000F538A">
        <w:rPr>
          <w:rStyle w:val="SpecialBold"/>
        </w:rPr>
        <w:t>5 elective units</w:t>
      </w:r>
      <w:r w:rsidRPr="000F538A">
        <w:t xml:space="preserve"> must be selected from the elective units listed below.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BodyText"/>
      </w:pPr>
      <w:r w:rsidRPr="000F538A">
        <w:t xml:space="preserve">The remaining </w:t>
      </w:r>
      <w:r w:rsidRPr="000F538A">
        <w:rPr>
          <w:rStyle w:val="SpecialBold"/>
        </w:rPr>
        <w:t>2 elective units</w:t>
      </w:r>
      <w:r w:rsidRPr="000F538A">
        <w:t xml:space="preserve"> may be selected from the elective units listed below, or any currently endorsed Training Package or accredited course at the same qualification level. I</w:t>
      </w:r>
      <w:r w:rsidRPr="000F538A">
        <w:t xml:space="preserve">f not listed below </w:t>
      </w:r>
      <w:r w:rsidRPr="000F538A">
        <w:rPr>
          <w:rStyle w:val="SpecialBold"/>
        </w:rPr>
        <w:t>1 unit</w:t>
      </w:r>
      <w:r w:rsidRPr="000F538A">
        <w:t xml:space="preserve"> may be selected from a Certificate II or Certificate IV qualification.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BodyText"/>
      </w:pPr>
      <w:r w:rsidRPr="000F538A">
        <w:t>Elective units must be relevant to the work outcome, local industry requirements and the qualification level.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BodyText"/>
      </w:pPr>
      <w:r w:rsidRPr="000F538A">
        <w:rPr>
          <w:rStyle w:val="SpecialBold"/>
        </w:rPr>
        <w:t>Core units</w:t>
      </w:r>
    </w:p>
    <w:p w:rsidR="00000000" w:rsidRPr="000F538A" w:rsidP="000F538A">
      <w:pPr>
        <w:pStyle w:val="BodyText"/>
      </w:pPr>
      <w:r w:rsidRPr="000F538A">
        <w:t>BSBDIV301A Work effectively with div</w:t>
      </w:r>
      <w:r w:rsidRPr="000F538A">
        <w:t>ersity</w:t>
      </w:r>
    </w:p>
    <w:p w:rsidR="00000000" w:rsidRPr="000F538A" w:rsidP="000F538A">
      <w:pPr>
        <w:pStyle w:val="BodyText"/>
      </w:pPr>
      <w:r w:rsidRPr="000F538A">
        <w:t>BSBEDU301A Assist with monitoring compliance in international education services</w:t>
      </w:r>
    </w:p>
    <w:p w:rsidR="00000000" w:rsidRPr="000F538A" w:rsidP="000F538A">
      <w:pPr>
        <w:pStyle w:val="BodyText"/>
      </w:pPr>
      <w:r w:rsidRPr="000F538A">
        <w:t>BSBEDU302A Assist in resolution of issues and incidents in an international education environment</w:t>
      </w:r>
    </w:p>
    <w:p w:rsidR="00000000" w:rsidRPr="000F538A" w:rsidP="000F538A">
      <w:pPr>
        <w:pStyle w:val="BodyText"/>
      </w:pPr>
      <w:r w:rsidRPr="000F538A">
        <w:t>BSBIND302A Work effectively in the international education services in</w:t>
      </w:r>
      <w:r w:rsidRPr="000F538A">
        <w:t>dustry</w:t>
      </w:r>
    </w:p>
    <w:p w:rsidR="00000000" w:rsidRPr="000F538A" w:rsidP="000F538A">
      <w:pPr>
        <w:pStyle w:val="BodyText"/>
      </w:pPr>
      <w:r w:rsidRPr="000F538A">
        <w:t>BSBITU306A Design and produce business documents</w:t>
      </w:r>
    </w:p>
    <w:p w:rsidR="00000000" w:rsidRPr="000F538A" w:rsidP="000F538A">
      <w:pPr>
        <w:pStyle w:val="BodyText"/>
      </w:pPr>
    </w:p>
    <w:p w:rsidR="00000000" w:rsidRPr="000F538A" w:rsidP="000F538A">
      <w:pPr>
        <w:pStyle w:val="BodyText"/>
      </w:pPr>
      <w:r w:rsidRPr="000F538A">
        <w:rPr>
          <w:rStyle w:val="SpecialBold"/>
        </w:rPr>
        <w:t>Elective units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Customer Service</w:t>
      </w:r>
    </w:p>
    <w:p w:rsidR="00000000" w:rsidRPr="000F538A" w:rsidP="000F538A">
      <w:pPr>
        <w:pStyle w:val="BodyText"/>
      </w:pPr>
      <w:r w:rsidRPr="000F538A">
        <w:t>BSBCUS301B Deliver and monitor a service to customers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Educational Administration</w:t>
      </w:r>
    </w:p>
    <w:p w:rsidR="00000000" w:rsidRPr="000F538A" w:rsidP="000F538A">
      <w:pPr>
        <w:pStyle w:val="BodyText"/>
      </w:pPr>
      <w:r w:rsidRPr="000F538A">
        <w:t>BSBEDU303A Assist with the provision of international education information</w:t>
      </w:r>
    </w:p>
    <w:p w:rsidR="00000000" w:rsidRPr="000F538A" w:rsidP="000F538A">
      <w:pPr>
        <w:pStyle w:val="BodyText"/>
      </w:pPr>
      <w:r w:rsidRPr="000F538A">
        <w:t>BSBEDU304A</w:t>
      </w:r>
      <w:r w:rsidRPr="000F538A">
        <w:t xml:space="preserve"> Assist with the provision of pastoral care services to international students</w:t>
      </w:r>
    </w:p>
    <w:p w:rsidR="00000000" w:rsidRPr="000F538A" w:rsidP="000F538A">
      <w:pPr>
        <w:pStyle w:val="BodyText"/>
      </w:pPr>
      <w:r w:rsidRPr="000F538A">
        <w:t>BSBEDU305A Assist with international education events and programs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Financial Administration</w:t>
      </w:r>
    </w:p>
    <w:p w:rsidR="00000000" w:rsidRPr="000F538A" w:rsidP="000F538A">
      <w:pPr>
        <w:pStyle w:val="BodyText"/>
      </w:pPr>
      <w:r w:rsidRPr="000F538A">
        <w:t>BSBFIA301A Maintain financial records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General Administration</w:t>
      </w:r>
    </w:p>
    <w:p w:rsidR="00000000" w:rsidRPr="000F538A" w:rsidP="000F538A">
      <w:pPr>
        <w:pStyle w:val="BodyText"/>
      </w:pPr>
      <w:r w:rsidRPr="000F538A">
        <w:t>BSBADM307B Organise schedules</w:t>
      </w:r>
    </w:p>
    <w:p w:rsidR="00000000" w:rsidRPr="000F538A" w:rsidP="000F538A">
      <w:pPr>
        <w:pStyle w:val="BodyText"/>
      </w:pPr>
      <w:r w:rsidRPr="000F538A">
        <w:t>BSBADM311A Maintain business resources</w:t>
      </w:r>
    </w:p>
    <w:p w:rsidR="00000000" w:rsidRPr="000F538A" w:rsidP="000F538A">
      <w:pPr>
        <w:pStyle w:val="BodyText"/>
      </w:pPr>
      <w:r w:rsidRPr="000F538A">
        <w:t>BSBADM405B Organise meetings</w:t>
      </w:r>
    </w:p>
    <w:p w:rsidR="00000000" w:rsidRPr="000F538A" w:rsidP="000F538A">
      <w:pPr>
        <w:pStyle w:val="BodyText"/>
      </w:pPr>
      <w:r w:rsidRPr="000F538A">
        <w:t>BSBADM406B Organise business travel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Information Management</w:t>
      </w:r>
    </w:p>
    <w:p w:rsidR="00000000" w:rsidRPr="000F538A" w:rsidP="000F538A">
      <w:pPr>
        <w:pStyle w:val="BodyText"/>
      </w:pPr>
      <w:r w:rsidRPr="000F538A">
        <w:t>BSBINM301A Organise workplace information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IT Use</w:t>
      </w:r>
    </w:p>
    <w:p w:rsidR="00000000" w:rsidRPr="000F538A" w:rsidP="000F538A">
      <w:pPr>
        <w:pStyle w:val="BodyText"/>
      </w:pPr>
      <w:r w:rsidRPr="000F538A">
        <w:t>BSBITU202A Create and use spreadsheets</w:t>
      </w:r>
    </w:p>
    <w:p w:rsidR="00000000" w:rsidRPr="000F538A" w:rsidP="000F538A">
      <w:pPr>
        <w:pStyle w:val="BodyText"/>
      </w:pPr>
      <w:r w:rsidRPr="000F538A">
        <w:t xml:space="preserve">BSBITU301A </w:t>
      </w:r>
      <w:r w:rsidRPr="000F538A">
        <w:t>Create and use databases</w:t>
      </w:r>
    </w:p>
    <w:p w:rsidR="00000000" w:rsidRPr="000F538A" w:rsidP="000F538A">
      <w:pPr>
        <w:pStyle w:val="BodyText"/>
      </w:pPr>
      <w:r w:rsidRPr="000F538A">
        <w:t>BSBITU302B Create electronic presentations</w:t>
      </w:r>
    </w:p>
    <w:p w:rsidR="00000000" w:rsidRPr="000F538A" w:rsidP="000F538A">
      <w:pPr>
        <w:pStyle w:val="BodyText"/>
      </w:pPr>
      <w:r w:rsidRPr="000F538A">
        <w:t>BSBITU307A Develop keyboarding speed and accuracy</w:t>
      </w:r>
    </w:p>
    <w:p w:rsidR="00000000" w:rsidRPr="000F538A" w:rsidP="000F538A">
      <w:pPr>
        <w:pStyle w:val="BodyText"/>
      </w:pPr>
      <w:r w:rsidRPr="000F538A">
        <w:t>BSBITU309A Produce desktop published documents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Marketing</w:t>
      </w:r>
    </w:p>
    <w:p w:rsidR="00000000" w:rsidRPr="000F538A" w:rsidP="000F538A">
      <w:pPr>
        <w:pStyle w:val="BodyText"/>
      </w:pPr>
      <w:r w:rsidRPr="000F538A">
        <w:t>BSBMKG401B Profile the market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Work Health and Safety</w:t>
      </w:r>
    </w:p>
    <w:p w:rsidR="00000000" w:rsidRPr="000F538A" w:rsidP="000F538A">
      <w:pPr>
        <w:pStyle w:val="BodyText"/>
      </w:pPr>
      <w:r w:rsidRPr="000F538A">
        <w:t>BSBWHS301A Maintain workplac</w:t>
      </w:r>
      <w:r w:rsidRPr="000F538A">
        <w:t>e safety</w:t>
      </w:r>
    </w:p>
    <w:p w:rsidR="00000000" w:rsidRPr="000F538A" w:rsidP="000F538A">
      <w:pPr>
        <w:pStyle w:val="BodyText"/>
      </w:pPr>
      <w:r w:rsidRPr="000F538A">
        <w:t>BSBWHS302A Apply knowledge of WHS legislation in the workplace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Recordkeeping</w:t>
      </w:r>
    </w:p>
    <w:p w:rsidR="00000000" w:rsidRPr="000F538A" w:rsidP="000F538A">
      <w:pPr>
        <w:pStyle w:val="BodyText"/>
      </w:pPr>
      <w:r w:rsidRPr="000F538A">
        <w:t>BSBRKG402B Provide information from and about records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Sustainability</w:t>
      </w:r>
    </w:p>
    <w:p w:rsidR="00000000" w:rsidRPr="000F538A" w:rsidP="000F538A">
      <w:pPr>
        <w:pStyle w:val="BodyText"/>
      </w:pPr>
      <w:r w:rsidRPr="000F538A">
        <w:t>BSBSUS301A Implement and monitor environmentally sustainable work practices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Writing</w:t>
      </w:r>
    </w:p>
    <w:p w:rsidR="00000000" w:rsidRPr="000F538A" w:rsidP="000F538A">
      <w:pPr>
        <w:pStyle w:val="BodyText"/>
      </w:pPr>
      <w:r w:rsidRPr="000F538A">
        <w:t xml:space="preserve">BSBWRT301A Write </w:t>
      </w:r>
      <w:r w:rsidRPr="000F538A">
        <w:t>simple documents</w:t>
      </w:r>
    </w:p>
    <w:p w:rsidR="00000000" w:rsidRPr="000F538A" w:rsidP="000F538A">
      <w:pPr>
        <w:pStyle w:val="BodyText"/>
      </w:pPr>
      <w:r w:rsidRPr="000F538A">
        <w:rPr>
          <w:rStyle w:val="SpecialBold"/>
        </w:rPr>
        <w:t>Imported Units</w:t>
      </w:r>
    </w:p>
    <w:p w:rsidR="00000000" w:rsidRPr="000F538A" w:rsidP="000F538A">
      <w:pPr>
        <w:pStyle w:val="BodyText"/>
      </w:pPr>
      <w:r w:rsidRPr="000F538A">
        <w:t>CHCAD402D Support the interests, rights and needs of clients within duty of care requirements</w:t>
      </w:r>
    </w:p>
    <w:p w:rsidR="00000000" w:rsidRPr="000F538A" w:rsidP="000F538A">
      <w:pPr>
        <w:pStyle w:val="BodyText"/>
      </w:pPr>
      <w:r w:rsidRPr="000F538A">
        <w:t>ICAICT103A Use, communicate and search securely on the internet</w:t>
      </w:r>
    </w:p>
    <w:p w:rsidR="00000000" w:rsidRPr="000F538A" w:rsidP="000F538A"/>
    <w:sectPr w:rsidSect="000F53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8A" w:rsidRPr="00FD7D92" w:rsidP="00FD7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92" w:rsidP="000F5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7D92" w:rsidP="000F5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7D92" w:rsidP="000F5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8A" w:rsidRPr="00FD7D92" w:rsidP="00FD7D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92" w:rsidRPr="002D2AF8" w:rsidP="000F5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BSB30507 Certificate III in Business Administration(International Education)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18/12/2012</w:t>
    </w:r>
    <w:r>
      <w:fldChar w:fldCharType="end"/>
    </w:r>
  </w:p>
  <w:p w:rsidR="00FD7D92" w:rsidP="000F5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F66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604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38A"/>
  </w:style>
  <w:style w:type="character" w:customStyle="1" w:styleId="Heading1Char">
    <w:name w:val="Heading 1 Char"/>
    <w:basedOn w:val="DefaultParagraphFont"/>
    <w:link w:val="Heading1"/>
    <w:rsid w:val="000F5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3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3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3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38A"/>
    <w:rPr>
      <w:b/>
      <w:spacing w:val="0"/>
    </w:rPr>
  </w:style>
  <w:style w:type="character" w:styleId="Emphasis">
    <w:name w:val="Emphasis"/>
    <w:basedOn w:val="DefaultParagraphFont"/>
    <w:qFormat/>
    <w:rsid w:val="000F538A"/>
    <w:rPr>
      <w:i/>
    </w:rPr>
  </w:style>
  <w:style w:type="paragraph" w:customStyle="1" w:styleId="SuperHeading">
    <w:name w:val="SuperHeading"/>
    <w:basedOn w:val="Normal"/>
    <w:rsid w:val="000F5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F538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F5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3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53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5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3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38A"/>
  </w:style>
  <w:style w:type="paragraph" w:styleId="TableofFigures">
    <w:name w:val="table of figures"/>
    <w:basedOn w:val="Normal"/>
    <w:next w:val="Normal"/>
    <w:semiHidden/>
    <w:rsid w:val="000F5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38A"/>
    <w:pPr>
      <w:numPr>
        <w:numId w:val="10"/>
      </w:numPr>
    </w:pPr>
  </w:style>
  <w:style w:type="character" w:customStyle="1" w:styleId="WingdingSymbols">
    <w:name w:val="Wingding Symbols"/>
    <w:rsid w:val="000F538A"/>
    <w:rPr>
      <w:rFonts w:ascii="Wingdings" w:hAnsi="Wingdings"/>
    </w:rPr>
  </w:style>
  <w:style w:type="paragraph" w:customStyle="1" w:styleId="TableHeading">
    <w:name w:val="Table Heading"/>
    <w:basedOn w:val="HeadingBase"/>
    <w:rsid w:val="000F5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38A"/>
    <w:rPr>
      <w:color w:val="0033CC"/>
      <w:u w:val="none"/>
    </w:rPr>
  </w:style>
  <w:style w:type="paragraph" w:customStyle="1" w:styleId="BodyTextRight">
    <w:name w:val="Body Text Right"/>
    <w:basedOn w:val="BodyText"/>
    <w:rsid w:val="000F5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3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38A"/>
    <w:rPr>
      <w:sz w:val="32"/>
    </w:rPr>
  </w:style>
  <w:style w:type="paragraph" w:customStyle="1" w:styleId="HeadingProcedure">
    <w:name w:val="Heading Procedure"/>
    <w:basedOn w:val="HeadingBase"/>
    <w:next w:val="Normal"/>
    <w:rsid w:val="000F5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38A"/>
    <w:pPr>
      <w:spacing w:before="60" w:after="60"/>
    </w:pPr>
  </w:style>
  <w:style w:type="paragraph" w:styleId="ListContinue">
    <w:name w:val="List Continue"/>
    <w:basedOn w:val="List"/>
    <w:rsid w:val="000F538A"/>
    <w:pPr>
      <w:ind w:firstLine="0"/>
    </w:pPr>
  </w:style>
  <w:style w:type="paragraph" w:customStyle="1" w:styleId="ListNote">
    <w:name w:val="List Note"/>
    <w:basedOn w:val="List"/>
    <w:rsid w:val="000F5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38A"/>
    <w:rPr>
      <w:rFonts w:ascii="Courier New" w:hAnsi="Courier New"/>
    </w:rPr>
  </w:style>
  <w:style w:type="paragraph" w:customStyle="1" w:styleId="NoteBullet">
    <w:name w:val="Note Bullet"/>
    <w:basedOn w:val="Note"/>
    <w:rsid w:val="000F5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3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38A"/>
    <w:rPr>
      <w:b/>
      <w:smallCaps/>
    </w:rPr>
  </w:style>
  <w:style w:type="paragraph" w:customStyle="1" w:styleId="TableListNumber">
    <w:name w:val="Table List Number"/>
    <w:basedOn w:val="ListNumber"/>
    <w:rsid w:val="000F5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38A"/>
    <w:pPr>
      <w:numPr>
        <w:numId w:val="8"/>
      </w:numPr>
    </w:pPr>
  </w:style>
  <w:style w:type="paragraph" w:customStyle="1" w:styleId="ListAlpha2">
    <w:name w:val="List Alpha 2"/>
    <w:basedOn w:val="List2"/>
    <w:rsid w:val="000F538A"/>
    <w:pPr>
      <w:numPr>
        <w:numId w:val="7"/>
      </w:numPr>
    </w:pPr>
  </w:style>
  <w:style w:type="paragraph" w:styleId="List2">
    <w:name w:val="List 2"/>
    <w:basedOn w:val="BodyText"/>
    <w:rsid w:val="000F5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3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38A"/>
    <w:pPr>
      <w:numPr>
        <w:numId w:val="2"/>
      </w:numPr>
    </w:pPr>
  </w:style>
  <w:style w:type="paragraph" w:styleId="ListBullet5">
    <w:name w:val="List Bullet 5"/>
    <w:basedOn w:val="List5"/>
    <w:rsid w:val="000F538A"/>
    <w:pPr>
      <w:numPr>
        <w:numId w:val="3"/>
      </w:numPr>
    </w:pPr>
  </w:style>
  <w:style w:type="paragraph" w:styleId="ListContinue2">
    <w:name w:val="List Continue 2"/>
    <w:basedOn w:val="List2"/>
    <w:rsid w:val="000F538A"/>
    <w:pPr>
      <w:ind w:firstLine="0"/>
    </w:pPr>
  </w:style>
  <w:style w:type="paragraph" w:styleId="ListContinue3">
    <w:name w:val="List Continue 3"/>
    <w:basedOn w:val="List3"/>
    <w:rsid w:val="000F538A"/>
    <w:pPr>
      <w:ind w:left="1021" w:firstLine="0"/>
    </w:pPr>
  </w:style>
  <w:style w:type="paragraph" w:styleId="ListContinue4">
    <w:name w:val="List Continue 4"/>
    <w:basedOn w:val="List4"/>
    <w:rsid w:val="000F538A"/>
    <w:pPr>
      <w:ind w:firstLine="0"/>
    </w:pPr>
  </w:style>
  <w:style w:type="paragraph" w:styleId="ListContinue5">
    <w:name w:val="List Continue 5"/>
    <w:basedOn w:val="List5"/>
    <w:rsid w:val="000F538A"/>
    <w:pPr>
      <w:ind w:firstLine="0"/>
    </w:pPr>
  </w:style>
  <w:style w:type="paragraph" w:styleId="ListNumber3">
    <w:name w:val="List Number 3"/>
    <w:basedOn w:val="List3"/>
    <w:rsid w:val="000F538A"/>
    <w:pPr>
      <w:numPr>
        <w:numId w:val="4"/>
      </w:numPr>
    </w:pPr>
  </w:style>
  <w:style w:type="paragraph" w:styleId="ListNumber4">
    <w:name w:val="List Number 4"/>
    <w:basedOn w:val="List4"/>
    <w:rsid w:val="000F538A"/>
    <w:pPr>
      <w:numPr>
        <w:numId w:val="5"/>
      </w:numPr>
    </w:pPr>
  </w:style>
  <w:style w:type="paragraph" w:styleId="ListNumber5">
    <w:name w:val="List Number 5"/>
    <w:basedOn w:val="List5"/>
    <w:rsid w:val="000F538A"/>
    <w:pPr>
      <w:numPr>
        <w:numId w:val="6"/>
      </w:numPr>
    </w:pPr>
  </w:style>
  <w:style w:type="paragraph" w:styleId="BlockText">
    <w:name w:val="Block Text"/>
    <w:basedOn w:val="Normal"/>
    <w:rsid w:val="000F5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38A"/>
    <w:rPr>
      <w:sz w:val="16"/>
      <w:vertAlign w:val="superscript"/>
    </w:rPr>
  </w:style>
  <w:style w:type="character" w:customStyle="1" w:styleId="Symbols">
    <w:name w:val="Symbols"/>
    <w:basedOn w:val="DefaultParagraphFont"/>
    <w:rsid w:val="000F538A"/>
    <w:rPr>
      <w:rFonts w:ascii="Symbol" w:hAnsi="Symbol"/>
    </w:rPr>
  </w:style>
  <w:style w:type="character" w:customStyle="1" w:styleId="MenuOptions">
    <w:name w:val="Menu Options"/>
    <w:basedOn w:val="DefaultParagraphFont"/>
    <w:rsid w:val="000F5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38A"/>
    <w:rPr>
      <w:b/>
    </w:rPr>
  </w:style>
  <w:style w:type="character" w:customStyle="1" w:styleId="Underlined">
    <w:name w:val="Underlined"/>
    <w:basedOn w:val="DefaultParagraphFont"/>
    <w:rsid w:val="000F538A"/>
    <w:rPr>
      <w:u w:val="single"/>
    </w:rPr>
  </w:style>
  <w:style w:type="paragraph" w:customStyle="1" w:styleId="TableBodyTextRight">
    <w:name w:val="Table Body Text Right"/>
    <w:basedOn w:val="TableBodyText"/>
    <w:rsid w:val="000F5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38A"/>
    <w:rPr>
      <w:sz w:val="18"/>
    </w:rPr>
  </w:style>
  <w:style w:type="paragraph" w:customStyle="1" w:styleId="BodySmallRight">
    <w:name w:val="Body Small Right"/>
    <w:basedOn w:val="BodyTextRight"/>
    <w:rsid w:val="000F538A"/>
    <w:rPr>
      <w:sz w:val="18"/>
      <w:szCs w:val="18"/>
    </w:rPr>
  </w:style>
  <w:style w:type="paragraph" w:customStyle="1" w:styleId="MarginEdition">
    <w:name w:val="Margin Edition"/>
    <w:basedOn w:val="MarginNote"/>
    <w:rsid w:val="000F5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38A"/>
    <w:rPr>
      <w:sz w:val="2"/>
      <w:szCs w:val="2"/>
    </w:rPr>
  </w:style>
  <w:style w:type="character" w:customStyle="1" w:styleId="Small">
    <w:name w:val="Small"/>
    <w:basedOn w:val="DefaultParagraphFont"/>
    <w:rsid w:val="000F538A"/>
    <w:rPr>
      <w:sz w:val="16"/>
    </w:rPr>
  </w:style>
  <w:style w:type="paragraph" w:customStyle="1" w:styleId="WideTable">
    <w:name w:val="Wide Table"/>
    <w:basedOn w:val="Normal"/>
    <w:rsid w:val="000F5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38A"/>
  </w:style>
  <w:style w:type="paragraph" w:styleId="Quote">
    <w:name w:val="Quote"/>
    <w:basedOn w:val="Heading1"/>
    <w:link w:val="QuoteChar"/>
    <w:qFormat/>
    <w:rsid w:val="000F5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38A"/>
    <w:pPr>
      <w:pageBreakBefore/>
    </w:pPr>
  </w:style>
  <w:style w:type="paragraph" w:customStyle="1" w:styleId="Border">
    <w:name w:val="Border"/>
    <w:basedOn w:val="Normal"/>
    <w:qFormat/>
    <w:rsid w:val="000F5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38A"/>
    <w:rPr>
      <w:u w:val="single"/>
    </w:rPr>
  </w:style>
  <w:style w:type="paragraph" w:styleId="BalloonText">
    <w:name w:val="Balloon Text"/>
    <w:basedOn w:val="Normal"/>
    <w:link w:val="BalloonTextChar"/>
    <w:rsid w:val="000F5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3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3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952</Words>
  <Characters>6646</Characters>
  <Application>Microsoft Office Word</Application>
  <DocSecurity>0</DocSecurity>
  <Lines>204</Lines>
  <Paragraphs>142</Paragraphs>
  <ScaleCrop>false</ScaleCrop>
  <Company>Author-it Software Corporation Ltd.</Company>
  <LinksUpToDate>false</LinksUpToDate>
  <CharactersWithSpaces>7506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BSB30507 Certificate III in Business Administration(International Education)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2012-12-12T03:03:00Z</dcterms:created>
  <dcterms:modified xsi:type="dcterms:W3CDTF">2012-12-12T03:03:00Z</dcterms:modified>
</cp:coreProperties>
</file>